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E" w:rsidRPr="00246F6D" w:rsidRDefault="00190E2E" w:rsidP="00190E2E">
      <w:pPr>
        <w:rPr>
          <w:sz w:val="20"/>
          <w:szCs w:val="20"/>
          <w:lang w:val="en-GB"/>
        </w:rPr>
      </w:pPr>
      <w:r w:rsidRPr="00246F6D">
        <w:rPr>
          <w:b/>
          <w:sz w:val="20"/>
          <w:szCs w:val="20"/>
          <w:lang w:val="en-GB"/>
        </w:rPr>
        <w:t xml:space="preserve">Table </w:t>
      </w:r>
      <w:r>
        <w:rPr>
          <w:b/>
          <w:sz w:val="20"/>
          <w:szCs w:val="20"/>
          <w:lang w:val="en-GB"/>
        </w:rPr>
        <w:t>S</w:t>
      </w:r>
      <w:r w:rsidRPr="00246F6D">
        <w:rPr>
          <w:b/>
          <w:sz w:val="20"/>
          <w:szCs w:val="20"/>
          <w:lang w:val="en-GB"/>
        </w:rPr>
        <w:t>1.</w:t>
      </w:r>
      <w:r w:rsidRPr="00246F6D">
        <w:rPr>
          <w:sz w:val="20"/>
          <w:szCs w:val="20"/>
          <w:lang w:val="en-GB"/>
        </w:rPr>
        <w:t xml:space="preserve">  </w:t>
      </w:r>
    </w:p>
    <w:p w:rsidR="00190E2E" w:rsidRPr="00246F6D" w:rsidRDefault="00190E2E" w:rsidP="00190E2E">
      <w:pPr>
        <w:rPr>
          <w:rFonts w:ascii="Arial" w:hAnsi="Arial" w:cs="Arial"/>
          <w:b/>
          <w:i/>
          <w:sz w:val="12"/>
          <w:lang w:val="en-US"/>
        </w:rPr>
      </w:pPr>
      <w:bookmarkStart w:id="0" w:name="_GoBack"/>
      <w:bookmarkEnd w:id="0"/>
      <w:r w:rsidRPr="00246F6D">
        <w:rPr>
          <w:rFonts w:ascii="Arial" w:hAnsi="Arial" w:cs="Arial"/>
          <w:b/>
          <w:sz w:val="12"/>
          <w:lang w:val="en-US"/>
        </w:rPr>
        <w:t>____________________________________________________________________________________________________________________</w:t>
      </w:r>
      <w:r w:rsidRPr="00246F6D">
        <w:rPr>
          <w:rFonts w:ascii="Arial" w:hAnsi="Arial" w:cs="Arial"/>
          <w:b/>
          <w:i/>
          <w:sz w:val="12"/>
          <w:lang w:val="en-US"/>
        </w:rPr>
        <w:tab/>
      </w:r>
    </w:p>
    <w:p w:rsidR="00190E2E" w:rsidRPr="00246F6D" w:rsidRDefault="00190E2E" w:rsidP="00190E2E">
      <w:pPr>
        <w:rPr>
          <w:rFonts w:ascii="Arial" w:hAnsi="Arial" w:cs="Arial"/>
          <w:i/>
          <w:sz w:val="12"/>
          <w:lang w:val="en-US"/>
        </w:rPr>
      </w:pPr>
      <w:r w:rsidRPr="00246F6D">
        <w:rPr>
          <w:rFonts w:ascii="Arial" w:hAnsi="Arial" w:cs="Arial"/>
          <w:b/>
          <w:sz w:val="12"/>
          <w:u w:val="single"/>
          <w:lang w:val="en-US"/>
        </w:rPr>
        <w:t>Name</w:t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  <w:t xml:space="preserve">Description                                                                                                 </w:t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  <w:t xml:space="preserve">  </w:t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  <w:t xml:space="preserve">         </w:t>
      </w:r>
      <w:r w:rsidRPr="00246F6D">
        <w:rPr>
          <w:rFonts w:ascii="Arial" w:hAnsi="Arial" w:cs="Arial"/>
          <w:b/>
          <w:sz w:val="12"/>
          <w:u w:val="single"/>
          <w:lang w:val="en-US"/>
        </w:rPr>
        <w:tab/>
      </w:r>
      <w:r w:rsidRPr="00246F6D">
        <w:rPr>
          <w:rFonts w:ascii="Arial" w:hAnsi="Arial" w:cs="Arial"/>
          <w:b/>
          <w:sz w:val="12"/>
          <w:lang w:val="en-US"/>
        </w:rPr>
        <w:tab/>
      </w:r>
      <w:r w:rsidRPr="00246F6D">
        <w:rPr>
          <w:rFonts w:ascii="Arial" w:hAnsi="Arial" w:cs="Arial"/>
          <w:b/>
          <w:sz w:val="12"/>
          <w:lang w:val="en-US"/>
        </w:rPr>
        <w:tab/>
      </w:r>
      <w:r w:rsidRPr="00246F6D">
        <w:rPr>
          <w:rFonts w:ascii="Arial" w:hAnsi="Arial" w:cs="Arial"/>
          <w:b/>
          <w:sz w:val="12"/>
          <w:lang w:val="en-US"/>
        </w:rPr>
        <w:tab/>
      </w:r>
      <w:r w:rsidRPr="00246F6D">
        <w:rPr>
          <w:rFonts w:ascii="Arial" w:hAnsi="Arial" w:cs="Arial"/>
          <w:b/>
          <w:sz w:val="12"/>
          <w:lang w:val="en-US"/>
        </w:rPr>
        <w:tab/>
      </w:r>
      <w:r w:rsidRPr="00246F6D">
        <w:rPr>
          <w:rFonts w:ascii="Arial" w:hAnsi="Arial" w:cs="Arial"/>
          <w:b/>
          <w:sz w:val="12"/>
          <w:lang w:val="en-US"/>
        </w:rPr>
        <w:tab/>
      </w:r>
    </w:p>
    <w:p w:rsidR="00190E2E" w:rsidRPr="00246F6D" w:rsidRDefault="00190E2E" w:rsidP="00190E2E">
      <w:pPr>
        <w:jc w:val="both"/>
        <w:rPr>
          <w:rFonts w:ascii="Arial" w:hAnsi="Arial" w:cs="Arial"/>
          <w:sz w:val="12"/>
          <w:lang w:val="en-US"/>
        </w:rPr>
      </w:pPr>
      <w:r w:rsidRPr="00246F6D">
        <w:rPr>
          <w:rFonts w:ascii="Arial" w:hAnsi="Arial" w:cs="Arial"/>
          <w:sz w:val="12"/>
          <w:lang w:val="en-US"/>
        </w:rPr>
        <w:t>pGBKT7-</w:t>
      </w:r>
      <w:proofErr w:type="gramStart"/>
      <w:r w:rsidRPr="00246F6D">
        <w:rPr>
          <w:rFonts w:ascii="Arial" w:hAnsi="Arial" w:cs="Arial"/>
          <w:sz w:val="12"/>
          <w:lang w:val="en-US"/>
        </w:rPr>
        <w:t>SPBP(</w:t>
      </w:r>
      <w:proofErr w:type="gramEnd"/>
      <w:r w:rsidRPr="00246F6D">
        <w:rPr>
          <w:rFonts w:ascii="Arial" w:hAnsi="Arial" w:cs="Arial"/>
          <w:sz w:val="12"/>
          <w:lang w:val="en-US"/>
        </w:rPr>
        <w:t xml:space="preserve">ePHD3-12) </w:t>
      </w:r>
      <w:r w:rsidRPr="00246F6D">
        <w:rPr>
          <w:rFonts w:ascii="Arial" w:hAnsi="Arial" w:cs="Arial"/>
          <w:sz w:val="12"/>
          <w:lang w:val="en-US"/>
        </w:rPr>
        <w:tab/>
      </w:r>
      <w:proofErr w:type="spellStart"/>
      <w:r w:rsidRPr="00246F6D">
        <w:rPr>
          <w:rFonts w:ascii="Arial" w:hAnsi="Arial" w:cs="Arial"/>
          <w:sz w:val="12"/>
          <w:lang w:val="en-US"/>
        </w:rPr>
        <w:t>ePHD</w:t>
      </w:r>
      <w:proofErr w:type="spellEnd"/>
      <w:r w:rsidRPr="00246F6D">
        <w:rPr>
          <w:rFonts w:ascii="Arial" w:hAnsi="Arial" w:cs="Arial"/>
          <w:sz w:val="12"/>
          <w:lang w:val="en-US"/>
        </w:rPr>
        <w:t xml:space="preserve"> domain of SPBP (</w:t>
      </w:r>
      <w:proofErr w:type="spellStart"/>
      <w:r w:rsidRPr="00246F6D">
        <w:rPr>
          <w:rFonts w:ascii="Arial" w:hAnsi="Arial" w:cs="Arial"/>
          <w:sz w:val="12"/>
          <w:lang w:val="en-US"/>
        </w:rPr>
        <w:t>aa</w:t>
      </w:r>
      <w:proofErr w:type="spellEnd"/>
      <w:r w:rsidRPr="00246F6D">
        <w:rPr>
          <w:rFonts w:ascii="Arial" w:hAnsi="Arial" w:cs="Arial"/>
          <w:sz w:val="12"/>
          <w:lang w:val="en-US"/>
        </w:rPr>
        <w:t xml:space="preserve"> 1837-1960), long splice variant, lacking the two most N-terminal</w:t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US"/>
        </w:rPr>
      </w:pPr>
      <w:proofErr w:type="gramStart"/>
      <w:r w:rsidRPr="00246F6D">
        <w:rPr>
          <w:rFonts w:ascii="Arial" w:hAnsi="Arial" w:cs="Arial"/>
          <w:sz w:val="12"/>
          <w:lang w:val="en-US"/>
        </w:rPr>
        <w:t>zinc-ligands</w:t>
      </w:r>
      <w:proofErr w:type="gramEnd"/>
      <w:r w:rsidRPr="00246F6D">
        <w:rPr>
          <w:rFonts w:ascii="Arial" w:hAnsi="Arial" w:cs="Arial"/>
          <w:sz w:val="12"/>
          <w:lang w:val="en-US"/>
        </w:rPr>
        <w:t xml:space="preserve">. PCR amplified using primer 1 and 2, and ligated into end-filled </w:t>
      </w:r>
      <w:proofErr w:type="spellStart"/>
      <w:r w:rsidRPr="00246F6D">
        <w:rPr>
          <w:rFonts w:ascii="Arial" w:hAnsi="Arial" w:cs="Arial"/>
          <w:i/>
          <w:sz w:val="12"/>
          <w:lang w:val="en-US"/>
        </w:rPr>
        <w:t>Nco</w:t>
      </w:r>
      <w:r w:rsidRPr="00246F6D">
        <w:rPr>
          <w:rFonts w:ascii="Arial" w:hAnsi="Arial" w:cs="Arial"/>
          <w:sz w:val="12"/>
          <w:lang w:val="en-US"/>
        </w:rPr>
        <w:t>I</w:t>
      </w:r>
      <w:proofErr w:type="spellEnd"/>
      <w:r w:rsidRPr="00246F6D">
        <w:rPr>
          <w:rFonts w:ascii="Arial" w:hAnsi="Arial" w:cs="Arial"/>
          <w:sz w:val="12"/>
          <w:lang w:val="en-US"/>
        </w:rPr>
        <w:t xml:space="preserve"> site of pGBKT7.</w:t>
      </w:r>
    </w:p>
    <w:p w:rsidR="00190E2E" w:rsidRPr="00246F6D" w:rsidRDefault="00190E2E" w:rsidP="00190E2E">
      <w:pPr>
        <w:ind w:left="2124" w:hanging="2124"/>
        <w:jc w:val="both"/>
        <w:rPr>
          <w:rFonts w:ascii="Arial" w:hAnsi="Arial" w:cs="Arial"/>
          <w:sz w:val="12"/>
          <w:lang w:val="en-US"/>
        </w:rPr>
      </w:pPr>
      <w:r w:rsidRPr="00246F6D">
        <w:rPr>
          <w:rFonts w:ascii="Arial" w:hAnsi="Arial" w:cs="Arial"/>
          <w:sz w:val="12"/>
          <w:lang w:val="en-US"/>
        </w:rPr>
        <w:t>pGBKT7-</w:t>
      </w:r>
      <w:proofErr w:type="gramStart"/>
      <w:r w:rsidRPr="00246F6D">
        <w:rPr>
          <w:rFonts w:ascii="Arial" w:hAnsi="Arial" w:cs="Arial"/>
          <w:sz w:val="12"/>
          <w:lang w:val="en-US"/>
        </w:rPr>
        <w:t>SPBP(</w:t>
      </w:r>
      <w:proofErr w:type="gramEnd"/>
      <w:r w:rsidRPr="00246F6D">
        <w:rPr>
          <w:rFonts w:ascii="Arial" w:hAnsi="Arial" w:cs="Arial"/>
          <w:sz w:val="12"/>
          <w:lang w:val="en-US"/>
        </w:rPr>
        <w:t>ePHD5-12)</w:t>
      </w:r>
      <w:r w:rsidRPr="00246F6D">
        <w:rPr>
          <w:rFonts w:ascii="Arial" w:hAnsi="Arial" w:cs="Arial"/>
          <w:sz w:val="12"/>
          <w:lang w:val="en-US"/>
        </w:rPr>
        <w:tab/>
      </w:r>
      <w:proofErr w:type="spellStart"/>
      <w:r w:rsidRPr="00246F6D">
        <w:rPr>
          <w:rFonts w:ascii="Arial" w:hAnsi="Arial" w:cs="Arial"/>
          <w:sz w:val="12"/>
          <w:lang w:val="en-US"/>
        </w:rPr>
        <w:t>ePHD</w:t>
      </w:r>
      <w:proofErr w:type="spellEnd"/>
      <w:r w:rsidRPr="00246F6D">
        <w:rPr>
          <w:rFonts w:ascii="Arial" w:hAnsi="Arial" w:cs="Arial"/>
          <w:sz w:val="12"/>
          <w:lang w:val="en-US"/>
        </w:rPr>
        <w:t xml:space="preserve"> domain of SPBP lacking the four N-terminal putative zinc ligands (</w:t>
      </w:r>
      <w:proofErr w:type="spellStart"/>
      <w:r w:rsidRPr="00246F6D">
        <w:rPr>
          <w:rFonts w:ascii="Arial" w:hAnsi="Arial" w:cs="Arial"/>
          <w:sz w:val="12"/>
          <w:lang w:val="en-US"/>
        </w:rPr>
        <w:t>aa</w:t>
      </w:r>
      <w:proofErr w:type="spellEnd"/>
      <w:r w:rsidRPr="00246F6D">
        <w:rPr>
          <w:rFonts w:ascii="Arial" w:hAnsi="Arial" w:cs="Arial"/>
          <w:sz w:val="12"/>
          <w:lang w:val="en-US"/>
        </w:rPr>
        <w:t xml:space="preserve"> 1870-1960).</w:t>
      </w:r>
      <w:r w:rsidRPr="00246F6D">
        <w:rPr>
          <w:rFonts w:ascii="Arial" w:hAnsi="Arial" w:cs="Arial"/>
          <w:sz w:val="12"/>
          <w:lang w:val="en-US"/>
        </w:rPr>
        <w:tab/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 xml:space="preserve">PCR amplified using primer 1 and 4, and ligated into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BamH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pGBKT7.</w:t>
      </w:r>
    </w:p>
    <w:p w:rsidR="00190E2E" w:rsidRPr="00246F6D" w:rsidRDefault="00190E2E" w:rsidP="00190E2E">
      <w:pPr>
        <w:jc w:val="both"/>
        <w:rPr>
          <w:rFonts w:ascii="Arial" w:hAnsi="Arial" w:cs="Arial"/>
          <w:sz w:val="12"/>
          <w:lang w:val="en-GB"/>
        </w:rPr>
      </w:pPr>
      <w:proofErr w:type="spellStart"/>
      <w:r w:rsidRPr="00246F6D">
        <w:rPr>
          <w:rFonts w:ascii="Arial" w:hAnsi="Arial" w:cs="Arial"/>
          <w:sz w:val="12"/>
          <w:lang w:val="en-GB"/>
        </w:rPr>
        <w:t>pENTR</w:t>
      </w:r>
      <w:proofErr w:type="spellEnd"/>
      <w:r w:rsidRPr="00246F6D">
        <w:rPr>
          <w:rFonts w:ascii="Arial" w:hAnsi="Arial" w:cs="Arial"/>
          <w:sz w:val="12"/>
          <w:lang w:val="en-GB"/>
        </w:rPr>
        <w:t>-</w:t>
      </w:r>
      <w:proofErr w:type="gramStart"/>
      <w:r w:rsidRPr="00246F6D">
        <w:rPr>
          <w:rFonts w:ascii="Arial" w:hAnsi="Arial" w:cs="Arial"/>
          <w:sz w:val="12"/>
          <w:lang w:val="en-GB"/>
        </w:rPr>
        <w:t>SPBP(</w:t>
      </w:r>
      <w:proofErr w:type="gramEnd"/>
      <w:r w:rsidRPr="00246F6D">
        <w:rPr>
          <w:rFonts w:ascii="Arial" w:hAnsi="Arial" w:cs="Arial"/>
          <w:sz w:val="12"/>
          <w:lang w:val="en-GB"/>
        </w:rPr>
        <w:t>F box)</w:t>
      </w:r>
      <w:r w:rsidRPr="00246F6D">
        <w:rPr>
          <w:rFonts w:ascii="Arial" w:hAnsi="Arial" w:cs="Arial"/>
          <w:sz w:val="12"/>
          <w:lang w:val="en-GB"/>
        </w:rPr>
        <w:tab/>
      </w:r>
      <w:r w:rsidRPr="00246F6D">
        <w:rPr>
          <w:rFonts w:ascii="Arial" w:hAnsi="Arial" w:cs="Arial"/>
          <w:sz w:val="12"/>
          <w:lang w:val="en-GB"/>
        </w:rPr>
        <w:tab/>
        <w:t>Region of human SPBP containing F box (</w:t>
      </w:r>
      <w:proofErr w:type="spellStart"/>
      <w:r w:rsidRPr="00246F6D">
        <w:rPr>
          <w:rFonts w:ascii="Arial" w:hAnsi="Arial" w:cs="Arial"/>
          <w:sz w:val="12"/>
          <w:lang w:val="en-GB"/>
        </w:rPr>
        <w:t>aa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1678-1741), PCR amplified using primer  3 and 5,</w:t>
      </w:r>
    </w:p>
    <w:p w:rsidR="00190E2E" w:rsidRPr="00246F6D" w:rsidRDefault="00190E2E" w:rsidP="00190E2E">
      <w:pPr>
        <w:ind w:left="1404" w:firstLine="720"/>
        <w:jc w:val="both"/>
        <w:rPr>
          <w:rFonts w:ascii="Arial" w:hAnsi="Arial" w:cs="Arial"/>
          <w:sz w:val="12"/>
          <w:lang w:val="en-GB"/>
        </w:rPr>
      </w:pPr>
      <w:proofErr w:type="gramStart"/>
      <w:r w:rsidRPr="00246F6D">
        <w:rPr>
          <w:rFonts w:ascii="Arial" w:hAnsi="Arial" w:cs="Arial"/>
          <w:sz w:val="12"/>
          <w:lang w:val="en-GB"/>
        </w:rPr>
        <w:t>and</w:t>
      </w:r>
      <w:proofErr w:type="gramEnd"/>
      <w:r w:rsidRPr="00246F6D">
        <w:rPr>
          <w:rFonts w:ascii="Arial" w:hAnsi="Arial" w:cs="Arial"/>
          <w:sz w:val="12"/>
          <w:lang w:val="en-GB"/>
        </w:rPr>
        <w:t xml:space="preserve"> ligated into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Dra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pENTR1A.</w:t>
      </w:r>
    </w:p>
    <w:p w:rsidR="00190E2E" w:rsidRPr="00246F6D" w:rsidRDefault="00190E2E" w:rsidP="00190E2E">
      <w:pPr>
        <w:ind w:left="2124" w:hanging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pENTR-</w:t>
      </w:r>
      <w:proofErr w:type="gramStart"/>
      <w:r w:rsidRPr="00246F6D">
        <w:rPr>
          <w:rFonts w:ascii="Arial" w:hAnsi="Arial" w:cs="Arial"/>
          <w:sz w:val="12"/>
          <w:lang w:val="en-GB"/>
        </w:rPr>
        <w:t>RAI1(</w:t>
      </w:r>
      <w:proofErr w:type="gramEnd"/>
      <w:r w:rsidRPr="00246F6D">
        <w:rPr>
          <w:rFonts w:ascii="Arial" w:hAnsi="Arial" w:cs="Arial"/>
          <w:sz w:val="12"/>
          <w:lang w:val="en-GB"/>
        </w:rPr>
        <w:t>F box)</w:t>
      </w:r>
      <w:r w:rsidRPr="00246F6D">
        <w:rPr>
          <w:rFonts w:ascii="Arial" w:hAnsi="Arial" w:cs="Arial"/>
          <w:sz w:val="12"/>
          <w:lang w:val="en-GB"/>
        </w:rPr>
        <w:tab/>
        <w:t xml:space="preserve">Region of human RAI1 containing F box, PCR amplified using primer </w:t>
      </w:r>
      <w:r>
        <w:rPr>
          <w:rFonts w:ascii="Arial" w:hAnsi="Arial" w:cs="Arial"/>
          <w:sz w:val="12"/>
          <w:lang w:val="en-GB"/>
        </w:rPr>
        <w:t>6</w:t>
      </w:r>
      <w:r w:rsidRPr="00246F6D">
        <w:rPr>
          <w:rFonts w:ascii="Arial" w:hAnsi="Arial" w:cs="Arial"/>
          <w:sz w:val="12"/>
          <w:lang w:val="en-GB"/>
        </w:rPr>
        <w:t xml:space="preserve"> and </w:t>
      </w:r>
      <w:r>
        <w:rPr>
          <w:rFonts w:ascii="Arial" w:hAnsi="Arial" w:cs="Arial"/>
          <w:sz w:val="12"/>
          <w:lang w:val="en-GB"/>
        </w:rPr>
        <w:t>7</w:t>
      </w:r>
      <w:r w:rsidRPr="00246F6D">
        <w:rPr>
          <w:rFonts w:ascii="Arial" w:hAnsi="Arial" w:cs="Arial"/>
          <w:sz w:val="12"/>
          <w:lang w:val="en-GB"/>
        </w:rPr>
        <w:t xml:space="preserve">, and ligated into </w:t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GB"/>
        </w:rPr>
      </w:pPr>
      <w:proofErr w:type="gramStart"/>
      <w:r w:rsidRPr="00246F6D">
        <w:rPr>
          <w:rFonts w:ascii="Arial" w:hAnsi="Arial" w:cs="Arial"/>
          <w:sz w:val="12"/>
          <w:lang w:val="en-GB"/>
        </w:rPr>
        <w:t>the</w:t>
      </w:r>
      <w:proofErr w:type="gramEnd"/>
      <w:r w:rsidRPr="00246F6D">
        <w:rPr>
          <w:rFonts w:ascii="Arial" w:hAnsi="Arial" w:cs="Arial"/>
          <w:sz w:val="12"/>
          <w:lang w:val="en-GB"/>
        </w:rPr>
        <w:t xml:space="preserve">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Dra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pENTR1A.</w:t>
      </w:r>
    </w:p>
    <w:p w:rsidR="00190E2E" w:rsidRPr="00246F6D" w:rsidRDefault="00190E2E" w:rsidP="00190E2E">
      <w:pPr>
        <w:ind w:left="2124" w:hanging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pENTR-</w:t>
      </w:r>
      <w:proofErr w:type="gramStart"/>
      <w:r w:rsidRPr="00246F6D">
        <w:rPr>
          <w:rFonts w:ascii="Arial" w:hAnsi="Arial" w:cs="Arial"/>
          <w:sz w:val="12"/>
          <w:lang w:val="en-GB"/>
        </w:rPr>
        <w:t>MLL1(</w:t>
      </w:r>
      <w:proofErr w:type="spellStart"/>
      <w:proofErr w:type="gramEnd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/ADD)</w:t>
      </w:r>
      <w:r w:rsidRPr="00246F6D">
        <w:rPr>
          <w:rFonts w:ascii="Arial" w:hAnsi="Arial" w:cs="Arial"/>
          <w:sz w:val="12"/>
          <w:lang w:val="en-GB"/>
        </w:rPr>
        <w:tab/>
      </w:r>
      <w:proofErr w:type="spellStart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 domain of human MLL1</w:t>
      </w:r>
      <w:r>
        <w:rPr>
          <w:rFonts w:ascii="Arial" w:hAnsi="Arial" w:cs="Arial"/>
          <w:sz w:val="12"/>
          <w:lang w:val="en-GB"/>
        </w:rPr>
        <w:t>, PCR amplified using primer 8 and 9</w:t>
      </w:r>
      <w:r w:rsidRPr="00246F6D">
        <w:rPr>
          <w:rFonts w:ascii="Arial" w:hAnsi="Arial" w:cs="Arial"/>
          <w:sz w:val="12"/>
          <w:lang w:val="en-GB"/>
        </w:rPr>
        <w:t xml:space="preserve"> on human placenta Marathon</w:t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 xml:space="preserve">Ready </w:t>
      </w:r>
      <w:proofErr w:type="spellStart"/>
      <w:r w:rsidRPr="00246F6D">
        <w:rPr>
          <w:rFonts w:ascii="Arial" w:hAnsi="Arial" w:cs="Arial"/>
          <w:sz w:val="12"/>
          <w:lang w:val="en-GB"/>
        </w:rPr>
        <w:t>cDNA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(</w:t>
      </w:r>
      <w:proofErr w:type="spellStart"/>
      <w:r w:rsidRPr="00246F6D">
        <w:rPr>
          <w:rFonts w:ascii="Arial" w:hAnsi="Arial" w:cs="Arial"/>
          <w:sz w:val="12"/>
          <w:lang w:val="en-GB"/>
        </w:rPr>
        <w:t>Clontech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), and ligated into the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Dra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V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pENTR1A.</w:t>
      </w:r>
    </w:p>
    <w:p w:rsidR="00190E2E" w:rsidRPr="00246F6D" w:rsidRDefault="00190E2E" w:rsidP="00190E2E">
      <w:pPr>
        <w:ind w:left="2124" w:hanging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pENTR-</w:t>
      </w:r>
      <w:proofErr w:type="gramStart"/>
      <w:r w:rsidRPr="00246F6D">
        <w:rPr>
          <w:rFonts w:ascii="Arial" w:hAnsi="Arial" w:cs="Arial"/>
          <w:sz w:val="12"/>
          <w:lang w:val="en-GB"/>
        </w:rPr>
        <w:t>MLL2(</w:t>
      </w:r>
      <w:proofErr w:type="spellStart"/>
      <w:proofErr w:type="gramEnd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/ADD)</w:t>
      </w:r>
      <w:r w:rsidRPr="00246F6D">
        <w:rPr>
          <w:rFonts w:ascii="Arial" w:hAnsi="Arial" w:cs="Arial"/>
          <w:sz w:val="12"/>
          <w:lang w:val="en-GB"/>
        </w:rPr>
        <w:tab/>
      </w:r>
      <w:proofErr w:type="spellStart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 domain of human MLL2, PCR amplified us</w:t>
      </w:r>
      <w:r>
        <w:rPr>
          <w:rFonts w:ascii="Arial" w:hAnsi="Arial" w:cs="Arial"/>
          <w:sz w:val="12"/>
          <w:lang w:val="en-GB"/>
        </w:rPr>
        <w:t>ing primer 10 and 11</w:t>
      </w:r>
      <w:r w:rsidRPr="00246F6D">
        <w:rPr>
          <w:rFonts w:ascii="Arial" w:hAnsi="Arial" w:cs="Arial"/>
          <w:sz w:val="12"/>
          <w:lang w:val="en-GB"/>
        </w:rPr>
        <w:t xml:space="preserve">, on human placenta Marathon </w:t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 xml:space="preserve">Ready </w:t>
      </w:r>
      <w:proofErr w:type="spellStart"/>
      <w:r w:rsidRPr="00246F6D">
        <w:rPr>
          <w:rFonts w:ascii="Arial" w:hAnsi="Arial" w:cs="Arial"/>
          <w:sz w:val="12"/>
          <w:lang w:val="en-GB"/>
        </w:rPr>
        <w:t>cDNA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(</w:t>
      </w:r>
      <w:proofErr w:type="spellStart"/>
      <w:r w:rsidRPr="00246F6D">
        <w:rPr>
          <w:rFonts w:ascii="Arial" w:hAnsi="Arial" w:cs="Arial"/>
          <w:sz w:val="12"/>
          <w:lang w:val="en-GB"/>
        </w:rPr>
        <w:t>Clontech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), and ligated into the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Dra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pENTR1A.</w:t>
      </w:r>
    </w:p>
    <w:p w:rsidR="00190E2E" w:rsidRPr="00246F6D" w:rsidRDefault="00190E2E" w:rsidP="00190E2E">
      <w:pPr>
        <w:ind w:left="2124" w:hanging="2124"/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pENTR-</w:t>
      </w:r>
      <w:proofErr w:type="gramStart"/>
      <w:r w:rsidRPr="00246F6D">
        <w:rPr>
          <w:rFonts w:ascii="Arial" w:hAnsi="Arial" w:cs="Arial"/>
          <w:sz w:val="12"/>
          <w:lang w:val="en-GB"/>
        </w:rPr>
        <w:t>MLL3(</w:t>
      </w:r>
      <w:proofErr w:type="spellStart"/>
      <w:proofErr w:type="gramEnd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/ADD)</w:t>
      </w:r>
      <w:r w:rsidRPr="00246F6D">
        <w:rPr>
          <w:rFonts w:ascii="Arial" w:hAnsi="Arial" w:cs="Arial"/>
          <w:sz w:val="12"/>
          <w:lang w:val="en-GB"/>
        </w:rPr>
        <w:tab/>
      </w:r>
      <w:proofErr w:type="spellStart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>/ADD domain of human MLL3</w:t>
      </w:r>
      <w:r>
        <w:rPr>
          <w:rFonts w:ascii="Arial" w:hAnsi="Arial" w:cs="Arial"/>
          <w:sz w:val="12"/>
          <w:lang w:val="en-GB"/>
        </w:rPr>
        <w:t>, PCR amplified using primer 12 and 13</w:t>
      </w:r>
      <w:r w:rsidRPr="00246F6D">
        <w:rPr>
          <w:rFonts w:ascii="Arial" w:hAnsi="Arial" w:cs="Arial"/>
          <w:sz w:val="12"/>
          <w:lang w:val="en-GB"/>
        </w:rPr>
        <w:t xml:space="preserve"> on human placenta </w:t>
      </w:r>
    </w:p>
    <w:p w:rsidR="00190E2E" w:rsidRPr="00246F6D" w:rsidRDefault="00190E2E" w:rsidP="00190E2E">
      <w:pPr>
        <w:ind w:left="2124"/>
        <w:jc w:val="both"/>
        <w:rPr>
          <w:rFonts w:ascii="Arial" w:hAnsi="Arial" w:cs="Arial"/>
          <w:sz w:val="12"/>
          <w:lang w:val="en-GB"/>
        </w:rPr>
      </w:pPr>
      <w:proofErr w:type="gramStart"/>
      <w:r w:rsidRPr="00246F6D">
        <w:rPr>
          <w:rFonts w:ascii="Arial" w:hAnsi="Arial" w:cs="Arial"/>
          <w:sz w:val="12"/>
          <w:lang w:val="en-GB"/>
        </w:rPr>
        <w:t xml:space="preserve">Marathon Ready </w:t>
      </w:r>
      <w:proofErr w:type="spellStart"/>
      <w:r w:rsidRPr="00246F6D">
        <w:rPr>
          <w:rFonts w:ascii="Arial" w:hAnsi="Arial" w:cs="Arial"/>
          <w:sz w:val="12"/>
          <w:lang w:val="en-GB"/>
        </w:rPr>
        <w:t>cDNA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(</w:t>
      </w:r>
      <w:proofErr w:type="spellStart"/>
      <w:r w:rsidRPr="00246F6D">
        <w:rPr>
          <w:rFonts w:ascii="Arial" w:hAnsi="Arial" w:cs="Arial"/>
          <w:sz w:val="12"/>
          <w:lang w:val="en-GB"/>
        </w:rPr>
        <w:t>Clontech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), and ligated into the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Dra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and </w:t>
      </w:r>
      <w:proofErr w:type="spellStart"/>
      <w:r w:rsidRPr="00246F6D">
        <w:rPr>
          <w:rFonts w:ascii="Arial" w:hAnsi="Arial" w:cs="Arial"/>
          <w:i/>
          <w:sz w:val="12"/>
          <w:lang w:val="en-GB"/>
        </w:rPr>
        <w:t>EcoR</w:t>
      </w:r>
      <w:r w:rsidRPr="00246F6D">
        <w:rPr>
          <w:rFonts w:ascii="Arial" w:hAnsi="Arial" w:cs="Arial"/>
          <w:sz w:val="12"/>
          <w:lang w:val="en-GB"/>
        </w:rPr>
        <w:t>I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sites of pENTR1A.</w:t>
      </w:r>
      <w:proofErr w:type="gramEnd"/>
    </w:p>
    <w:p w:rsidR="00AA6096" w:rsidRDefault="00190E2E" w:rsidP="00190E2E">
      <w:pPr>
        <w:jc w:val="both"/>
        <w:rPr>
          <w:rFonts w:ascii="Arial" w:hAnsi="Arial" w:cs="Arial"/>
          <w:sz w:val="12"/>
          <w:szCs w:val="12"/>
          <w:lang w:val="en-US"/>
        </w:rPr>
      </w:pPr>
      <w:proofErr w:type="gramStart"/>
      <w:r w:rsidRPr="00246F6D">
        <w:rPr>
          <w:rFonts w:ascii="Arial" w:hAnsi="Arial" w:cs="Arial"/>
          <w:sz w:val="12"/>
          <w:szCs w:val="12"/>
          <w:lang w:val="en-US"/>
        </w:rPr>
        <w:t>pDONR221-RAI1</w:t>
      </w:r>
      <w:proofErr w:type="gramEnd"/>
      <w:r w:rsidRPr="00246F6D">
        <w:rPr>
          <w:rFonts w:ascii="Arial" w:hAnsi="Arial" w:cs="Arial"/>
          <w:sz w:val="12"/>
          <w:szCs w:val="12"/>
          <w:lang w:val="en-US"/>
        </w:rPr>
        <w:t xml:space="preserve"> (Δ1523-1627)             RAI1 without novel nucleosome binding domain. </w:t>
      </w:r>
      <w:proofErr w:type="gramStart"/>
      <w:r w:rsidRPr="00246F6D">
        <w:rPr>
          <w:rFonts w:ascii="Arial" w:hAnsi="Arial" w:cs="Arial"/>
          <w:sz w:val="12"/>
          <w:szCs w:val="12"/>
          <w:lang w:val="en-US"/>
        </w:rPr>
        <w:t>Made by a PCR deletion strategy using primers</w:t>
      </w:r>
      <w:r>
        <w:rPr>
          <w:rFonts w:ascii="Arial" w:hAnsi="Arial" w:cs="Arial"/>
          <w:sz w:val="12"/>
          <w:szCs w:val="12"/>
          <w:lang w:val="en-US"/>
        </w:rPr>
        <w:t xml:space="preserve"> 21 and 22</w:t>
      </w:r>
      <w:r w:rsidRPr="00246F6D">
        <w:rPr>
          <w:rFonts w:ascii="Arial" w:hAnsi="Arial" w:cs="Arial"/>
          <w:sz w:val="12"/>
          <w:szCs w:val="12"/>
          <w:lang w:val="en-US"/>
        </w:rPr>
        <w:t>.</w:t>
      </w:r>
      <w:proofErr w:type="gramEnd"/>
    </w:p>
    <w:p w:rsidR="00190E2E" w:rsidRPr="00246F6D" w:rsidRDefault="00190E2E" w:rsidP="00AA6096">
      <w:pPr>
        <w:ind w:left="1416" w:firstLine="708"/>
        <w:jc w:val="both"/>
        <w:rPr>
          <w:rFonts w:ascii="Arial" w:hAnsi="Arial" w:cs="Arial"/>
          <w:sz w:val="12"/>
          <w:szCs w:val="12"/>
          <w:lang w:val="en-US"/>
        </w:rPr>
      </w:pPr>
      <w:r w:rsidRPr="00246F6D">
        <w:rPr>
          <w:rFonts w:ascii="Arial" w:hAnsi="Arial" w:cs="Arial"/>
          <w:sz w:val="12"/>
          <w:szCs w:val="12"/>
          <w:lang w:val="en-US"/>
        </w:rPr>
        <w:t xml:space="preserve">The PCR product was digested by </w:t>
      </w:r>
      <w:r w:rsidRPr="00246F6D">
        <w:rPr>
          <w:rFonts w:ascii="Arial" w:hAnsi="Arial" w:cs="Arial"/>
          <w:i/>
          <w:sz w:val="12"/>
          <w:szCs w:val="12"/>
          <w:lang w:val="en-US"/>
        </w:rPr>
        <w:t>ECORI</w:t>
      </w:r>
      <w:r w:rsidRPr="00246F6D">
        <w:rPr>
          <w:rFonts w:ascii="Arial" w:hAnsi="Arial" w:cs="Arial"/>
          <w:sz w:val="12"/>
          <w:szCs w:val="12"/>
          <w:lang w:val="en-US"/>
        </w:rPr>
        <w:t xml:space="preserve"> and ligated.</w:t>
      </w:r>
    </w:p>
    <w:p w:rsidR="00190E2E" w:rsidRPr="00246F6D" w:rsidRDefault="00190E2E" w:rsidP="00190E2E">
      <w:pPr>
        <w:jc w:val="both"/>
        <w:rPr>
          <w:rFonts w:ascii="Arial" w:hAnsi="Arial" w:cs="Arial"/>
          <w:sz w:val="12"/>
        </w:rPr>
      </w:pPr>
      <w:proofErr w:type="spellStart"/>
      <w:r w:rsidRPr="00246F6D">
        <w:rPr>
          <w:rFonts w:ascii="Arial" w:hAnsi="Arial" w:cs="Arial"/>
          <w:sz w:val="12"/>
        </w:rPr>
        <w:t>pENTR</w:t>
      </w:r>
      <w:proofErr w:type="spellEnd"/>
      <w:r w:rsidRPr="00246F6D">
        <w:rPr>
          <w:rFonts w:ascii="Arial" w:hAnsi="Arial" w:cs="Arial"/>
          <w:sz w:val="12"/>
        </w:rPr>
        <w:t>-SPBP(</w:t>
      </w:r>
      <w:proofErr w:type="spellStart"/>
      <w:r w:rsidRPr="00246F6D">
        <w:rPr>
          <w:rFonts w:ascii="Arial" w:hAnsi="Arial" w:cs="Arial"/>
          <w:sz w:val="12"/>
        </w:rPr>
        <w:t>ePHD</w:t>
      </w:r>
      <w:proofErr w:type="spellEnd"/>
      <w:r w:rsidRPr="00246F6D">
        <w:rPr>
          <w:rFonts w:ascii="Arial" w:hAnsi="Arial" w:cs="Arial"/>
          <w:sz w:val="12"/>
        </w:rPr>
        <w:t>)-CCLA</w:t>
      </w:r>
      <w:r w:rsidRPr="00246F6D">
        <w:rPr>
          <w:rFonts w:ascii="Arial" w:hAnsi="Arial" w:cs="Arial"/>
          <w:sz w:val="12"/>
        </w:rPr>
        <w:tab/>
        <w:t>Primer</w:t>
      </w:r>
      <w:r>
        <w:rPr>
          <w:rFonts w:ascii="Arial" w:hAnsi="Arial" w:cs="Arial"/>
          <w:sz w:val="12"/>
        </w:rPr>
        <w:t xml:space="preserve"> 14</w:t>
      </w:r>
      <w:r w:rsidRPr="00246F6D">
        <w:rPr>
          <w:rFonts w:ascii="Arial" w:hAnsi="Arial" w:cs="Arial"/>
          <w:sz w:val="12"/>
        </w:rPr>
        <w:t xml:space="preserve">. </w:t>
      </w:r>
      <w:proofErr w:type="spellStart"/>
      <w:proofErr w:type="gramStart"/>
      <w:r w:rsidRPr="00246F6D">
        <w:rPr>
          <w:rFonts w:ascii="Arial" w:hAnsi="Arial" w:cs="Arial"/>
          <w:sz w:val="12"/>
        </w:rPr>
        <w:t>Template</w:t>
      </w:r>
      <w:proofErr w:type="spellEnd"/>
      <w:r w:rsidRPr="00246F6D">
        <w:rPr>
          <w:rFonts w:ascii="Arial" w:hAnsi="Arial" w:cs="Arial"/>
          <w:sz w:val="12"/>
        </w:rPr>
        <w:t xml:space="preserve">:  </w:t>
      </w:r>
      <w:proofErr w:type="spellStart"/>
      <w:r w:rsidRPr="00246F6D">
        <w:rPr>
          <w:rFonts w:ascii="Arial" w:hAnsi="Arial" w:cs="Arial"/>
          <w:sz w:val="12"/>
        </w:rPr>
        <w:t>pENTR</w:t>
      </w:r>
      <w:proofErr w:type="spellEnd"/>
      <w:proofErr w:type="gramEnd"/>
      <w:r w:rsidRPr="00246F6D">
        <w:rPr>
          <w:rFonts w:ascii="Arial" w:hAnsi="Arial" w:cs="Arial"/>
          <w:sz w:val="12"/>
        </w:rPr>
        <w:t>-SPBP(</w:t>
      </w:r>
      <w:proofErr w:type="spellStart"/>
      <w:r w:rsidRPr="00246F6D">
        <w:rPr>
          <w:rFonts w:ascii="Arial" w:hAnsi="Arial" w:cs="Arial"/>
          <w:sz w:val="12"/>
        </w:rPr>
        <w:t>ePHD</w:t>
      </w:r>
      <w:proofErr w:type="spellEnd"/>
      <w:r w:rsidRPr="00246F6D">
        <w:rPr>
          <w:rFonts w:ascii="Arial" w:hAnsi="Arial" w:cs="Arial"/>
          <w:sz w:val="12"/>
        </w:rPr>
        <w:t>)</w:t>
      </w:r>
    </w:p>
    <w:p w:rsidR="00190E2E" w:rsidRPr="00B20515" w:rsidRDefault="00190E2E" w:rsidP="00190E2E">
      <w:pPr>
        <w:jc w:val="both"/>
        <w:rPr>
          <w:rFonts w:ascii="Arial" w:hAnsi="Arial" w:cs="Arial"/>
          <w:sz w:val="12"/>
        </w:rPr>
      </w:pPr>
      <w:proofErr w:type="spellStart"/>
      <w:r w:rsidRPr="00B20515">
        <w:rPr>
          <w:rFonts w:ascii="Arial" w:hAnsi="Arial" w:cs="Arial"/>
          <w:sz w:val="12"/>
        </w:rPr>
        <w:t>pENTR</w:t>
      </w:r>
      <w:proofErr w:type="spellEnd"/>
      <w:r w:rsidRPr="00B20515">
        <w:rPr>
          <w:rFonts w:ascii="Arial" w:hAnsi="Arial" w:cs="Arial"/>
          <w:sz w:val="12"/>
        </w:rPr>
        <w:t>-SPBP(</w:t>
      </w:r>
      <w:proofErr w:type="spellStart"/>
      <w:r w:rsidRPr="00B20515">
        <w:rPr>
          <w:rFonts w:ascii="Arial" w:hAnsi="Arial" w:cs="Arial"/>
          <w:sz w:val="12"/>
        </w:rPr>
        <w:t>ePHD</w:t>
      </w:r>
      <w:proofErr w:type="spellEnd"/>
      <w:r w:rsidRPr="00B20515">
        <w:rPr>
          <w:rFonts w:ascii="Arial" w:hAnsi="Arial" w:cs="Arial"/>
          <w:sz w:val="12"/>
        </w:rPr>
        <w:t>)-ACLA</w:t>
      </w:r>
      <w:r w:rsidRPr="00B20515">
        <w:rPr>
          <w:rFonts w:ascii="Arial" w:hAnsi="Arial" w:cs="Arial"/>
          <w:sz w:val="12"/>
        </w:rPr>
        <w:tab/>
        <w:t xml:space="preserve">Primer 15 </w:t>
      </w:r>
      <w:proofErr w:type="spellStart"/>
      <w:proofErr w:type="gramStart"/>
      <w:r w:rsidRPr="00B20515">
        <w:rPr>
          <w:rFonts w:ascii="Arial" w:hAnsi="Arial" w:cs="Arial"/>
          <w:sz w:val="12"/>
        </w:rPr>
        <w:t>Template</w:t>
      </w:r>
      <w:proofErr w:type="spellEnd"/>
      <w:r w:rsidRPr="00B20515">
        <w:rPr>
          <w:rFonts w:ascii="Arial" w:hAnsi="Arial" w:cs="Arial"/>
          <w:sz w:val="12"/>
        </w:rPr>
        <w:t xml:space="preserve">:  </w:t>
      </w:r>
      <w:proofErr w:type="spellStart"/>
      <w:r w:rsidRPr="00B20515">
        <w:rPr>
          <w:rFonts w:ascii="Arial" w:hAnsi="Arial" w:cs="Arial"/>
          <w:sz w:val="12"/>
        </w:rPr>
        <w:t>pENTR</w:t>
      </w:r>
      <w:proofErr w:type="spellEnd"/>
      <w:proofErr w:type="gramEnd"/>
      <w:r w:rsidRPr="00B20515">
        <w:rPr>
          <w:rFonts w:ascii="Arial" w:hAnsi="Arial" w:cs="Arial"/>
          <w:sz w:val="12"/>
        </w:rPr>
        <w:t>-SPBP(</w:t>
      </w:r>
      <w:proofErr w:type="spellStart"/>
      <w:r w:rsidRPr="00B20515">
        <w:rPr>
          <w:rFonts w:ascii="Arial" w:hAnsi="Arial" w:cs="Arial"/>
          <w:sz w:val="12"/>
        </w:rPr>
        <w:t>ePHD</w:t>
      </w:r>
      <w:proofErr w:type="spellEnd"/>
      <w:r w:rsidRPr="00B20515">
        <w:rPr>
          <w:rFonts w:ascii="Arial" w:hAnsi="Arial" w:cs="Arial"/>
          <w:sz w:val="12"/>
        </w:rPr>
        <w:t>)</w:t>
      </w:r>
    </w:p>
    <w:p w:rsidR="00190E2E" w:rsidRPr="00B20515" w:rsidRDefault="00190E2E" w:rsidP="00190E2E">
      <w:pPr>
        <w:jc w:val="both"/>
        <w:rPr>
          <w:rFonts w:ascii="Arial" w:hAnsi="Arial" w:cs="Arial"/>
          <w:sz w:val="12"/>
        </w:rPr>
      </w:pPr>
      <w:proofErr w:type="spellStart"/>
      <w:r w:rsidRPr="00B20515">
        <w:rPr>
          <w:rFonts w:ascii="Arial" w:hAnsi="Arial" w:cs="Arial"/>
          <w:sz w:val="12"/>
        </w:rPr>
        <w:t>pENTR</w:t>
      </w:r>
      <w:proofErr w:type="spellEnd"/>
      <w:r w:rsidRPr="00B20515">
        <w:rPr>
          <w:rFonts w:ascii="Arial" w:hAnsi="Arial" w:cs="Arial"/>
          <w:sz w:val="12"/>
        </w:rPr>
        <w:t>-SPBP(</w:t>
      </w:r>
      <w:proofErr w:type="spellStart"/>
      <w:r w:rsidRPr="00B20515">
        <w:rPr>
          <w:rFonts w:ascii="Arial" w:hAnsi="Arial" w:cs="Arial"/>
          <w:sz w:val="12"/>
        </w:rPr>
        <w:t>ePHD</w:t>
      </w:r>
      <w:proofErr w:type="spellEnd"/>
      <w:r w:rsidRPr="00B20515">
        <w:rPr>
          <w:rFonts w:ascii="Arial" w:hAnsi="Arial" w:cs="Arial"/>
          <w:sz w:val="12"/>
        </w:rPr>
        <w:t xml:space="preserve">)-CALC </w:t>
      </w:r>
      <w:r w:rsidRPr="00B20515">
        <w:rPr>
          <w:rFonts w:ascii="Arial" w:hAnsi="Arial" w:cs="Arial"/>
          <w:sz w:val="12"/>
        </w:rPr>
        <w:tab/>
        <w:t xml:space="preserve">Primer 16 </w:t>
      </w:r>
      <w:proofErr w:type="spellStart"/>
      <w:proofErr w:type="gramStart"/>
      <w:r w:rsidRPr="00B20515">
        <w:rPr>
          <w:rFonts w:ascii="Arial" w:hAnsi="Arial" w:cs="Arial"/>
          <w:sz w:val="12"/>
        </w:rPr>
        <w:t>Template</w:t>
      </w:r>
      <w:proofErr w:type="spellEnd"/>
      <w:r w:rsidRPr="00B20515">
        <w:rPr>
          <w:rFonts w:ascii="Arial" w:hAnsi="Arial" w:cs="Arial"/>
          <w:sz w:val="12"/>
        </w:rPr>
        <w:t xml:space="preserve">:  </w:t>
      </w:r>
      <w:proofErr w:type="spellStart"/>
      <w:r w:rsidRPr="00B20515">
        <w:rPr>
          <w:rFonts w:ascii="Arial" w:hAnsi="Arial" w:cs="Arial"/>
          <w:sz w:val="12"/>
        </w:rPr>
        <w:t>pENTR</w:t>
      </w:r>
      <w:proofErr w:type="spellEnd"/>
      <w:proofErr w:type="gramEnd"/>
      <w:r w:rsidRPr="00B20515">
        <w:rPr>
          <w:rFonts w:ascii="Arial" w:hAnsi="Arial" w:cs="Arial"/>
          <w:sz w:val="12"/>
        </w:rPr>
        <w:t>-SPBP(</w:t>
      </w:r>
      <w:proofErr w:type="spellStart"/>
      <w:r w:rsidRPr="00B20515">
        <w:rPr>
          <w:rFonts w:ascii="Arial" w:hAnsi="Arial" w:cs="Arial"/>
          <w:sz w:val="12"/>
        </w:rPr>
        <w:t>ePHD</w:t>
      </w:r>
      <w:proofErr w:type="spellEnd"/>
      <w:r w:rsidRPr="00B20515">
        <w:rPr>
          <w:rFonts w:ascii="Arial" w:hAnsi="Arial" w:cs="Arial"/>
          <w:sz w:val="12"/>
        </w:rPr>
        <w:t>)</w:t>
      </w:r>
    </w:p>
    <w:p w:rsidR="00190E2E" w:rsidRPr="00246F6D" w:rsidRDefault="00190E2E" w:rsidP="00190E2E">
      <w:pPr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pDONR207-</w:t>
      </w:r>
      <w:proofErr w:type="gramStart"/>
      <w:r w:rsidRPr="00246F6D">
        <w:rPr>
          <w:rFonts w:ascii="Arial" w:hAnsi="Arial" w:cs="Arial"/>
          <w:sz w:val="12"/>
          <w:lang w:val="en-GB"/>
        </w:rPr>
        <w:t>RAI1(</w:t>
      </w:r>
      <w:proofErr w:type="gramEnd"/>
      <w:r w:rsidRPr="00246F6D">
        <w:rPr>
          <w:rFonts w:ascii="Arial" w:hAnsi="Arial" w:cs="Arial"/>
          <w:sz w:val="12"/>
          <w:lang w:val="en-GB"/>
        </w:rPr>
        <w:t>ePHD3-12)</w:t>
      </w:r>
      <w:r w:rsidRPr="00246F6D">
        <w:rPr>
          <w:rFonts w:ascii="Arial" w:hAnsi="Arial" w:cs="Arial"/>
          <w:sz w:val="12"/>
          <w:lang w:val="en-GB"/>
        </w:rPr>
        <w:tab/>
        <w:t xml:space="preserve">Truncated </w:t>
      </w:r>
      <w:proofErr w:type="spellStart"/>
      <w:r w:rsidRPr="00246F6D">
        <w:rPr>
          <w:rFonts w:ascii="Arial" w:hAnsi="Arial" w:cs="Arial"/>
          <w:sz w:val="12"/>
          <w:lang w:val="en-GB"/>
        </w:rPr>
        <w:t>ePHD</w:t>
      </w:r>
      <w:proofErr w:type="spellEnd"/>
      <w:r w:rsidRPr="00246F6D">
        <w:rPr>
          <w:rFonts w:ascii="Arial" w:hAnsi="Arial" w:cs="Arial"/>
          <w:sz w:val="12"/>
          <w:lang w:val="en-GB"/>
        </w:rPr>
        <w:t xml:space="preserve"> domain of human RAI1, PCR amplifie</w:t>
      </w:r>
      <w:r>
        <w:rPr>
          <w:rFonts w:ascii="Arial" w:hAnsi="Arial" w:cs="Arial"/>
          <w:sz w:val="12"/>
          <w:lang w:val="en-GB"/>
        </w:rPr>
        <w:t>d using primer 17 and 18</w:t>
      </w:r>
      <w:r w:rsidRPr="00246F6D">
        <w:rPr>
          <w:rFonts w:ascii="Arial" w:hAnsi="Arial" w:cs="Arial"/>
          <w:sz w:val="12"/>
          <w:lang w:val="en-GB"/>
        </w:rPr>
        <w:t>.</w:t>
      </w:r>
    </w:p>
    <w:p w:rsidR="00190E2E" w:rsidRPr="008D4F3D" w:rsidRDefault="00190E2E" w:rsidP="00190E2E">
      <w:pPr>
        <w:jc w:val="both"/>
        <w:rPr>
          <w:rFonts w:ascii="Arial" w:hAnsi="Arial" w:cs="Arial"/>
          <w:sz w:val="12"/>
          <w:lang w:val="en-GB"/>
        </w:rPr>
      </w:pPr>
      <w:r w:rsidRPr="00246F6D">
        <w:rPr>
          <w:rFonts w:ascii="Arial" w:hAnsi="Arial" w:cs="Arial"/>
          <w:sz w:val="12"/>
          <w:lang w:val="en-GB"/>
        </w:rPr>
        <w:t>pDONR221-</w:t>
      </w:r>
      <w:proofErr w:type="gramStart"/>
      <w:r w:rsidRPr="00246F6D">
        <w:rPr>
          <w:rFonts w:ascii="Arial" w:hAnsi="Arial" w:cs="Arial"/>
          <w:sz w:val="12"/>
          <w:lang w:val="en-GB"/>
        </w:rPr>
        <w:t>RAI1(</w:t>
      </w:r>
      <w:proofErr w:type="gramEnd"/>
      <w:r w:rsidRPr="00246F6D">
        <w:rPr>
          <w:rFonts w:ascii="Arial" w:hAnsi="Arial" w:cs="Arial"/>
          <w:sz w:val="12"/>
          <w:lang w:val="en-GB"/>
        </w:rPr>
        <w:t>1523-1627)</w:t>
      </w:r>
      <w:r w:rsidRPr="00246F6D">
        <w:rPr>
          <w:rFonts w:ascii="Arial" w:hAnsi="Arial" w:cs="Arial"/>
          <w:sz w:val="12"/>
          <w:lang w:val="en-GB"/>
        </w:rPr>
        <w:tab/>
        <w:t xml:space="preserve">Novel nucleosome binding region of human RAI1. PCR amplified using primers </w:t>
      </w:r>
      <w:r w:rsidRPr="00246F6D">
        <w:rPr>
          <w:rFonts w:ascii="Arial" w:hAnsi="Arial" w:cs="Arial"/>
          <w:sz w:val="12"/>
          <w:lang w:val="en-GB"/>
        </w:rPr>
        <w:tab/>
      </w:r>
      <w:r>
        <w:rPr>
          <w:rFonts w:ascii="Arial" w:hAnsi="Arial" w:cs="Arial"/>
          <w:sz w:val="12"/>
          <w:lang w:val="en-GB"/>
        </w:rPr>
        <w:t>19 and 20</w:t>
      </w:r>
      <w:r w:rsidRPr="00246F6D">
        <w:rPr>
          <w:rFonts w:ascii="Arial" w:hAnsi="Arial" w:cs="Arial"/>
          <w:sz w:val="12"/>
          <w:lang w:val="en-GB"/>
        </w:rPr>
        <w:t>.</w:t>
      </w:r>
    </w:p>
    <w:p w:rsidR="00AA6096" w:rsidRPr="00246F6D" w:rsidRDefault="00AA6096" w:rsidP="00AA6096">
      <w:pPr>
        <w:rPr>
          <w:rFonts w:ascii="Arial" w:hAnsi="Arial" w:cs="Arial"/>
          <w:b/>
          <w:i/>
          <w:sz w:val="12"/>
          <w:lang w:val="en-US"/>
        </w:rPr>
      </w:pPr>
      <w:r w:rsidRPr="00246F6D">
        <w:rPr>
          <w:rFonts w:ascii="Arial" w:hAnsi="Arial" w:cs="Arial"/>
          <w:b/>
          <w:sz w:val="12"/>
          <w:lang w:val="en-US"/>
        </w:rPr>
        <w:t>____________________________________________________________________________________________________________________</w:t>
      </w:r>
      <w:r w:rsidRPr="00246F6D">
        <w:rPr>
          <w:rFonts w:ascii="Arial" w:hAnsi="Arial" w:cs="Arial"/>
          <w:b/>
          <w:i/>
          <w:sz w:val="12"/>
          <w:lang w:val="en-US"/>
        </w:rPr>
        <w:tab/>
      </w:r>
    </w:p>
    <w:p w:rsidR="0000347C" w:rsidRDefault="0000347C"/>
    <w:sectPr w:rsidR="0000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E"/>
    <w:rsid w:val="00001978"/>
    <w:rsid w:val="00002A43"/>
    <w:rsid w:val="0000347C"/>
    <w:rsid w:val="00003650"/>
    <w:rsid w:val="00005CA0"/>
    <w:rsid w:val="00005FAA"/>
    <w:rsid w:val="00007047"/>
    <w:rsid w:val="000071B5"/>
    <w:rsid w:val="0001182C"/>
    <w:rsid w:val="00011D63"/>
    <w:rsid w:val="00012857"/>
    <w:rsid w:val="00012CC3"/>
    <w:rsid w:val="0001428F"/>
    <w:rsid w:val="00015132"/>
    <w:rsid w:val="00015685"/>
    <w:rsid w:val="000226D1"/>
    <w:rsid w:val="00024439"/>
    <w:rsid w:val="0002462C"/>
    <w:rsid w:val="00025AD9"/>
    <w:rsid w:val="000260BB"/>
    <w:rsid w:val="0002637B"/>
    <w:rsid w:val="000263AE"/>
    <w:rsid w:val="000269C3"/>
    <w:rsid w:val="0003068C"/>
    <w:rsid w:val="0003113A"/>
    <w:rsid w:val="00031595"/>
    <w:rsid w:val="00034E8D"/>
    <w:rsid w:val="000368F2"/>
    <w:rsid w:val="00041705"/>
    <w:rsid w:val="00041CCE"/>
    <w:rsid w:val="00042DD3"/>
    <w:rsid w:val="0004409F"/>
    <w:rsid w:val="000474D6"/>
    <w:rsid w:val="00050ED0"/>
    <w:rsid w:val="000512BF"/>
    <w:rsid w:val="000520E5"/>
    <w:rsid w:val="00052B21"/>
    <w:rsid w:val="00055490"/>
    <w:rsid w:val="00055B6E"/>
    <w:rsid w:val="00055EBA"/>
    <w:rsid w:val="00057E44"/>
    <w:rsid w:val="00060499"/>
    <w:rsid w:val="000605D8"/>
    <w:rsid w:val="000609E5"/>
    <w:rsid w:val="000625ED"/>
    <w:rsid w:val="00063546"/>
    <w:rsid w:val="000649FF"/>
    <w:rsid w:val="00065150"/>
    <w:rsid w:val="0006534E"/>
    <w:rsid w:val="000653AD"/>
    <w:rsid w:val="00066C37"/>
    <w:rsid w:val="00067221"/>
    <w:rsid w:val="00067A17"/>
    <w:rsid w:val="00070523"/>
    <w:rsid w:val="00070E44"/>
    <w:rsid w:val="00071101"/>
    <w:rsid w:val="00072E66"/>
    <w:rsid w:val="00073BE3"/>
    <w:rsid w:val="00074CA6"/>
    <w:rsid w:val="00074E79"/>
    <w:rsid w:val="0007585E"/>
    <w:rsid w:val="00075AEC"/>
    <w:rsid w:val="000761D4"/>
    <w:rsid w:val="000774C8"/>
    <w:rsid w:val="00077BA7"/>
    <w:rsid w:val="00081354"/>
    <w:rsid w:val="000835D5"/>
    <w:rsid w:val="00083C3B"/>
    <w:rsid w:val="00085D29"/>
    <w:rsid w:val="000863BD"/>
    <w:rsid w:val="000903AE"/>
    <w:rsid w:val="00090F79"/>
    <w:rsid w:val="0009441D"/>
    <w:rsid w:val="00094879"/>
    <w:rsid w:val="00094B70"/>
    <w:rsid w:val="00095C2F"/>
    <w:rsid w:val="00096DB2"/>
    <w:rsid w:val="00097361"/>
    <w:rsid w:val="000A05FB"/>
    <w:rsid w:val="000A23BD"/>
    <w:rsid w:val="000A2947"/>
    <w:rsid w:val="000A6C61"/>
    <w:rsid w:val="000A7427"/>
    <w:rsid w:val="000A7867"/>
    <w:rsid w:val="000A7A07"/>
    <w:rsid w:val="000B25F7"/>
    <w:rsid w:val="000B2D36"/>
    <w:rsid w:val="000B30A2"/>
    <w:rsid w:val="000B4A99"/>
    <w:rsid w:val="000B4F6E"/>
    <w:rsid w:val="000B60AA"/>
    <w:rsid w:val="000B6172"/>
    <w:rsid w:val="000B7518"/>
    <w:rsid w:val="000B7E97"/>
    <w:rsid w:val="000C0115"/>
    <w:rsid w:val="000C16C3"/>
    <w:rsid w:val="000C2F8A"/>
    <w:rsid w:val="000C45BF"/>
    <w:rsid w:val="000C6939"/>
    <w:rsid w:val="000D29AB"/>
    <w:rsid w:val="000D2C26"/>
    <w:rsid w:val="000D43DE"/>
    <w:rsid w:val="000D5B68"/>
    <w:rsid w:val="000D617C"/>
    <w:rsid w:val="000D6BDE"/>
    <w:rsid w:val="000D769D"/>
    <w:rsid w:val="000E2AF5"/>
    <w:rsid w:val="000E2D5F"/>
    <w:rsid w:val="000E34DE"/>
    <w:rsid w:val="000E416A"/>
    <w:rsid w:val="000E4EC8"/>
    <w:rsid w:val="000E5794"/>
    <w:rsid w:val="000E5F09"/>
    <w:rsid w:val="000E6B5B"/>
    <w:rsid w:val="000F0481"/>
    <w:rsid w:val="000F0DC2"/>
    <w:rsid w:val="000F1556"/>
    <w:rsid w:val="000F1E97"/>
    <w:rsid w:val="000F51BD"/>
    <w:rsid w:val="000F5377"/>
    <w:rsid w:val="000F77BA"/>
    <w:rsid w:val="0010130E"/>
    <w:rsid w:val="0010142C"/>
    <w:rsid w:val="00102192"/>
    <w:rsid w:val="00103EBC"/>
    <w:rsid w:val="00107044"/>
    <w:rsid w:val="001076C2"/>
    <w:rsid w:val="00110423"/>
    <w:rsid w:val="0011111A"/>
    <w:rsid w:val="0011377F"/>
    <w:rsid w:val="00114E0E"/>
    <w:rsid w:val="00115B50"/>
    <w:rsid w:val="00117C9E"/>
    <w:rsid w:val="001203E9"/>
    <w:rsid w:val="00121EAA"/>
    <w:rsid w:val="001225FA"/>
    <w:rsid w:val="00124B64"/>
    <w:rsid w:val="0012772B"/>
    <w:rsid w:val="00131C26"/>
    <w:rsid w:val="00133779"/>
    <w:rsid w:val="00135625"/>
    <w:rsid w:val="00137258"/>
    <w:rsid w:val="0013753A"/>
    <w:rsid w:val="0014004E"/>
    <w:rsid w:val="0014124D"/>
    <w:rsid w:val="00141838"/>
    <w:rsid w:val="001426F9"/>
    <w:rsid w:val="00143122"/>
    <w:rsid w:val="00143C5E"/>
    <w:rsid w:val="00143E72"/>
    <w:rsid w:val="00144754"/>
    <w:rsid w:val="00146BB1"/>
    <w:rsid w:val="00150624"/>
    <w:rsid w:val="0015112A"/>
    <w:rsid w:val="00152896"/>
    <w:rsid w:val="001543FB"/>
    <w:rsid w:val="0015618F"/>
    <w:rsid w:val="001565A0"/>
    <w:rsid w:val="0015661A"/>
    <w:rsid w:val="00160C48"/>
    <w:rsid w:val="001625C9"/>
    <w:rsid w:val="001647DD"/>
    <w:rsid w:val="00166A92"/>
    <w:rsid w:val="00166A96"/>
    <w:rsid w:val="001701B4"/>
    <w:rsid w:val="0017086D"/>
    <w:rsid w:val="00171FAA"/>
    <w:rsid w:val="001742A0"/>
    <w:rsid w:val="0017546F"/>
    <w:rsid w:val="00175A7A"/>
    <w:rsid w:val="00175EEB"/>
    <w:rsid w:val="00177449"/>
    <w:rsid w:val="0018204F"/>
    <w:rsid w:val="00182F98"/>
    <w:rsid w:val="00183DDF"/>
    <w:rsid w:val="001849D9"/>
    <w:rsid w:val="00184E8D"/>
    <w:rsid w:val="00185131"/>
    <w:rsid w:val="00186D63"/>
    <w:rsid w:val="001870C6"/>
    <w:rsid w:val="001876B4"/>
    <w:rsid w:val="00190E2E"/>
    <w:rsid w:val="00192F2F"/>
    <w:rsid w:val="00193F46"/>
    <w:rsid w:val="001940B4"/>
    <w:rsid w:val="001949F5"/>
    <w:rsid w:val="00194B32"/>
    <w:rsid w:val="001957E9"/>
    <w:rsid w:val="00196598"/>
    <w:rsid w:val="00196BF6"/>
    <w:rsid w:val="00196E8A"/>
    <w:rsid w:val="001A277D"/>
    <w:rsid w:val="001A6E60"/>
    <w:rsid w:val="001A7255"/>
    <w:rsid w:val="001A7260"/>
    <w:rsid w:val="001A7F55"/>
    <w:rsid w:val="001B0467"/>
    <w:rsid w:val="001B068D"/>
    <w:rsid w:val="001B23E7"/>
    <w:rsid w:val="001C0AA1"/>
    <w:rsid w:val="001C106C"/>
    <w:rsid w:val="001C4958"/>
    <w:rsid w:val="001C5C40"/>
    <w:rsid w:val="001C6410"/>
    <w:rsid w:val="001C6572"/>
    <w:rsid w:val="001C65FD"/>
    <w:rsid w:val="001C7155"/>
    <w:rsid w:val="001C7A31"/>
    <w:rsid w:val="001D0031"/>
    <w:rsid w:val="001D0976"/>
    <w:rsid w:val="001D0FFD"/>
    <w:rsid w:val="001D1394"/>
    <w:rsid w:val="001D1D7F"/>
    <w:rsid w:val="001D29FD"/>
    <w:rsid w:val="001D4E3B"/>
    <w:rsid w:val="001D536D"/>
    <w:rsid w:val="001D5D02"/>
    <w:rsid w:val="001D7993"/>
    <w:rsid w:val="001E0385"/>
    <w:rsid w:val="001E073A"/>
    <w:rsid w:val="001E0D34"/>
    <w:rsid w:val="001E2C94"/>
    <w:rsid w:val="001E3542"/>
    <w:rsid w:val="001E41DC"/>
    <w:rsid w:val="001E5000"/>
    <w:rsid w:val="001E6B1B"/>
    <w:rsid w:val="001F0129"/>
    <w:rsid w:val="001F08CD"/>
    <w:rsid w:val="001F166B"/>
    <w:rsid w:val="001F2593"/>
    <w:rsid w:val="001F2763"/>
    <w:rsid w:val="001F3298"/>
    <w:rsid w:val="001F3610"/>
    <w:rsid w:val="001F3ABB"/>
    <w:rsid w:val="001F4381"/>
    <w:rsid w:val="001F48F1"/>
    <w:rsid w:val="001F48FD"/>
    <w:rsid w:val="001F55CD"/>
    <w:rsid w:val="001F7ACF"/>
    <w:rsid w:val="0020196F"/>
    <w:rsid w:val="00201AD3"/>
    <w:rsid w:val="00201DB6"/>
    <w:rsid w:val="002033C5"/>
    <w:rsid w:val="00203E71"/>
    <w:rsid w:val="002041EB"/>
    <w:rsid w:val="00205A2B"/>
    <w:rsid w:val="0020637B"/>
    <w:rsid w:val="00206EF3"/>
    <w:rsid w:val="00210F9E"/>
    <w:rsid w:val="00211678"/>
    <w:rsid w:val="00214766"/>
    <w:rsid w:val="00214A07"/>
    <w:rsid w:val="00221B82"/>
    <w:rsid w:val="002220D0"/>
    <w:rsid w:val="002231B4"/>
    <w:rsid w:val="00225C22"/>
    <w:rsid w:val="0022667B"/>
    <w:rsid w:val="00226CD5"/>
    <w:rsid w:val="00227E47"/>
    <w:rsid w:val="00231CA5"/>
    <w:rsid w:val="0023367C"/>
    <w:rsid w:val="00236C3A"/>
    <w:rsid w:val="00236F00"/>
    <w:rsid w:val="002413DE"/>
    <w:rsid w:val="00242244"/>
    <w:rsid w:val="00242F1F"/>
    <w:rsid w:val="00244C33"/>
    <w:rsid w:val="00247EBE"/>
    <w:rsid w:val="00251DBE"/>
    <w:rsid w:val="00252AF9"/>
    <w:rsid w:val="00252C7C"/>
    <w:rsid w:val="0025453C"/>
    <w:rsid w:val="00255455"/>
    <w:rsid w:val="00256F93"/>
    <w:rsid w:val="00262847"/>
    <w:rsid w:val="00263E5F"/>
    <w:rsid w:val="00264CA1"/>
    <w:rsid w:val="0027077B"/>
    <w:rsid w:val="00271534"/>
    <w:rsid w:val="002724A2"/>
    <w:rsid w:val="00272C86"/>
    <w:rsid w:val="00275ABF"/>
    <w:rsid w:val="00276536"/>
    <w:rsid w:val="002800A2"/>
    <w:rsid w:val="002801D6"/>
    <w:rsid w:val="00280D69"/>
    <w:rsid w:val="00282C71"/>
    <w:rsid w:val="0028343F"/>
    <w:rsid w:val="00283717"/>
    <w:rsid w:val="00283FF7"/>
    <w:rsid w:val="00284C5B"/>
    <w:rsid w:val="002851FF"/>
    <w:rsid w:val="002902E2"/>
    <w:rsid w:val="00290301"/>
    <w:rsid w:val="002917FF"/>
    <w:rsid w:val="002922A4"/>
    <w:rsid w:val="002938C3"/>
    <w:rsid w:val="00293C37"/>
    <w:rsid w:val="00294345"/>
    <w:rsid w:val="00294427"/>
    <w:rsid w:val="00295ADB"/>
    <w:rsid w:val="00295C5B"/>
    <w:rsid w:val="002A0DB8"/>
    <w:rsid w:val="002A19BB"/>
    <w:rsid w:val="002A3E12"/>
    <w:rsid w:val="002A4B26"/>
    <w:rsid w:val="002A7288"/>
    <w:rsid w:val="002A77D4"/>
    <w:rsid w:val="002B1467"/>
    <w:rsid w:val="002B17B6"/>
    <w:rsid w:val="002B1CA7"/>
    <w:rsid w:val="002B206B"/>
    <w:rsid w:val="002B22B7"/>
    <w:rsid w:val="002B2F7F"/>
    <w:rsid w:val="002B64A4"/>
    <w:rsid w:val="002B6D5E"/>
    <w:rsid w:val="002B7321"/>
    <w:rsid w:val="002B7365"/>
    <w:rsid w:val="002C0193"/>
    <w:rsid w:val="002C0409"/>
    <w:rsid w:val="002C0C6E"/>
    <w:rsid w:val="002C1C33"/>
    <w:rsid w:val="002C2222"/>
    <w:rsid w:val="002C50AE"/>
    <w:rsid w:val="002C67FE"/>
    <w:rsid w:val="002C6D4F"/>
    <w:rsid w:val="002C7CDC"/>
    <w:rsid w:val="002D2190"/>
    <w:rsid w:val="002D225A"/>
    <w:rsid w:val="002D271A"/>
    <w:rsid w:val="002D32A9"/>
    <w:rsid w:val="002D338A"/>
    <w:rsid w:val="002D36E1"/>
    <w:rsid w:val="002D518D"/>
    <w:rsid w:val="002D69A1"/>
    <w:rsid w:val="002D74F7"/>
    <w:rsid w:val="002D7B72"/>
    <w:rsid w:val="002E0EDA"/>
    <w:rsid w:val="002E1944"/>
    <w:rsid w:val="002E690B"/>
    <w:rsid w:val="002E6AD8"/>
    <w:rsid w:val="002E6D2D"/>
    <w:rsid w:val="002E6F3B"/>
    <w:rsid w:val="002E7348"/>
    <w:rsid w:val="002F06EF"/>
    <w:rsid w:val="002F2607"/>
    <w:rsid w:val="002F3228"/>
    <w:rsid w:val="002F32F7"/>
    <w:rsid w:val="002F3400"/>
    <w:rsid w:val="002F34D9"/>
    <w:rsid w:val="002F3574"/>
    <w:rsid w:val="002F4FDC"/>
    <w:rsid w:val="002F7268"/>
    <w:rsid w:val="002F733C"/>
    <w:rsid w:val="00301847"/>
    <w:rsid w:val="00301A08"/>
    <w:rsid w:val="00301E2C"/>
    <w:rsid w:val="0030251A"/>
    <w:rsid w:val="003031A5"/>
    <w:rsid w:val="0030412E"/>
    <w:rsid w:val="0030501D"/>
    <w:rsid w:val="00305AD9"/>
    <w:rsid w:val="00306109"/>
    <w:rsid w:val="00306B78"/>
    <w:rsid w:val="00306EF4"/>
    <w:rsid w:val="00307CD3"/>
    <w:rsid w:val="00311A1C"/>
    <w:rsid w:val="00312944"/>
    <w:rsid w:val="00312EFE"/>
    <w:rsid w:val="0031306F"/>
    <w:rsid w:val="0031360F"/>
    <w:rsid w:val="003138A6"/>
    <w:rsid w:val="0031543F"/>
    <w:rsid w:val="003162BF"/>
    <w:rsid w:val="00316A0C"/>
    <w:rsid w:val="00317A08"/>
    <w:rsid w:val="003209FA"/>
    <w:rsid w:val="00321ABE"/>
    <w:rsid w:val="00325F39"/>
    <w:rsid w:val="00325FC0"/>
    <w:rsid w:val="003301D9"/>
    <w:rsid w:val="003308D6"/>
    <w:rsid w:val="00330C38"/>
    <w:rsid w:val="00333678"/>
    <w:rsid w:val="00333AEB"/>
    <w:rsid w:val="00334087"/>
    <w:rsid w:val="0033632B"/>
    <w:rsid w:val="00337922"/>
    <w:rsid w:val="00337B33"/>
    <w:rsid w:val="00343DD0"/>
    <w:rsid w:val="0034404C"/>
    <w:rsid w:val="00347595"/>
    <w:rsid w:val="00351B85"/>
    <w:rsid w:val="00353F99"/>
    <w:rsid w:val="00354874"/>
    <w:rsid w:val="00357587"/>
    <w:rsid w:val="0036094B"/>
    <w:rsid w:val="00360DD2"/>
    <w:rsid w:val="00361317"/>
    <w:rsid w:val="003613CE"/>
    <w:rsid w:val="0036168D"/>
    <w:rsid w:val="003620D5"/>
    <w:rsid w:val="003624E1"/>
    <w:rsid w:val="00362CDD"/>
    <w:rsid w:val="00363626"/>
    <w:rsid w:val="00365BE3"/>
    <w:rsid w:val="003660F9"/>
    <w:rsid w:val="00366858"/>
    <w:rsid w:val="00367890"/>
    <w:rsid w:val="00367F4C"/>
    <w:rsid w:val="00370AA3"/>
    <w:rsid w:val="00371258"/>
    <w:rsid w:val="0037348E"/>
    <w:rsid w:val="00373ECA"/>
    <w:rsid w:val="00374C6F"/>
    <w:rsid w:val="00375CF3"/>
    <w:rsid w:val="00375E5B"/>
    <w:rsid w:val="00376B4E"/>
    <w:rsid w:val="00382E4B"/>
    <w:rsid w:val="00383662"/>
    <w:rsid w:val="003854AF"/>
    <w:rsid w:val="00385F48"/>
    <w:rsid w:val="00386247"/>
    <w:rsid w:val="00390ADF"/>
    <w:rsid w:val="00391130"/>
    <w:rsid w:val="00396143"/>
    <w:rsid w:val="00396274"/>
    <w:rsid w:val="00396743"/>
    <w:rsid w:val="003A07B3"/>
    <w:rsid w:val="003A1C4A"/>
    <w:rsid w:val="003A28D9"/>
    <w:rsid w:val="003A411B"/>
    <w:rsid w:val="003A43E1"/>
    <w:rsid w:val="003A7B8E"/>
    <w:rsid w:val="003B0E86"/>
    <w:rsid w:val="003B3062"/>
    <w:rsid w:val="003B46D2"/>
    <w:rsid w:val="003B6E73"/>
    <w:rsid w:val="003C14B8"/>
    <w:rsid w:val="003C1C5B"/>
    <w:rsid w:val="003C5AA5"/>
    <w:rsid w:val="003C5B43"/>
    <w:rsid w:val="003C7E33"/>
    <w:rsid w:val="003D0299"/>
    <w:rsid w:val="003D0EBB"/>
    <w:rsid w:val="003D12DB"/>
    <w:rsid w:val="003D195A"/>
    <w:rsid w:val="003D19F6"/>
    <w:rsid w:val="003D24E9"/>
    <w:rsid w:val="003D29DF"/>
    <w:rsid w:val="003D4052"/>
    <w:rsid w:val="003D5D00"/>
    <w:rsid w:val="003D6283"/>
    <w:rsid w:val="003D6C99"/>
    <w:rsid w:val="003E0AB2"/>
    <w:rsid w:val="003E15A5"/>
    <w:rsid w:val="003E1893"/>
    <w:rsid w:val="003E2E7F"/>
    <w:rsid w:val="003E38D1"/>
    <w:rsid w:val="003E57E3"/>
    <w:rsid w:val="003E58B3"/>
    <w:rsid w:val="003E6EAE"/>
    <w:rsid w:val="003E7801"/>
    <w:rsid w:val="003F2834"/>
    <w:rsid w:val="003F57B2"/>
    <w:rsid w:val="003F5BE2"/>
    <w:rsid w:val="003F6F5F"/>
    <w:rsid w:val="00401413"/>
    <w:rsid w:val="0040370E"/>
    <w:rsid w:val="00403EC7"/>
    <w:rsid w:val="00404C81"/>
    <w:rsid w:val="00406DB8"/>
    <w:rsid w:val="00413896"/>
    <w:rsid w:val="00413B18"/>
    <w:rsid w:val="0041420C"/>
    <w:rsid w:val="00414D8B"/>
    <w:rsid w:val="00415534"/>
    <w:rsid w:val="0041553C"/>
    <w:rsid w:val="004155FE"/>
    <w:rsid w:val="00417CD5"/>
    <w:rsid w:val="004207EF"/>
    <w:rsid w:val="00420C24"/>
    <w:rsid w:val="00421BB6"/>
    <w:rsid w:val="00421FCA"/>
    <w:rsid w:val="00421FE8"/>
    <w:rsid w:val="004227BF"/>
    <w:rsid w:val="004242A6"/>
    <w:rsid w:val="004245EF"/>
    <w:rsid w:val="004254EB"/>
    <w:rsid w:val="00425542"/>
    <w:rsid w:val="004277C5"/>
    <w:rsid w:val="00431B8A"/>
    <w:rsid w:val="00431CD4"/>
    <w:rsid w:val="004322F4"/>
    <w:rsid w:val="00432F0B"/>
    <w:rsid w:val="00433EF4"/>
    <w:rsid w:val="00436DFC"/>
    <w:rsid w:val="00442343"/>
    <w:rsid w:val="00442880"/>
    <w:rsid w:val="00454F96"/>
    <w:rsid w:val="00456B87"/>
    <w:rsid w:val="00460A02"/>
    <w:rsid w:val="004610CA"/>
    <w:rsid w:val="004617FD"/>
    <w:rsid w:val="004622D5"/>
    <w:rsid w:val="004627E1"/>
    <w:rsid w:val="00462FDC"/>
    <w:rsid w:val="00464528"/>
    <w:rsid w:val="004646F2"/>
    <w:rsid w:val="00465E89"/>
    <w:rsid w:val="00466CF9"/>
    <w:rsid w:val="00467DF6"/>
    <w:rsid w:val="0047088E"/>
    <w:rsid w:val="00471D14"/>
    <w:rsid w:val="00472090"/>
    <w:rsid w:val="00475DC7"/>
    <w:rsid w:val="00477D78"/>
    <w:rsid w:val="00482CDA"/>
    <w:rsid w:val="00483B31"/>
    <w:rsid w:val="00486309"/>
    <w:rsid w:val="00486BD2"/>
    <w:rsid w:val="00486BED"/>
    <w:rsid w:val="004876D4"/>
    <w:rsid w:val="004908E6"/>
    <w:rsid w:val="00490907"/>
    <w:rsid w:val="00492582"/>
    <w:rsid w:val="00492DB0"/>
    <w:rsid w:val="00495599"/>
    <w:rsid w:val="004958B7"/>
    <w:rsid w:val="00497EE5"/>
    <w:rsid w:val="004A0085"/>
    <w:rsid w:val="004A042B"/>
    <w:rsid w:val="004A29A8"/>
    <w:rsid w:val="004A2D33"/>
    <w:rsid w:val="004A3452"/>
    <w:rsid w:val="004A4B44"/>
    <w:rsid w:val="004A4D3E"/>
    <w:rsid w:val="004B0AB6"/>
    <w:rsid w:val="004B1BD6"/>
    <w:rsid w:val="004B2B52"/>
    <w:rsid w:val="004B2BD8"/>
    <w:rsid w:val="004B3892"/>
    <w:rsid w:val="004B3C05"/>
    <w:rsid w:val="004B495E"/>
    <w:rsid w:val="004B559B"/>
    <w:rsid w:val="004B58D9"/>
    <w:rsid w:val="004B5A6F"/>
    <w:rsid w:val="004B6021"/>
    <w:rsid w:val="004C0B91"/>
    <w:rsid w:val="004C0EB0"/>
    <w:rsid w:val="004C4232"/>
    <w:rsid w:val="004C56EA"/>
    <w:rsid w:val="004C58DA"/>
    <w:rsid w:val="004C77AC"/>
    <w:rsid w:val="004D15D7"/>
    <w:rsid w:val="004D36C3"/>
    <w:rsid w:val="004D3911"/>
    <w:rsid w:val="004D3B9A"/>
    <w:rsid w:val="004D4C18"/>
    <w:rsid w:val="004D5CB8"/>
    <w:rsid w:val="004D627F"/>
    <w:rsid w:val="004D6B5A"/>
    <w:rsid w:val="004D7476"/>
    <w:rsid w:val="004D7D53"/>
    <w:rsid w:val="004E0D57"/>
    <w:rsid w:val="004E17A4"/>
    <w:rsid w:val="004E3706"/>
    <w:rsid w:val="004E4934"/>
    <w:rsid w:val="004E55B2"/>
    <w:rsid w:val="004E70A3"/>
    <w:rsid w:val="004E757D"/>
    <w:rsid w:val="004F23BE"/>
    <w:rsid w:val="004F4654"/>
    <w:rsid w:val="004F4A0A"/>
    <w:rsid w:val="004F4ED7"/>
    <w:rsid w:val="004F5159"/>
    <w:rsid w:val="004F60DB"/>
    <w:rsid w:val="004F66E2"/>
    <w:rsid w:val="004F718D"/>
    <w:rsid w:val="004F73E1"/>
    <w:rsid w:val="004F7B85"/>
    <w:rsid w:val="005004F5"/>
    <w:rsid w:val="005017BA"/>
    <w:rsid w:val="005036E0"/>
    <w:rsid w:val="00504621"/>
    <w:rsid w:val="00504F44"/>
    <w:rsid w:val="00506A20"/>
    <w:rsid w:val="00514CC2"/>
    <w:rsid w:val="00514EAD"/>
    <w:rsid w:val="005158DB"/>
    <w:rsid w:val="00515AF4"/>
    <w:rsid w:val="00515EED"/>
    <w:rsid w:val="00521FBA"/>
    <w:rsid w:val="005233D3"/>
    <w:rsid w:val="00525BBA"/>
    <w:rsid w:val="00525F02"/>
    <w:rsid w:val="00526135"/>
    <w:rsid w:val="00527D6E"/>
    <w:rsid w:val="00530473"/>
    <w:rsid w:val="005314B7"/>
    <w:rsid w:val="00531C8F"/>
    <w:rsid w:val="0053726A"/>
    <w:rsid w:val="005408E1"/>
    <w:rsid w:val="00542B7B"/>
    <w:rsid w:val="00544F06"/>
    <w:rsid w:val="005452EE"/>
    <w:rsid w:val="005468B3"/>
    <w:rsid w:val="005472D5"/>
    <w:rsid w:val="0054733A"/>
    <w:rsid w:val="0054755C"/>
    <w:rsid w:val="00550EE7"/>
    <w:rsid w:val="00551012"/>
    <w:rsid w:val="00551C1A"/>
    <w:rsid w:val="00552AB5"/>
    <w:rsid w:val="00553997"/>
    <w:rsid w:val="00554268"/>
    <w:rsid w:val="00554324"/>
    <w:rsid w:val="0055453E"/>
    <w:rsid w:val="00554AF6"/>
    <w:rsid w:val="00555E3D"/>
    <w:rsid w:val="00555FD2"/>
    <w:rsid w:val="005565B6"/>
    <w:rsid w:val="00556676"/>
    <w:rsid w:val="00557A25"/>
    <w:rsid w:val="005601C0"/>
    <w:rsid w:val="00561A26"/>
    <w:rsid w:val="00561A99"/>
    <w:rsid w:val="0056369F"/>
    <w:rsid w:val="005637C6"/>
    <w:rsid w:val="00564BEF"/>
    <w:rsid w:val="00565372"/>
    <w:rsid w:val="00565D5F"/>
    <w:rsid w:val="005746D4"/>
    <w:rsid w:val="00576A18"/>
    <w:rsid w:val="00581A51"/>
    <w:rsid w:val="00582C7A"/>
    <w:rsid w:val="00586BD9"/>
    <w:rsid w:val="00587741"/>
    <w:rsid w:val="0059059B"/>
    <w:rsid w:val="00592A4D"/>
    <w:rsid w:val="0059386D"/>
    <w:rsid w:val="005956B1"/>
    <w:rsid w:val="00595EC1"/>
    <w:rsid w:val="00596550"/>
    <w:rsid w:val="005971E0"/>
    <w:rsid w:val="005A001F"/>
    <w:rsid w:val="005A0162"/>
    <w:rsid w:val="005A0D17"/>
    <w:rsid w:val="005A2F48"/>
    <w:rsid w:val="005A46BD"/>
    <w:rsid w:val="005A4EEA"/>
    <w:rsid w:val="005A614C"/>
    <w:rsid w:val="005A6B93"/>
    <w:rsid w:val="005A72F4"/>
    <w:rsid w:val="005A79D3"/>
    <w:rsid w:val="005A7D6C"/>
    <w:rsid w:val="005B1DCC"/>
    <w:rsid w:val="005B25C8"/>
    <w:rsid w:val="005B2B6B"/>
    <w:rsid w:val="005B4D9C"/>
    <w:rsid w:val="005B66D6"/>
    <w:rsid w:val="005B6717"/>
    <w:rsid w:val="005B75CB"/>
    <w:rsid w:val="005C0C85"/>
    <w:rsid w:val="005C1FBB"/>
    <w:rsid w:val="005C3B44"/>
    <w:rsid w:val="005C3BA7"/>
    <w:rsid w:val="005C6681"/>
    <w:rsid w:val="005C70AB"/>
    <w:rsid w:val="005D0850"/>
    <w:rsid w:val="005D1321"/>
    <w:rsid w:val="005D1CED"/>
    <w:rsid w:val="005D28D7"/>
    <w:rsid w:val="005D2901"/>
    <w:rsid w:val="005D3334"/>
    <w:rsid w:val="005D408A"/>
    <w:rsid w:val="005D5680"/>
    <w:rsid w:val="005D5E24"/>
    <w:rsid w:val="005D72E1"/>
    <w:rsid w:val="005D75A5"/>
    <w:rsid w:val="005E1B1F"/>
    <w:rsid w:val="005E23A7"/>
    <w:rsid w:val="005E555A"/>
    <w:rsid w:val="005E57E4"/>
    <w:rsid w:val="005E6926"/>
    <w:rsid w:val="005E6FDB"/>
    <w:rsid w:val="005F13D5"/>
    <w:rsid w:val="005F1DCA"/>
    <w:rsid w:val="005F2214"/>
    <w:rsid w:val="005F4EA6"/>
    <w:rsid w:val="005F68C7"/>
    <w:rsid w:val="006010F6"/>
    <w:rsid w:val="00603281"/>
    <w:rsid w:val="00603A72"/>
    <w:rsid w:val="00603CAB"/>
    <w:rsid w:val="006050C0"/>
    <w:rsid w:val="00607C64"/>
    <w:rsid w:val="00612A05"/>
    <w:rsid w:val="00612B19"/>
    <w:rsid w:val="006132DD"/>
    <w:rsid w:val="00613660"/>
    <w:rsid w:val="006136B2"/>
    <w:rsid w:val="006144B3"/>
    <w:rsid w:val="00614D17"/>
    <w:rsid w:val="00614F06"/>
    <w:rsid w:val="00615EB2"/>
    <w:rsid w:val="006174D9"/>
    <w:rsid w:val="00617A97"/>
    <w:rsid w:val="00617D2F"/>
    <w:rsid w:val="006235AF"/>
    <w:rsid w:val="006253D7"/>
    <w:rsid w:val="00626CE5"/>
    <w:rsid w:val="00627589"/>
    <w:rsid w:val="006275E8"/>
    <w:rsid w:val="0063045D"/>
    <w:rsid w:val="00632099"/>
    <w:rsid w:val="00632A0A"/>
    <w:rsid w:val="00633002"/>
    <w:rsid w:val="00633474"/>
    <w:rsid w:val="00633804"/>
    <w:rsid w:val="00633899"/>
    <w:rsid w:val="00633CEF"/>
    <w:rsid w:val="006340A3"/>
    <w:rsid w:val="00634702"/>
    <w:rsid w:val="00636FF4"/>
    <w:rsid w:val="00643A15"/>
    <w:rsid w:val="00650516"/>
    <w:rsid w:val="00651E11"/>
    <w:rsid w:val="00653BC5"/>
    <w:rsid w:val="006542EF"/>
    <w:rsid w:val="0066298F"/>
    <w:rsid w:val="00662B57"/>
    <w:rsid w:val="00664155"/>
    <w:rsid w:val="0066440B"/>
    <w:rsid w:val="00665D1D"/>
    <w:rsid w:val="00666BCF"/>
    <w:rsid w:val="00670376"/>
    <w:rsid w:val="00670C05"/>
    <w:rsid w:val="00675675"/>
    <w:rsid w:val="0067602F"/>
    <w:rsid w:val="0067693E"/>
    <w:rsid w:val="00677A15"/>
    <w:rsid w:val="00682849"/>
    <w:rsid w:val="00686625"/>
    <w:rsid w:val="0068702D"/>
    <w:rsid w:val="006873A5"/>
    <w:rsid w:val="006911FD"/>
    <w:rsid w:val="0069192D"/>
    <w:rsid w:val="0069248A"/>
    <w:rsid w:val="00697A2D"/>
    <w:rsid w:val="006A0C61"/>
    <w:rsid w:val="006A0EEF"/>
    <w:rsid w:val="006A346E"/>
    <w:rsid w:val="006A4312"/>
    <w:rsid w:val="006A652E"/>
    <w:rsid w:val="006B0D5F"/>
    <w:rsid w:val="006B0E67"/>
    <w:rsid w:val="006B2085"/>
    <w:rsid w:val="006B25C2"/>
    <w:rsid w:val="006B4004"/>
    <w:rsid w:val="006B491F"/>
    <w:rsid w:val="006B4A79"/>
    <w:rsid w:val="006B5A89"/>
    <w:rsid w:val="006B60C7"/>
    <w:rsid w:val="006B61A6"/>
    <w:rsid w:val="006B7241"/>
    <w:rsid w:val="006C0232"/>
    <w:rsid w:val="006C07F9"/>
    <w:rsid w:val="006C0BE1"/>
    <w:rsid w:val="006C30B3"/>
    <w:rsid w:val="006C372F"/>
    <w:rsid w:val="006C455E"/>
    <w:rsid w:val="006C4D6C"/>
    <w:rsid w:val="006D0ED9"/>
    <w:rsid w:val="006D1D1B"/>
    <w:rsid w:val="006D1F6C"/>
    <w:rsid w:val="006D218D"/>
    <w:rsid w:val="006D27B9"/>
    <w:rsid w:val="006D3319"/>
    <w:rsid w:val="006D3471"/>
    <w:rsid w:val="006D3828"/>
    <w:rsid w:val="006D3A26"/>
    <w:rsid w:val="006D412B"/>
    <w:rsid w:val="006E0319"/>
    <w:rsid w:val="006E0340"/>
    <w:rsid w:val="006E1FC9"/>
    <w:rsid w:val="006E2D52"/>
    <w:rsid w:val="006E2F1D"/>
    <w:rsid w:val="006E3879"/>
    <w:rsid w:val="006E4886"/>
    <w:rsid w:val="006E5390"/>
    <w:rsid w:val="006E5472"/>
    <w:rsid w:val="006E7B05"/>
    <w:rsid w:val="006E7F33"/>
    <w:rsid w:val="006F3262"/>
    <w:rsid w:val="006F40EA"/>
    <w:rsid w:val="006F419B"/>
    <w:rsid w:val="006F46AA"/>
    <w:rsid w:val="006F6486"/>
    <w:rsid w:val="006F689F"/>
    <w:rsid w:val="006F6A4F"/>
    <w:rsid w:val="00700495"/>
    <w:rsid w:val="007031B6"/>
    <w:rsid w:val="00703871"/>
    <w:rsid w:val="00705551"/>
    <w:rsid w:val="00706DD8"/>
    <w:rsid w:val="00710532"/>
    <w:rsid w:val="00712974"/>
    <w:rsid w:val="00712BEB"/>
    <w:rsid w:val="007147A1"/>
    <w:rsid w:val="00714DB7"/>
    <w:rsid w:val="007163BD"/>
    <w:rsid w:val="00716CCE"/>
    <w:rsid w:val="00716DA1"/>
    <w:rsid w:val="00721B01"/>
    <w:rsid w:val="0072220A"/>
    <w:rsid w:val="00723CC3"/>
    <w:rsid w:val="007246F7"/>
    <w:rsid w:val="00725377"/>
    <w:rsid w:val="007257C0"/>
    <w:rsid w:val="00733997"/>
    <w:rsid w:val="00735170"/>
    <w:rsid w:val="00735FD6"/>
    <w:rsid w:val="00736ACF"/>
    <w:rsid w:val="0074048F"/>
    <w:rsid w:val="00740AB3"/>
    <w:rsid w:val="00741034"/>
    <w:rsid w:val="00741087"/>
    <w:rsid w:val="007447C6"/>
    <w:rsid w:val="00745F5D"/>
    <w:rsid w:val="0074742F"/>
    <w:rsid w:val="007511AA"/>
    <w:rsid w:val="007516C6"/>
    <w:rsid w:val="00751FA4"/>
    <w:rsid w:val="007537B0"/>
    <w:rsid w:val="00754F5B"/>
    <w:rsid w:val="007553FB"/>
    <w:rsid w:val="00756420"/>
    <w:rsid w:val="007569B2"/>
    <w:rsid w:val="00757D73"/>
    <w:rsid w:val="00760366"/>
    <w:rsid w:val="00760748"/>
    <w:rsid w:val="007619C9"/>
    <w:rsid w:val="00761A23"/>
    <w:rsid w:val="00763C9F"/>
    <w:rsid w:val="00765841"/>
    <w:rsid w:val="00766B15"/>
    <w:rsid w:val="00771B3D"/>
    <w:rsid w:val="007725D6"/>
    <w:rsid w:val="00772DCA"/>
    <w:rsid w:val="00774D18"/>
    <w:rsid w:val="00775EA7"/>
    <w:rsid w:val="00776F0F"/>
    <w:rsid w:val="00777D59"/>
    <w:rsid w:val="007813D2"/>
    <w:rsid w:val="00781D32"/>
    <w:rsid w:val="00785424"/>
    <w:rsid w:val="00785B74"/>
    <w:rsid w:val="00785E1C"/>
    <w:rsid w:val="007911DA"/>
    <w:rsid w:val="0079195B"/>
    <w:rsid w:val="00791974"/>
    <w:rsid w:val="00791BEB"/>
    <w:rsid w:val="00792265"/>
    <w:rsid w:val="00792829"/>
    <w:rsid w:val="00794F7C"/>
    <w:rsid w:val="007A1943"/>
    <w:rsid w:val="007A36E3"/>
    <w:rsid w:val="007B2BCE"/>
    <w:rsid w:val="007B3411"/>
    <w:rsid w:val="007B4544"/>
    <w:rsid w:val="007B6C9D"/>
    <w:rsid w:val="007C0F77"/>
    <w:rsid w:val="007C125D"/>
    <w:rsid w:val="007C213A"/>
    <w:rsid w:val="007C3FE0"/>
    <w:rsid w:val="007C6DFE"/>
    <w:rsid w:val="007D049A"/>
    <w:rsid w:val="007D18FF"/>
    <w:rsid w:val="007D2DE8"/>
    <w:rsid w:val="007D42D5"/>
    <w:rsid w:val="007D4AF6"/>
    <w:rsid w:val="007D4AFF"/>
    <w:rsid w:val="007D50D3"/>
    <w:rsid w:val="007D537D"/>
    <w:rsid w:val="007D6DB0"/>
    <w:rsid w:val="007D72DE"/>
    <w:rsid w:val="007E053B"/>
    <w:rsid w:val="007E0B0F"/>
    <w:rsid w:val="007E0EDE"/>
    <w:rsid w:val="007E2016"/>
    <w:rsid w:val="007E288F"/>
    <w:rsid w:val="007E73BC"/>
    <w:rsid w:val="007E7642"/>
    <w:rsid w:val="007E7684"/>
    <w:rsid w:val="007F3362"/>
    <w:rsid w:val="007F3367"/>
    <w:rsid w:val="007F3776"/>
    <w:rsid w:val="007F57CE"/>
    <w:rsid w:val="007F6627"/>
    <w:rsid w:val="007F7571"/>
    <w:rsid w:val="00801903"/>
    <w:rsid w:val="008022A5"/>
    <w:rsid w:val="00803F6B"/>
    <w:rsid w:val="00804268"/>
    <w:rsid w:val="00804F35"/>
    <w:rsid w:val="00806403"/>
    <w:rsid w:val="0080641D"/>
    <w:rsid w:val="00806C6D"/>
    <w:rsid w:val="00806D95"/>
    <w:rsid w:val="008071EE"/>
    <w:rsid w:val="00807347"/>
    <w:rsid w:val="00807A74"/>
    <w:rsid w:val="00807C55"/>
    <w:rsid w:val="00810004"/>
    <w:rsid w:val="008109C0"/>
    <w:rsid w:val="00810EAD"/>
    <w:rsid w:val="00810F68"/>
    <w:rsid w:val="00811CB3"/>
    <w:rsid w:val="00813A8D"/>
    <w:rsid w:val="008170E3"/>
    <w:rsid w:val="00823252"/>
    <w:rsid w:val="008279D8"/>
    <w:rsid w:val="00830797"/>
    <w:rsid w:val="00830839"/>
    <w:rsid w:val="00831380"/>
    <w:rsid w:val="00832059"/>
    <w:rsid w:val="00833E21"/>
    <w:rsid w:val="00836E70"/>
    <w:rsid w:val="0084048C"/>
    <w:rsid w:val="00841CAD"/>
    <w:rsid w:val="00841EFC"/>
    <w:rsid w:val="00842E7A"/>
    <w:rsid w:val="008444FF"/>
    <w:rsid w:val="008455F9"/>
    <w:rsid w:val="008468C2"/>
    <w:rsid w:val="00847C6D"/>
    <w:rsid w:val="00850F52"/>
    <w:rsid w:val="0085101E"/>
    <w:rsid w:val="0085277F"/>
    <w:rsid w:val="00853C85"/>
    <w:rsid w:val="00855149"/>
    <w:rsid w:val="00856BFB"/>
    <w:rsid w:val="008578F1"/>
    <w:rsid w:val="00862628"/>
    <w:rsid w:val="00862D99"/>
    <w:rsid w:val="0086469D"/>
    <w:rsid w:val="00864DB1"/>
    <w:rsid w:val="0086580C"/>
    <w:rsid w:val="0086613F"/>
    <w:rsid w:val="00866309"/>
    <w:rsid w:val="00866505"/>
    <w:rsid w:val="00866D13"/>
    <w:rsid w:val="0086720C"/>
    <w:rsid w:val="0086743C"/>
    <w:rsid w:val="00867D25"/>
    <w:rsid w:val="008711CA"/>
    <w:rsid w:val="0087219C"/>
    <w:rsid w:val="008735A0"/>
    <w:rsid w:val="008778E5"/>
    <w:rsid w:val="008803A9"/>
    <w:rsid w:val="00880808"/>
    <w:rsid w:val="00880979"/>
    <w:rsid w:val="008809D1"/>
    <w:rsid w:val="00882910"/>
    <w:rsid w:val="00883602"/>
    <w:rsid w:val="008836AF"/>
    <w:rsid w:val="00884D2D"/>
    <w:rsid w:val="00885533"/>
    <w:rsid w:val="00887D94"/>
    <w:rsid w:val="008909A1"/>
    <w:rsid w:val="00892723"/>
    <w:rsid w:val="00892A0F"/>
    <w:rsid w:val="00893A01"/>
    <w:rsid w:val="00897695"/>
    <w:rsid w:val="008A0418"/>
    <w:rsid w:val="008A4C3C"/>
    <w:rsid w:val="008A5B0C"/>
    <w:rsid w:val="008A7516"/>
    <w:rsid w:val="008A77FB"/>
    <w:rsid w:val="008B298F"/>
    <w:rsid w:val="008B39BE"/>
    <w:rsid w:val="008B6836"/>
    <w:rsid w:val="008B6EE4"/>
    <w:rsid w:val="008B73E0"/>
    <w:rsid w:val="008B7BAB"/>
    <w:rsid w:val="008B7EAC"/>
    <w:rsid w:val="008C2DF7"/>
    <w:rsid w:val="008C3888"/>
    <w:rsid w:val="008C4FA0"/>
    <w:rsid w:val="008C5E9D"/>
    <w:rsid w:val="008C6952"/>
    <w:rsid w:val="008C6BE3"/>
    <w:rsid w:val="008D0715"/>
    <w:rsid w:val="008D249C"/>
    <w:rsid w:val="008D3684"/>
    <w:rsid w:val="008D3F74"/>
    <w:rsid w:val="008D60CC"/>
    <w:rsid w:val="008E2C79"/>
    <w:rsid w:val="008E49E4"/>
    <w:rsid w:val="008E4EA1"/>
    <w:rsid w:val="008F19D9"/>
    <w:rsid w:val="008F5E48"/>
    <w:rsid w:val="008F6B83"/>
    <w:rsid w:val="008F778B"/>
    <w:rsid w:val="008F7E95"/>
    <w:rsid w:val="009009B1"/>
    <w:rsid w:val="009010AD"/>
    <w:rsid w:val="0090251C"/>
    <w:rsid w:val="00903E10"/>
    <w:rsid w:val="00904D9B"/>
    <w:rsid w:val="00905140"/>
    <w:rsid w:val="009054B4"/>
    <w:rsid w:val="009066B0"/>
    <w:rsid w:val="00910324"/>
    <w:rsid w:val="00911A8F"/>
    <w:rsid w:val="0091265E"/>
    <w:rsid w:val="009128B4"/>
    <w:rsid w:val="00912AE2"/>
    <w:rsid w:val="00913C9F"/>
    <w:rsid w:val="00915F4F"/>
    <w:rsid w:val="009205E6"/>
    <w:rsid w:val="00923095"/>
    <w:rsid w:val="009236E6"/>
    <w:rsid w:val="00924D85"/>
    <w:rsid w:val="00924F35"/>
    <w:rsid w:val="009263A6"/>
    <w:rsid w:val="009267E4"/>
    <w:rsid w:val="00927E80"/>
    <w:rsid w:val="00932D56"/>
    <w:rsid w:val="00933771"/>
    <w:rsid w:val="0093382A"/>
    <w:rsid w:val="009362E1"/>
    <w:rsid w:val="00936ACD"/>
    <w:rsid w:val="00936E13"/>
    <w:rsid w:val="0093726F"/>
    <w:rsid w:val="00941981"/>
    <w:rsid w:val="009419E6"/>
    <w:rsid w:val="00943921"/>
    <w:rsid w:val="009444C6"/>
    <w:rsid w:val="00944515"/>
    <w:rsid w:val="0094749E"/>
    <w:rsid w:val="00951427"/>
    <w:rsid w:val="00952FF2"/>
    <w:rsid w:val="009545BB"/>
    <w:rsid w:val="00955320"/>
    <w:rsid w:val="0095596B"/>
    <w:rsid w:val="009559BC"/>
    <w:rsid w:val="009560BA"/>
    <w:rsid w:val="00956E92"/>
    <w:rsid w:val="00956EE6"/>
    <w:rsid w:val="00957FC6"/>
    <w:rsid w:val="00962DAB"/>
    <w:rsid w:val="009636E9"/>
    <w:rsid w:val="00963CE8"/>
    <w:rsid w:val="00966A93"/>
    <w:rsid w:val="00967BDC"/>
    <w:rsid w:val="00972C37"/>
    <w:rsid w:val="0097587C"/>
    <w:rsid w:val="0097797D"/>
    <w:rsid w:val="009800BA"/>
    <w:rsid w:val="00980EBB"/>
    <w:rsid w:val="00981872"/>
    <w:rsid w:val="009837CC"/>
    <w:rsid w:val="00986018"/>
    <w:rsid w:val="00986BF6"/>
    <w:rsid w:val="0098753C"/>
    <w:rsid w:val="009876D0"/>
    <w:rsid w:val="00992A4F"/>
    <w:rsid w:val="00993487"/>
    <w:rsid w:val="00993D9F"/>
    <w:rsid w:val="00994465"/>
    <w:rsid w:val="00994BA1"/>
    <w:rsid w:val="00996655"/>
    <w:rsid w:val="00997A1F"/>
    <w:rsid w:val="009A1D43"/>
    <w:rsid w:val="009A20F6"/>
    <w:rsid w:val="009A3064"/>
    <w:rsid w:val="009A38A7"/>
    <w:rsid w:val="009A40F7"/>
    <w:rsid w:val="009A4DAD"/>
    <w:rsid w:val="009A52D2"/>
    <w:rsid w:val="009A5FF2"/>
    <w:rsid w:val="009A6500"/>
    <w:rsid w:val="009A68FB"/>
    <w:rsid w:val="009B02D6"/>
    <w:rsid w:val="009B1605"/>
    <w:rsid w:val="009B20B9"/>
    <w:rsid w:val="009B2457"/>
    <w:rsid w:val="009B356C"/>
    <w:rsid w:val="009B3793"/>
    <w:rsid w:val="009B38D7"/>
    <w:rsid w:val="009B3C30"/>
    <w:rsid w:val="009B3E25"/>
    <w:rsid w:val="009B3F93"/>
    <w:rsid w:val="009B491A"/>
    <w:rsid w:val="009B5381"/>
    <w:rsid w:val="009B58AC"/>
    <w:rsid w:val="009B7D5B"/>
    <w:rsid w:val="009C19A2"/>
    <w:rsid w:val="009C59A9"/>
    <w:rsid w:val="009C7AE0"/>
    <w:rsid w:val="009D1DCC"/>
    <w:rsid w:val="009D5853"/>
    <w:rsid w:val="009D7469"/>
    <w:rsid w:val="009E1F2C"/>
    <w:rsid w:val="009E4B68"/>
    <w:rsid w:val="009E4CEC"/>
    <w:rsid w:val="009E6B50"/>
    <w:rsid w:val="009E7240"/>
    <w:rsid w:val="009F14AF"/>
    <w:rsid w:val="009F1F24"/>
    <w:rsid w:val="009F3216"/>
    <w:rsid w:val="009F3B33"/>
    <w:rsid w:val="009F3C12"/>
    <w:rsid w:val="009F5F07"/>
    <w:rsid w:val="009F73EF"/>
    <w:rsid w:val="009F7425"/>
    <w:rsid w:val="009F7D18"/>
    <w:rsid w:val="00A0108C"/>
    <w:rsid w:val="00A03083"/>
    <w:rsid w:val="00A050B5"/>
    <w:rsid w:val="00A06494"/>
    <w:rsid w:val="00A06824"/>
    <w:rsid w:val="00A074E2"/>
    <w:rsid w:val="00A07FBC"/>
    <w:rsid w:val="00A111D3"/>
    <w:rsid w:val="00A112E1"/>
    <w:rsid w:val="00A1684A"/>
    <w:rsid w:val="00A16B7B"/>
    <w:rsid w:val="00A17D43"/>
    <w:rsid w:val="00A213BE"/>
    <w:rsid w:val="00A267A7"/>
    <w:rsid w:val="00A26EA4"/>
    <w:rsid w:val="00A27BF8"/>
    <w:rsid w:val="00A33D83"/>
    <w:rsid w:val="00A345C7"/>
    <w:rsid w:val="00A3584B"/>
    <w:rsid w:val="00A40400"/>
    <w:rsid w:val="00A405BF"/>
    <w:rsid w:val="00A42613"/>
    <w:rsid w:val="00A434AE"/>
    <w:rsid w:val="00A437EA"/>
    <w:rsid w:val="00A43D70"/>
    <w:rsid w:val="00A45680"/>
    <w:rsid w:val="00A46C59"/>
    <w:rsid w:val="00A4793A"/>
    <w:rsid w:val="00A47B26"/>
    <w:rsid w:val="00A50304"/>
    <w:rsid w:val="00A5369E"/>
    <w:rsid w:val="00A55E30"/>
    <w:rsid w:val="00A577C1"/>
    <w:rsid w:val="00A57D5C"/>
    <w:rsid w:val="00A57FF6"/>
    <w:rsid w:val="00A6009A"/>
    <w:rsid w:val="00A60DE0"/>
    <w:rsid w:val="00A63340"/>
    <w:rsid w:val="00A6643D"/>
    <w:rsid w:val="00A669D0"/>
    <w:rsid w:val="00A67C8F"/>
    <w:rsid w:val="00A67E4D"/>
    <w:rsid w:val="00A70D2B"/>
    <w:rsid w:val="00A7148F"/>
    <w:rsid w:val="00A750A2"/>
    <w:rsid w:val="00A75480"/>
    <w:rsid w:val="00A779DD"/>
    <w:rsid w:val="00A77D4B"/>
    <w:rsid w:val="00A77E68"/>
    <w:rsid w:val="00A80B35"/>
    <w:rsid w:val="00A80EBC"/>
    <w:rsid w:val="00A82058"/>
    <w:rsid w:val="00A82705"/>
    <w:rsid w:val="00A83A35"/>
    <w:rsid w:val="00A83CEF"/>
    <w:rsid w:val="00A857BE"/>
    <w:rsid w:val="00A865E0"/>
    <w:rsid w:val="00A903AD"/>
    <w:rsid w:val="00A903C5"/>
    <w:rsid w:val="00A92081"/>
    <w:rsid w:val="00A92606"/>
    <w:rsid w:val="00A92FED"/>
    <w:rsid w:val="00A94B42"/>
    <w:rsid w:val="00A95532"/>
    <w:rsid w:val="00A95683"/>
    <w:rsid w:val="00A96391"/>
    <w:rsid w:val="00A971F4"/>
    <w:rsid w:val="00AA380F"/>
    <w:rsid w:val="00AA3BD7"/>
    <w:rsid w:val="00AA3DE8"/>
    <w:rsid w:val="00AA4C3A"/>
    <w:rsid w:val="00AA52EC"/>
    <w:rsid w:val="00AA5E11"/>
    <w:rsid w:val="00AA6096"/>
    <w:rsid w:val="00AB010A"/>
    <w:rsid w:val="00AB0956"/>
    <w:rsid w:val="00AB0AF8"/>
    <w:rsid w:val="00AB1CD5"/>
    <w:rsid w:val="00AB2014"/>
    <w:rsid w:val="00AB3015"/>
    <w:rsid w:val="00AB313E"/>
    <w:rsid w:val="00AB3C4D"/>
    <w:rsid w:val="00AB5321"/>
    <w:rsid w:val="00AB5BA0"/>
    <w:rsid w:val="00AB6C05"/>
    <w:rsid w:val="00AB72F2"/>
    <w:rsid w:val="00AB75C6"/>
    <w:rsid w:val="00AB7FEB"/>
    <w:rsid w:val="00AC1630"/>
    <w:rsid w:val="00AC3066"/>
    <w:rsid w:val="00AC30D6"/>
    <w:rsid w:val="00AC55D3"/>
    <w:rsid w:val="00AC6717"/>
    <w:rsid w:val="00AD0A76"/>
    <w:rsid w:val="00AD0F9E"/>
    <w:rsid w:val="00AD18AA"/>
    <w:rsid w:val="00AD36F5"/>
    <w:rsid w:val="00AD3F39"/>
    <w:rsid w:val="00AD4C19"/>
    <w:rsid w:val="00AD51C4"/>
    <w:rsid w:val="00AD5793"/>
    <w:rsid w:val="00AD5865"/>
    <w:rsid w:val="00AD7C81"/>
    <w:rsid w:val="00AE0010"/>
    <w:rsid w:val="00AE0230"/>
    <w:rsid w:val="00AE316B"/>
    <w:rsid w:val="00AE4269"/>
    <w:rsid w:val="00AE481A"/>
    <w:rsid w:val="00AE56CC"/>
    <w:rsid w:val="00AE5A3D"/>
    <w:rsid w:val="00AE651B"/>
    <w:rsid w:val="00AE68F1"/>
    <w:rsid w:val="00AE7C5F"/>
    <w:rsid w:val="00AF0956"/>
    <w:rsid w:val="00AF12C7"/>
    <w:rsid w:val="00AF3287"/>
    <w:rsid w:val="00AF5DEA"/>
    <w:rsid w:val="00AF798F"/>
    <w:rsid w:val="00B01C66"/>
    <w:rsid w:val="00B02278"/>
    <w:rsid w:val="00B02B5C"/>
    <w:rsid w:val="00B03B2D"/>
    <w:rsid w:val="00B06AB0"/>
    <w:rsid w:val="00B074B8"/>
    <w:rsid w:val="00B07657"/>
    <w:rsid w:val="00B078DE"/>
    <w:rsid w:val="00B110BA"/>
    <w:rsid w:val="00B13EBF"/>
    <w:rsid w:val="00B14AAC"/>
    <w:rsid w:val="00B14EA3"/>
    <w:rsid w:val="00B16BB3"/>
    <w:rsid w:val="00B22D3E"/>
    <w:rsid w:val="00B23176"/>
    <w:rsid w:val="00B23273"/>
    <w:rsid w:val="00B24E5F"/>
    <w:rsid w:val="00B26FFC"/>
    <w:rsid w:val="00B301F6"/>
    <w:rsid w:val="00B312DB"/>
    <w:rsid w:val="00B320A2"/>
    <w:rsid w:val="00B34219"/>
    <w:rsid w:val="00B34343"/>
    <w:rsid w:val="00B3496F"/>
    <w:rsid w:val="00B358A3"/>
    <w:rsid w:val="00B37966"/>
    <w:rsid w:val="00B40600"/>
    <w:rsid w:val="00B40D28"/>
    <w:rsid w:val="00B40E2C"/>
    <w:rsid w:val="00B41117"/>
    <w:rsid w:val="00B42AD1"/>
    <w:rsid w:val="00B42D64"/>
    <w:rsid w:val="00B447F6"/>
    <w:rsid w:val="00B44C19"/>
    <w:rsid w:val="00B47F09"/>
    <w:rsid w:val="00B50D97"/>
    <w:rsid w:val="00B51F75"/>
    <w:rsid w:val="00B54B82"/>
    <w:rsid w:val="00B57530"/>
    <w:rsid w:val="00B62B99"/>
    <w:rsid w:val="00B63256"/>
    <w:rsid w:val="00B64A37"/>
    <w:rsid w:val="00B64CAE"/>
    <w:rsid w:val="00B652BE"/>
    <w:rsid w:val="00B67703"/>
    <w:rsid w:val="00B70E48"/>
    <w:rsid w:val="00B72AB9"/>
    <w:rsid w:val="00B72C9D"/>
    <w:rsid w:val="00B75A63"/>
    <w:rsid w:val="00B801FE"/>
    <w:rsid w:val="00B81558"/>
    <w:rsid w:val="00B823E2"/>
    <w:rsid w:val="00B831BB"/>
    <w:rsid w:val="00B84799"/>
    <w:rsid w:val="00B859AE"/>
    <w:rsid w:val="00B87166"/>
    <w:rsid w:val="00B87545"/>
    <w:rsid w:val="00B906A6"/>
    <w:rsid w:val="00B9194E"/>
    <w:rsid w:val="00B91DB2"/>
    <w:rsid w:val="00B94662"/>
    <w:rsid w:val="00B94D5E"/>
    <w:rsid w:val="00B95730"/>
    <w:rsid w:val="00B96CA5"/>
    <w:rsid w:val="00BA04AB"/>
    <w:rsid w:val="00BA176F"/>
    <w:rsid w:val="00BA2040"/>
    <w:rsid w:val="00BA3275"/>
    <w:rsid w:val="00BA3BC9"/>
    <w:rsid w:val="00BA46DA"/>
    <w:rsid w:val="00BA4784"/>
    <w:rsid w:val="00BA79CC"/>
    <w:rsid w:val="00BA7F1F"/>
    <w:rsid w:val="00BB1044"/>
    <w:rsid w:val="00BB157E"/>
    <w:rsid w:val="00BB198C"/>
    <w:rsid w:val="00BB28CA"/>
    <w:rsid w:val="00BB444A"/>
    <w:rsid w:val="00BB4EC3"/>
    <w:rsid w:val="00BB506A"/>
    <w:rsid w:val="00BB68BA"/>
    <w:rsid w:val="00BB6F7D"/>
    <w:rsid w:val="00BC01FC"/>
    <w:rsid w:val="00BC2CF6"/>
    <w:rsid w:val="00BC2ECA"/>
    <w:rsid w:val="00BC3CBA"/>
    <w:rsid w:val="00BC4B84"/>
    <w:rsid w:val="00BC50B0"/>
    <w:rsid w:val="00BC525F"/>
    <w:rsid w:val="00BC6A35"/>
    <w:rsid w:val="00BD009F"/>
    <w:rsid w:val="00BD0950"/>
    <w:rsid w:val="00BD0A15"/>
    <w:rsid w:val="00BD0C1B"/>
    <w:rsid w:val="00BD0FF2"/>
    <w:rsid w:val="00BD1F7D"/>
    <w:rsid w:val="00BD4664"/>
    <w:rsid w:val="00BD609B"/>
    <w:rsid w:val="00BD79A2"/>
    <w:rsid w:val="00BD7D2A"/>
    <w:rsid w:val="00BE01CB"/>
    <w:rsid w:val="00BE27D7"/>
    <w:rsid w:val="00BE409E"/>
    <w:rsid w:val="00BE464D"/>
    <w:rsid w:val="00BE4CBD"/>
    <w:rsid w:val="00BE595A"/>
    <w:rsid w:val="00BE6169"/>
    <w:rsid w:val="00BE6CE9"/>
    <w:rsid w:val="00BE7645"/>
    <w:rsid w:val="00BF429C"/>
    <w:rsid w:val="00BF5567"/>
    <w:rsid w:val="00BF60B7"/>
    <w:rsid w:val="00BF6D33"/>
    <w:rsid w:val="00C0178B"/>
    <w:rsid w:val="00C05388"/>
    <w:rsid w:val="00C05A14"/>
    <w:rsid w:val="00C0792B"/>
    <w:rsid w:val="00C1089C"/>
    <w:rsid w:val="00C11970"/>
    <w:rsid w:val="00C133A7"/>
    <w:rsid w:val="00C13691"/>
    <w:rsid w:val="00C20567"/>
    <w:rsid w:val="00C22113"/>
    <w:rsid w:val="00C223C1"/>
    <w:rsid w:val="00C24118"/>
    <w:rsid w:val="00C24D78"/>
    <w:rsid w:val="00C25EF4"/>
    <w:rsid w:val="00C27CAB"/>
    <w:rsid w:val="00C27CDC"/>
    <w:rsid w:val="00C322D2"/>
    <w:rsid w:val="00C33B91"/>
    <w:rsid w:val="00C345C1"/>
    <w:rsid w:val="00C34EAD"/>
    <w:rsid w:val="00C376B3"/>
    <w:rsid w:val="00C3784E"/>
    <w:rsid w:val="00C41073"/>
    <w:rsid w:val="00C41257"/>
    <w:rsid w:val="00C42603"/>
    <w:rsid w:val="00C4662B"/>
    <w:rsid w:val="00C4668E"/>
    <w:rsid w:val="00C46F67"/>
    <w:rsid w:val="00C47989"/>
    <w:rsid w:val="00C47D43"/>
    <w:rsid w:val="00C47FBA"/>
    <w:rsid w:val="00C51181"/>
    <w:rsid w:val="00C51F61"/>
    <w:rsid w:val="00C520F5"/>
    <w:rsid w:val="00C531D3"/>
    <w:rsid w:val="00C53577"/>
    <w:rsid w:val="00C55900"/>
    <w:rsid w:val="00C578AB"/>
    <w:rsid w:val="00C61DB5"/>
    <w:rsid w:val="00C620E4"/>
    <w:rsid w:val="00C62378"/>
    <w:rsid w:val="00C639F9"/>
    <w:rsid w:val="00C63D54"/>
    <w:rsid w:val="00C64795"/>
    <w:rsid w:val="00C64A94"/>
    <w:rsid w:val="00C661BC"/>
    <w:rsid w:val="00C6795B"/>
    <w:rsid w:val="00C701F2"/>
    <w:rsid w:val="00C70E35"/>
    <w:rsid w:val="00C71493"/>
    <w:rsid w:val="00C72F98"/>
    <w:rsid w:val="00C73BDC"/>
    <w:rsid w:val="00C76380"/>
    <w:rsid w:val="00C76E0F"/>
    <w:rsid w:val="00C83584"/>
    <w:rsid w:val="00C844BE"/>
    <w:rsid w:val="00C8740A"/>
    <w:rsid w:val="00C877C9"/>
    <w:rsid w:val="00C87DB7"/>
    <w:rsid w:val="00C901F1"/>
    <w:rsid w:val="00C909B2"/>
    <w:rsid w:val="00C90A4D"/>
    <w:rsid w:val="00C91920"/>
    <w:rsid w:val="00C91935"/>
    <w:rsid w:val="00C9343E"/>
    <w:rsid w:val="00C93F29"/>
    <w:rsid w:val="00C944A2"/>
    <w:rsid w:val="00CA00F1"/>
    <w:rsid w:val="00CA0277"/>
    <w:rsid w:val="00CA0C85"/>
    <w:rsid w:val="00CA37A1"/>
    <w:rsid w:val="00CA6470"/>
    <w:rsid w:val="00CB09F5"/>
    <w:rsid w:val="00CB2B7D"/>
    <w:rsid w:val="00CB3245"/>
    <w:rsid w:val="00CB5001"/>
    <w:rsid w:val="00CB667C"/>
    <w:rsid w:val="00CC0EFE"/>
    <w:rsid w:val="00CC2485"/>
    <w:rsid w:val="00CC41FC"/>
    <w:rsid w:val="00CC5303"/>
    <w:rsid w:val="00CC5D48"/>
    <w:rsid w:val="00CC6425"/>
    <w:rsid w:val="00CC670B"/>
    <w:rsid w:val="00CC7894"/>
    <w:rsid w:val="00CD2B8A"/>
    <w:rsid w:val="00CD36D1"/>
    <w:rsid w:val="00CD55F9"/>
    <w:rsid w:val="00CD5D2E"/>
    <w:rsid w:val="00CD6D3E"/>
    <w:rsid w:val="00CD7505"/>
    <w:rsid w:val="00CD761A"/>
    <w:rsid w:val="00CD7CB3"/>
    <w:rsid w:val="00CE0EF3"/>
    <w:rsid w:val="00CE1CA2"/>
    <w:rsid w:val="00CE23F2"/>
    <w:rsid w:val="00CE3A72"/>
    <w:rsid w:val="00CE5119"/>
    <w:rsid w:val="00CE5179"/>
    <w:rsid w:val="00CE532E"/>
    <w:rsid w:val="00CE5391"/>
    <w:rsid w:val="00CE549F"/>
    <w:rsid w:val="00CE5548"/>
    <w:rsid w:val="00CE6028"/>
    <w:rsid w:val="00CE62B0"/>
    <w:rsid w:val="00CE65DB"/>
    <w:rsid w:val="00CE7C2A"/>
    <w:rsid w:val="00CE7D81"/>
    <w:rsid w:val="00CF20E0"/>
    <w:rsid w:val="00CF3DFC"/>
    <w:rsid w:val="00CF7487"/>
    <w:rsid w:val="00D03470"/>
    <w:rsid w:val="00D035BD"/>
    <w:rsid w:val="00D03DE4"/>
    <w:rsid w:val="00D041A6"/>
    <w:rsid w:val="00D049C3"/>
    <w:rsid w:val="00D04EC1"/>
    <w:rsid w:val="00D05192"/>
    <w:rsid w:val="00D06684"/>
    <w:rsid w:val="00D07DD8"/>
    <w:rsid w:val="00D11C37"/>
    <w:rsid w:val="00D128A9"/>
    <w:rsid w:val="00D135E8"/>
    <w:rsid w:val="00D149CC"/>
    <w:rsid w:val="00D1568E"/>
    <w:rsid w:val="00D159F1"/>
    <w:rsid w:val="00D15B59"/>
    <w:rsid w:val="00D17474"/>
    <w:rsid w:val="00D17C0A"/>
    <w:rsid w:val="00D21CFC"/>
    <w:rsid w:val="00D2303E"/>
    <w:rsid w:val="00D265C6"/>
    <w:rsid w:val="00D27111"/>
    <w:rsid w:val="00D2757B"/>
    <w:rsid w:val="00D3146D"/>
    <w:rsid w:val="00D31A7A"/>
    <w:rsid w:val="00D3225B"/>
    <w:rsid w:val="00D32E89"/>
    <w:rsid w:val="00D3354E"/>
    <w:rsid w:val="00D35369"/>
    <w:rsid w:val="00D35D03"/>
    <w:rsid w:val="00D402EB"/>
    <w:rsid w:val="00D405E8"/>
    <w:rsid w:val="00D40784"/>
    <w:rsid w:val="00D40CE1"/>
    <w:rsid w:val="00D41BD0"/>
    <w:rsid w:val="00D4376D"/>
    <w:rsid w:val="00D46F30"/>
    <w:rsid w:val="00D50711"/>
    <w:rsid w:val="00D570F4"/>
    <w:rsid w:val="00D6034B"/>
    <w:rsid w:val="00D61E28"/>
    <w:rsid w:val="00D62141"/>
    <w:rsid w:val="00D62384"/>
    <w:rsid w:val="00D62E8E"/>
    <w:rsid w:val="00D63186"/>
    <w:rsid w:val="00D631EC"/>
    <w:rsid w:val="00D6439B"/>
    <w:rsid w:val="00D64658"/>
    <w:rsid w:val="00D64755"/>
    <w:rsid w:val="00D648F6"/>
    <w:rsid w:val="00D64E41"/>
    <w:rsid w:val="00D659F1"/>
    <w:rsid w:val="00D65BE6"/>
    <w:rsid w:val="00D67190"/>
    <w:rsid w:val="00D729AF"/>
    <w:rsid w:val="00D7330A"/>
    <w:rsid w:val="00D755B1"/>
    <w:rsid w:val="00D7767B"/>
    <w:rsid w:val="00D77839"/>
    <w:rsid w:val="00D77E45"/>
    <w:rsid w:val="00D816DF"/>
    <w:rsid w:val="00D81AFB"/>
    <w:rsid w:val="00D82AE5"/>
    <w:rsid w:val="00D82FE3"/>
    <w:rsid w:val="00D833E6"/>
    <w:rsid w:val="00D859FF"/>
    <w:rsid w:val="00D87DDF"/>
    <w:rsid w:val="00D90700"/>
    <w:rsid w:val="00D90900"/>
    <w:rsid w:val="00D939DA"/>
    <w:rsid w:val="00D93A72"/>
    <w:rsid w:val="00D971EA"/>
    <w:rsid w:val="00DA04D7"/>
    <w:rsid w:val="00DA2B95"/>
    <w:rsid w:val="00DA3056"/>
    <w:rsid w:val="00DA34C5"/>
    <w:rsid w:val="00DA412E"/>
    <w:rsid w:val="00DA454E"/>
    <w:rsid w:val="00DA5B58"/>
    <w:rsid w:val="00DA674D"/>
    <w:rsid w:val="00DA6A72"/>
    <w:rsid w:val="00DA7B0E"/>
    <w:rsid w:val="00DB0680"/>
    <w:rsid w:val="00DB09C6"/>
    <w:rsid w:val="00DB3E87"/>
    <w:rsid w:val="00DB7207"/>
    <w:rsid w:val="00DB7705"/>
    <w:rsid w:val="00DB7F93"/>
    <w:rsid w:val="00DC0620"/>
    <w:rsid w:val="00DC1151"/>
    <w:rsid w:val="00DC1B6C"/>
    <w:rsid w:val="00DC1EEE"/>
    <w:rsid w:val="00DC2ED9"/>
    <w:rsid w:val="00DC3C3A"/>
    <w:rsid w:val="00DC541E"/>
    <w:rsid w:val="00DC7D28"/>
    <w:rsid w:val="00DD0EBB"/>
    <w:rsid w:val="00DD3474"/>
    <w:rsid w:val="00DD3DCE"/>
    <w:rsid w:val="00DD5134"/>
    <w:rsid w:val="00DD679B"/>
    <w:rsid w:val="00DE1A05"/>
    <w:rsid w:val="00DE677B"/>
    <w:rsid w:val="00DE71BC"/>
    <w:rsid w:val="00DF13BB"/>
    <w:rsid w:val="00DF1A2F"/>
    <w:rsid w:val="00DF43CF"/>
    <w:rsid w:val="00E000D4"/>
    <w:rsid w:val="00E0047F"/>
    <w:rsid w:val="00E01431"/>
    <w:rsid w:val="00E03B0B"/>
    <w:rsid w:val="00E0612B"/>
    <w:rsid w:val="00E078A1"/>
    <w:rsid w:val="00E1017B"/>
    <w:rsid w:val="00E1310F"/>
    <w:rsid w:val="00E14A45"/>
    <w:rsid w:val="00E15671"/>
    <w:rsid w:val="00E16242"/>
    <w:rsid w:val="00E21B2B"/>
    <w:rsid w:val="00E23128"/>
    <w:rsid w:val="00E2454F"/>
    <w:rsid w:val="00E260E3"/>
    <w:rsid w:val="00E26993"/>
    <w:rsid w:val="00E301A2"/>
    <w:rsid w:val="00E303F4"/>
    <w:rsid w:val="00E30479"/>
    <w:rsid w:val="00E307BB"/>
    <w:rsid w:val="00E314D4"/>
    <w:rsid w:val="00E3183A"/>
    <w:rsid w:val="00E3209E"/>
    <w:rsid w:val="00E32ADF"/>
    <w:rsid w:val="00E335D3"/>
    <w:rsid w:val="00E34413"/>
    <w:rsid w:val="00E35DDE"/>
    <w:rsid w:val="00E3600B"/>
    <w:rsid w:val="00E36AAA"/>
    <w:rsid w:val="00E36C1A"/>
    <w:rsid w:val="00E3761B"/>
    <w:rsid w:val="00E40ECE"/>
    <w:rsid w:val="00E41033"/>
    <w:rsid w:val="00E4160C"/>
    <w:rsid w:val="00E42841"/>
    <w:rsid w:val="00E431B2"/>
    <w:rsid w:val="00E44AF3"/>
    <w:rsid w:val="00E52921"/>
    <w:rsid w:val="00E53F3E"/>
    <w:rsid w:val="00E5575C"/>
    <w:rsid w:val="00E56B04"/>
    <w:rsid w:val="00E575F0"/>
    <w:rsid w:val="00E57C71"/>
    <w:rsid w:val="00E57DAD"/>
    <w:rsid w:val="00E6053A"/>
    <w:rsid w:val="00E6526C"/>
    <w:rsid w:val="00E676A9"/>
    <w:rsid w:val="00E67993"/>
    <w:rsid w:val="00E67E14"/>
    <w:rsid w:val="00E70A81"/>
    <w:rsid w:val="00E70F2A"/>
    <w:rsid w:val="00E71141"/>
    <w:rsid w:val="00E7159F"/>
    <w:rsid w:val="00E71981"/>
    <w:rsid w:val="00E73057"/>
    <w:rsid w:val="00E73745"/>
    <w:rsid w:val="00E7477C"/>
    <w:rsid w:val="00E75CCA"/>
    <w:rsid w:val="00E76ABB"/>
    <w:rsid w:val="00E779F8"/>
    <w:rsid w:val="00E77CBE"/>
    <w:rsid w:val="00E819F9"/>
    <w:rsid w:val="00E83ADD"/>
    <w:rsid w:val="00E83B93"/>
    <w:rsid w:val="00E84701"/>
    <w:rsid w:val="00E8526C"/>
    <w:rsid w:val="00E86A7C"/>
    <w:rsid w:val="00E86D56"/>
    <w:rsid w:val="00E90010"/>
    <w:rsid w:val="00E92CB2"/>
    <w:rsid w:val="00E94D19"/>
    <w:rsid w:val="00E9531D"/>
    <w:rsid w:val="00E955ED"/>
    <w:rsid w:val="00E963F8"/>
    <w:rsid w:val="00E96B17"/>
    <w:rsid w:val="00EA013B"/>
    <w:rsid w:val="00EA2723"/>
    <w:rsid w:val="00EA27FE"/>
    <w:rsid w:val="00EA314F"/>
    <w:rsid w:val="00EA3628"/>
    <w:rsid w:val="00EA5074"/>
    <w:rsid w:val="00EA5EDE"/>
    <w:rsid w:val="00EB3193"/>
    <w:rsid w:val="00EB4C0F"/>
    <w:rsid w:val="00EB5853"/>
    <w:rsid w:val="00EB710E"/>
    <w:rsid w:val="00EB75EA"/>
    <w:rsid w:val="00EC2047"/>
    <w:rsid w:val="00EC2446"/>
    <w:rsid w:val="00EC2664"/>
    <w:rsid w:val="00EC2B0F"/>
    <w:rsid w:val="00EC33DF"/>
    <w:rsid w:val="00EC425A"/>
    <w:rsid w:val="00EC46D7"/>
    <w:rsid w:val="00EC5566"/>
    <w:rsid w:val="00EC557B"/>
    <w:rsid w:val="00ED1AFB"/>
    <w:rsid w:val="00ED3357"/>
    <w:rsid w:val="00ED4063"/>
    <w:rsid w:val="00ED6309"/>
    <w:rsid w:val="00ED743F"/>
    <w:rsid w:val="00EE0A42"/>
    <w:rsid w:val="00EE124A"/>
    <w:rsid w:val="00EE1EAC"/>
    <w:rsid w:val="00EE4983"/>
    <w:rsid w:val="00EE585B"/>
    <w:rsid w:val="00EE68FE"/>
    <w:rsid w:val="00EE69E8"/>
    <w:rsid w:val="00EE785E"/>
    <w:rsid w:val="00EE7EAE"/>
    <w:rsid w:val="00EF02DE"/>
    <w:rsid w:val="00EF244A"/>
    <w:rsid w:val="00EF3AFA"/>
    <w:rsid w:val="00EF414F"/>
    <w:rsid w:val="00EF4349"/>
    <w:rsid w:val="00EF4BB5"/>
    <w:rsid w:val="00EF4DA3"/>
    <w:rsid w:val="00EF52AE"/>
    <w:rsid w:val="00EF6178"/>
    <w:rsid w:val="00EF7416"/>
    <w:rsid w:val="00F021B2"/>
    <w:rsid w:val="00F02380"/>
    <w:rsid w:val="00F024F2"/>
    <w:rsid w:val="00F05400"/>
    <w:rsid w:val="00F05FF5"/>
    <w:rsid w:val="00F07169"/>
    <w:rsid w:val="00F1007A"/>
    <w:rsid w:val="00F10191"/>
    <w:rsid w:val="00F102CE"/>
    <w:rsid w:val="00F11F48"/>
    <w:rsid w:val="00F120D4"/>
    <w:rsid w:val="00F16D85"/>
    <w:rsid w:val="00F17EB6"/>
    <w:rsid w:val="00F2046F"/>
    <w:rsid w:val="00F2056F"/>
    <w:rsid w:val="00F20FF4"/>
    <w:rsid w:val="00F2153A"/>
    <w:rsid w:val="00F21E89"/>
    <w:rsid w:val="00F222EE"/>
    <w:rsid w:val="00F22CD3"/>
    <w:rsid w:val="00F23B8C"/>
    <w:rsid w:val="00F24064"/>
    <w:rsid w:val="00F245C8"/>
    <w:rsid w:val="00F2463B"/>
    <w:rsid w:val="00F2494C"/>
    <w:rsid w:val="00F26F00"/>
    <w:rsid w:val="00F27511"/>
    <w:rsid w:val="00F328C6"/>
    <w:rsid w:val="00F33138"/>
    <w:rsid w:val="00F34361"/>
    <w:rsid w:val="00F348F3"/>
    <w:rsid w:val="00F358CA"/>
    <w:rsid w:val="00F3642A"/>
    <w:rsid w:val="00F37868"/>
    <w:rsid w:val="00F40E2A"/>
    <w:rsid w:val="00F42907"/>
    <w:rsid w:val="00F42EBB"/>
    <w:rsid w:val="00F439CE"/>
    <w:rsid w:val="00F43E7E"/>
    <w:rsid w:val="00F442D4"/>
    <w:rsid w:val="00F44453"/>
    <w:rsid w:val="00F463B0"/>
    <w:rsid w:val="00F46E2E"/>
    <w:rsid w:val="00F50B25"/>
    <w:rsid w:val="00F52C23"/>
    <w:rsid w:val="00F532B4"/>
    <w:rsid w:val="00F54666"/>
    <w:rsid w:val="00F54B5D"/>
    <w:rsid w:val="00F54DA8"/>
    <w:rsid w:val="00F54E19"/>
    <w:rsid w:val="00F5661A"/>
    <w:rsid w:val="00F57297"/>
    <w:rsid w:val="00F60FB3"/>
    <w:rsid w:val="00F630DA"/>
    <w:rsid w:val="00F643A3"/>
    <w:rsid w:val="00F645B7"/>
    <w:rsid w:val="00F64BA5"/>
    <w:rsid w:val="00F670B4"/>
    <w:rsid w:val="00F678A8"/>
    <w:rsid w:val="00F7065C"/>
    <w:rsid w:val="00F751F4"/>
    <w:rsid w:val="00F7568E"/>
    <w:rsid w:val="00F75893"/>
    <w:rsid w:val="00F762ED"/>
    <w:rsid w:val="00F769D0"/>
    <w:rsid w:val="00F76AF1"/>
    <w:rsid w:val="00F77D11"/>
    <w:rsid w:val="00F77E81"/>
    <w:rsid w:val="00F801A8"/>
    <w:rsid w:val="00F81BCF"/>
    <w:rsid w:val="00F84B8B"/>
    <w:rsid w:val="00F85E68"/>
    <w:rsid w:val="00F86145"/>
    <w:rsid w:val="00F8720E"/>
    <w:rsid w:val="00F90A04"/>
    <w:rsid w:val="00F90E4A"/>
    <w:rsid w:val="00F940E1"/>
    <w:rsid w:val="00F945E4"/>
    <w:rsid w:val="00F9464C"/>
    <w:rsid w:val="00F953A3"/>
    <w:rsid w:val="00F95BC6"/>
    <w:rsid w:val="00FA01DC"/>
    <w:rsid w:val="00FA0BBF"/>
    <w:rsid w:val="00FA29BD"/>
    <w:rsid w:val="00FA40AD"/>
    <w:rsid w:val="00FA4E32"/>
    <w:rsid w:val="00FA5EB0"/>
    <w:rsid w:val="00FA62F8"/>
    <w:rsid w:val="00FA7AA3"/>
    <w:rsid w:val="00FB0B1D"/>
    <w:rsid w:val="00FB2174"/>
    <w:rsid w:val="00FB3756"/>
    <w:rsid w:val="00FB3855"/>
    <w:rsid w:val="00FB5054"/>
    <w:rsid w:val="00FB6625"/>
    <w:rsid w:val="00FB6776"/>
    <w:rsid w:val="00FC063F"/>
    <w:rsid w:val="00FC078A"/>
    <w:rsid w:val="00FC14C4"/>
    <w:rsid w:val="00FC1D96"/>
    <w:rsid w:val="00FC1DB3"/>
    <w:rsid w:val="00FC2D21"/>
    <w:rsid w:val="00FC2E13"/>
    <w:rsid w:val="00FC3DED"/>
    <w:rsid w:val="00FC44A2"/>
    <w:rsid w:val="00FC55E8"/>
    <w:rsid w:val="00FC5806"/>
    <w:rsid w:val="00FC61EE"/>
    <w:rsid w:val="00FC6FD9"/>
    <w:rsid w:val="00FD1440"/>
    <w:rsid w:val="00FD36D1"/>
    <w:rsid w:val="00FD6226"/>
    <w:rsid w:val="00FD6C31"/>
    <w:rsid w:val="00FD754B"/>
    <w:rsid w:val="00FD7811"/>
    <w:rsid w:val="00FE0139"/>
    <w:rsid w:val="00FE5F62"/>
    <w:rsid w:val="00FF20C3"/>
    <w:rsid w:val="00FF2953"/>
    <w:rsid w:val="00FF6871"/>
    <w:rsid w:val="00FF6BCA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E2E"/>
    <w:pPr>
      <w:spacing w:line="360" w:lineRule="auto"/>
    </w:pPr>
    <w:rPr>
      <w:rFonts w:eastAsia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E2E"/>
    <w:pPr>
      <w:spacing w:line="360" w:lineRule="auto"/>
    </w:pPr>
    <w:rPr>
      <w:rFonts w:eastAsia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1A243084.dotm</Template>
  <TotalTime>39</TotalTime>
  <Pages>1</Pages>
  <Words>282</Words>
  <Characters>1982</Characters>
  <Application>Microsoft Office Word</Application>
  <DocSecurity>0</DocSecurity>
  <Lines>247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2013-09-27T09:34:00Z</dcterms:created>
  <dcterms:modified xsi:type="dcterms:W3CDTF">2013-09-27T10:19:00Z</dcterms:modified>
</cp:coreProperties>
</file>