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2" w:rsidRPr="00AB2BF2" w:rsidRDefault="00AB2BF2" w:rsidP="00AB2BF2">
      <w:pPr>
        <w:ind w:left="475" w:hanging="475"/>
        <w:rPr>
          <w:rFonts w:ascii="Arial" w:hAnsi="Arial" w:cs="Arial"/>
        </w:rPr>
      </w:pPr>
      <w:r w:rsidRPr="00AB2BF2">
        <w:rPr>
          <w:rFonts w:ascii="Arial" w:hAnsi="Arial" w:cs="Arial"/>
        </w:rPr>
        <w:t xml:space="preserve">Table </w:t>
      </w:r>
      <w:r w:rsidR="006F7065">
        <w:rPr>
          <w:rFonts w:ascii="Arial" w:hAnsi="Arial" w:cs="Arial"/>
        </w:rPr>
        <w:t>S</w:t>
      </w:r>
      <w:r w:rsidRPr="00AB2BF2">
        <w:rPr>
          <w:rFonts w:ascii="Arial" w:hAnsi="Arial" w:cs="Arial"/>
        </w:rPr>
        <w:t>3.</w:t>
      </w:r>
      <w:r w:rsidR="006F7065">
        <w:rPr>
          <w:rFonts w:ascii="Arial" w:hAnsi="Arial" w:cs="Arial"/>
        </w:rPr>
        <w:t xml:space="preserve"> </w:t>
      </w:r>
      <w:proofErr w:type="gramStart"/>
      <w:r w:rsidR="006F7065" w:rsidRPr="006F7065">
        <w:rPr>
          <w:rFonts w:ascii="Arial" w:hAnsi="Arial" w:cs="Arial"/>
        </w:rPr>
        <w:t>Measured rates.</w:t>
      </w:r>
      <w:proofErr w:type="gramEnd"/>
    </w:p>
    <w:p w:rsidR="00AB2BF2" w:rsidRPr="00AB2BF2" w:rsidRDefault="00AB2BF2" w:rsidP="00AB2BF2">
      <w:pPr>
        <w:ind w:left="475" w:hanging="475"/>
        <w:rPr>
          <w:rFonts w:ascii="Arial" w:hAnsi="Arial" w:cs="Arial"/>
        </w:rPr>
      </w:pPr>
    </w:p>
    <w:tbl>
      <w:tblPr>
        <w:tblW w:w="7636" w:type="dxa"/>
        <w:jc w:val="center"/>
        <w:tblInd w:w="1068" w:type="dxa"/>
        <w:tblLook w:val="04A0"/>
      </w:tblPr>
      <w:tblGrid>
        <w:gridCol w:w="590"/>
        <w:gridCol w:w="960"/>
        <w:gridCol w:w="583"/>
        <w:gridCol w:w="2093"/>
        <w:gridCol w:w="1980"/>
        <w:gridCol w:w="1430"/>
      </w:tblGrid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Pos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  <w:r w:rsidRPr="00F67550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F67550">
              <w:rPr>
                <w:rFonts w:ascii="Arial" w:hAnsi="Arial" w:cs="Arial"/>
                <w:sz w:val="20"/>
                <w:szCs w:val="20"/>
              </w:rPr>
              <w:t xml:space="preserve"> ± SEM (N)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  <w:r w:rsidRPr="00F67550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F67550">
              <w:rPr>
                <w:rFonts w:ascii="Arial" w:hAnsi="Arial" w:cs="Arial"/>
                <w:sz w:val="20"/>
                <w:szCs w:val="20"/>
              </w:rPr>
              <w:t xml:space="preserve"> ± SEM (N)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  <w:r w:rsidRPr="00F67550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F67550">
              <w:rPr>
                <w:rFonts w:ascii="Arial" w:hAnsi="Arial" w:cs="Arial"/>
                <w:sz w:val="20"/>
                <w:szCs w:val="20"/>
              </w:rPr>
              <w:t xml:space="preserve"> / k</w:t>
            </w:r>
            <w:r w:rsidRPr="00F67550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44 ± 5 (6)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2455 ± 174 (5)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23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2211 ± 300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1860 ± 248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23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967 ± 94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42 ± 6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1834 ± 418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 ± 7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2024 ± 141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45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1858 ± 302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37 ± 5 (5)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1485 ± 122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66 ± 10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1738 ± 93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57 ± 17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1412 ± 180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44 ± 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1015 ± 110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36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1621 ± 70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41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2905 ± 532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37 ± 2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712 ± 93 (5)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48 ± 10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2562 ± 325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25 ± 3 (7)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1869 ± 291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39 ± 5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1757 ± 152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48 ± 14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1588 ± 177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45 ± 12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1892 ± 233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58 ± 13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2406 ± 53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51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2084 ± 157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52 ± 10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3689 ± 292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58 ± 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2947 ± 180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 ± 3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3559 ± 261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40 ± 1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3310 ± 234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30 ± 4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1171 ± 122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38 ± 5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2930 ± 178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 ± 5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2396 ± 266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32 ±  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1793 ± 215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51 ± 12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869 ± 29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4660 ± 752 (5)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68 ± 12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1041 ± 79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34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1879 ± 396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45 ± 5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2440 ± 593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34 ± 5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1648 ± 434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44 ± 5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2615 ± 223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66 ± 15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1581 ± 334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34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1088 ± 79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 ± 2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3258 ± 209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1128 ± 91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1382 ± 288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37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1441 ± 18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36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514 ± 44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60 ± 2 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717 ± 64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128 ± 13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1473 ± 158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0.087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81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2002 ± 220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221 ± 27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506 ± 84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0.437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51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1257 ± 145 (5)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177 ± 54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325 ± 66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144 ± 16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564 ± 105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79 ± 9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235 ± 52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0.335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650 ± 152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312 ± 54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2.083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103 ± 16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3352 ± 331 (5)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66 ± 6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520 ± 72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122 ± 28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909 ± 18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0.135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48 ± 13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1073 ± 43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 ± 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674 ± 77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95 ± 19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628 ± 17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0.151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 ± 3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1187 ± 56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45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1596 ± 103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34 ± 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813 ± 231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50 ± 9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1286 ± 61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35 ± 4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1650 ± 145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51 ± 9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1510 ± 110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42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2387 ± 228 (5)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55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998 ± 123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31 ± 2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3195 ± 332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36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717 ± 133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63 ± 10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1251 ± 58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37 ± 6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2106 ± 232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38 ± 9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1734 ± 252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61 ± 6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1445 ± 79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80 ± 15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1193 ± 31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38 ± 7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1107 ± 61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 ± 5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782 ± 20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71 ± 11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348 ± 75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0.205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97 ± 2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1177 ± 103 (4)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41 ± 6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3321 ± 118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  <w:tr w:rsidR="00AB2BF2" w:rsidRPr="00F67550" w:rsidTr="00AB2BF2">
        <w:trPr>
          <w:trHeight w:val="30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41 ± 5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2880 ± 490 (3)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F2" w:rsidRPr="00F67550" w:rsidRDefault="00AB2BF2" w:rsidP="00AB2BF2">
            <w:pPr>
              <w:ind w:left="475" w:hanging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550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</w:tbl>
    <w:p w:rsidR="00AB2BF2" w:rsidRPr="00F67550" w:rsidRDefault="00AB2BF2" w:rsidP="00AB2BF2">
      <w:pPr>
        <w:ind w:left="475" w:hanging="475"/>
        <w:rPr>
          <w:sz w:val="22"/>
          <w:szCs w:val="22"/>
        </w:rPr>
      </w:pPr>
    </w:p>
    <w:p w:rsidR="00AB2BF2" w:rsidRPr="00F67550" w:rsidRDefault="00AB2BF2" w:rsidP="00AB2BF2">
      <w:pPr>
        <w:rPr>
          <w:sz w:val="22"/>
          <w:szCs w:val="22"/>
        </w:rPr>
      </w:pPr>
      <w:r w:rsidRPr="00F67550">
        <w:rPr>
          <w:sz w:val="22"/>
          <w:szCs w:val="22"/>
        </w:rPr>
        <w:t xml:space="preserve">Table S3. </w:t>
      </w:r>
      <w:proofErr w:type="gramStart"/>
      <w:r w:rsidRPr="00F67550">
        <w:rPr>
          <w:sz w:val="22"/>
          <w:szCs w:val="22"/>
        </w:rPr>
        <w:t>Measured rates.</w:t>
      </w:r>
      <w:proofErr w:type="gramEnd"/>
      <w:r w:rsidRPr="00F67550">
        <w:rPr>
          <w:sz w:val="22"/>
          <w:szCs w:val="22"/>
        </w:rPr>
        <w:t xml:space="preserve"> The first column identifies the wild-type residue, the second its position in the mature subunit, and the third the mutation made. The next columns give the </w:t>
      </w:r>
      <w:r w:rsidR="00D21598" w:rsidRPr="00F67550">
        <w:rPr>
          <w:sz w:val="22"/>
          <w:szCs w:val="22"/>
        </w:rPr>
        <w:t xml:space="preserve">apparent </w:t>
      </w:r>
      <w:r w:rsidRPr="00F67550">
        <w:rPr>
          <w:sz w:val="22"/>
          <w:szCs w:val="22"/>
        </w:rPr>
        <w:t>opening rate (</w:t>
      </w:r>
      <w:proofErr w:type="gramStart"/>
      <w:r w:rsidRPr="00F67550">
        <w:rPr>
          <w:sz w:val="22"/>
          <w:szCs w:val="22"/>
        </w:rPr>
        <w:t>k</w:t>
      </w:r>
      <w:r w:rsidRPr="00F67550">
        <w:rPr>
          <w:sz w:val="22"/>
          <w:szCs w:val="22"/>
          <w:vertAlign w:val="subscript"/>
        </w:rPr>
        <w:t>o</w:t>
      </w:r>
      <w:proofErr w:type="gramEnd"/>
      <w:r w:rsidRPr="00F67550">
        <w:rPr>
          <w:sz w:val="22"/>
          <w:szCs w:val="22"/>
        </w:rPr>
        <w:t xml:space="preserve">), </w:t>
      </w:r>
      <w:r w:rsidR="00D21598" w:rsidRPr="00F67550">
        <w:rPr>
          <w:sz w:val="22"/>
          <w:szCs w:val="22"/>
        </w:rPr>
        <w:t xml:space="preserve">apparent </w:t>
      </w:r>
      <w:r w:rsidRPr="00F67550">
        <w:rPr>
          <w:sz w:val="22"/>
          <w:szCs w:val="22"/>
        </w:rPr>
        <w:t>closing rate (k</w:t>
      </w:r>
      <w:r w:rsidRPr="00F67550">
        <w:rPr>
          <w:sz w:val="22"/>
          <w:szCs w:val="22"/>
          <w:vertAlign w:val="subscript"/>
        </w:rPr>
        <w:t>c</w:t>
      </w:r>
      <w:r w:rsidRPr="00F67550">
        <w:rPr>
          <w:sz w:val="22"/>
          <w:szCs w:val="22"/>
        </w:rPr>
        <w:t>) and the ratio of the opening to closing rates. Rates are given in 1/sec, and the number of patches analyzed is N. NE: no channel openings recorded.</w:t>
      </w:r>
    </w:p>
    <w:sectPr w:rsidR="00AB2BF2" w:rsidRPr="00F67550" w:rsidSect="00FA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D8" w:rsidRDefault="006475D8" w:rsidP="00C82305">
      <w:r>
        <w:separator/>
      </w:r>
    </w:p>
  </w:endnote>
  <w:endnote w:type="continuationSeparator" w:id="0">
    <w:p w:rsidR="006475D8" w:rsidRDefault="006475D8" w:rsidP="00C8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D8" w:rsidRDefault="006475D8" w:rsidP="00C82305">
      <w:r>
        <w:separator/>
      </w:r>
    </w:p>
  </w:footnote>
  <w:footnote w:type="continuationSeparator" w:id="0">
    <w:p w:rsidR="006475D8" w:rsidRDefault="006475D8" w:rsidP="00C8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Neuro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JHS files July 2009.enl&lt;/item&gt;&lt;/Libraries&gt;&lt;/ENLibraries&gt;"/>
  </w:docVars>
  <w:rsids>
    <w:rsidRoot w:val="003F6071"/>
    <w:rsid w:val="000076A8"/>
    <w:rsid w:val="0001174A"/>
    <w:rsid w:val="00015EA7"/>
    <w:rsid w:val="00021BC9"/>
    <w:rsid w:val="00030696"/>
    <w:rsid w:val="000552D9"/>
    <w:rsid w:val="00063E6C"/>
    <w:rsid w:val="00065D38"/>
    <w:rsid w:val="00076FE5"/>
    <w:rsid w:val="00093C6D"/>
    <w:rsid w:val="000A79F7"/>
    <w:rsid w:val="000B7C0F"/>
    <w:rsid w:val="000C285C"/>
    <w:rsid w:val="000C5741"/>
    <w:rsid w:val="000D5F47"/>
    <w:rsid w:val="000D6215"/>
    <w:rsid w:val="00122E92"/>
    <w:rsid w:val="00133A31"/>
    <w:rsid w:val="0014718A"/>
    <w:rsid w:val="001750C7"/>
    <w:rsid w:val="00175920"/>
    <w:rsid w:val="00180F60"/>
    <w:rsid w:val="001A3956"/>
    <w:rsid w:val="001D3DF4"/>
    <w:rsid w:val="001D4A76"/>
    <w:rsid w:val="001E4A9F"/>
    <w:rsid w:val="001E52D0"/>
    <w:rsid w:val="0021092B"/>
    <w:rsid w:val="00221984"/>
    <w:rsid w:val="002229AE"/>
    <w:rsid w:val="00230A20"/>
    <w:rsid w:val="00231BEA"/>
    <w:rsid w:val="002431D6"/>
    <w:rsid w:val="002453B7"/>
    <w:rsid w:val="002532E0"/>
    <w:rsid w:val="0025659A"/>
    <w:rsid w:val="002623CF"/>
    <w:rsid w:val="002704AC"/>
    <w:rsid w:val="00276FD6"/>
    <w:rsid w:val="00296833"/>
    <w:rsid w:val="002A2851"/>
    <w:rsid w:val="002A3F14"/>
    <w:rsid w:val="002C17E6"/>
    <w:rsid w:val="002C377B"/>
    <w:rsid w:val="002D005A"/>
    <w:rsid w:val="002E5B1E"/>
    <w:rsid w:val="00344AC4"/>
    <w:rsid w:val="0035105E"/>
    <w:rsid w:val="00362EA1"/>
    <w:rsid w:val="00366B77"/>
    <w:rsid w:val="00375205"/>
    <w:rsid w:val="00385875"/>
    <w:rsid w:val="003954FB"/>
    <w:rsid w:val="003A4696"/>
    <w:rsid w:val="003C2213"/>
    <w:rsid w:val="003D43A1"/>
    <w:rsid w:val="003E1D4A"/>
    <w:rsid w:val="003F6071"/>
    <w:rsid w:val="00400C72"/>
    <w:rsid w:val="00412972"/>
    <w:rsid w:val="00435006"/>
    <w:rsid w:val="00437F55"/>
    <w:rsid w:val="00441D29"/>
    <w:rsid w:val="00442584"/>
    <w:rsid w:val="004520A8"/>
    <w:rsid w:val="004B5D02"/>
    <w:rsid w:val="004C20A6"/>
    <w:rsid w:val="004E505F"/>
    <w:rsid w:val="004F0953"/>
    <w:rsid w:val="004F141B"/>
    <w:rsid w:val="00524469"/>
    <w:rsid w:val="0053769A"/>
    <w:rsid w:val="00554355"/>
    <w:rsid w:val="00563DA2"/>
    <w:rsid w:val="00564C52"/>
    <w:rsid w:val="00566E34"/>
    <w:rsid w:val="00575ED8"/>
    <w:rsid w:val="00580F87"/>
    <w:rsid w:val="00594463"/>
    <w:rsid w:val="005A15A3"/>
    <w:rsid w:val="005A5F2D"/>
    <w:rsid w:val="005B39D6"/>
    <w:rsid w:val="005C7B2D"/>
    <w:rsid w:val="005F1876"/>
    <w:rsid w:val="0060559B"/>
    <w:rsid w:val="006243FE"/>
    <w:rsid w:val="0063143C"/>
    <w:rsid w:val="0064307C"/>
    <w:rsid w:val="006475D8"/>
    <w:rsid w:val="00655D68"/>
    <w:rsid w:val="0067433F"/>
    <w:rsid w:val="006819AA"/>
    <w:rsid w:val="00693B95"/>
    <w:rsid w:val="0069580E"/>
    <w:rsid w:val="006A19A8"/>
    <w:rsid w:val="006A3FFA"/>
    <w:rsid w:val="006B5154"/>
    <w:rsid w:val="006B5D58"/>
    <w:rsid w:val="006D0D72"/>
    <w:rsid w:val="006E7F47"/>
    <w:rsid w:val="006F60C4"/>
    <w:rsid w:val="006F7065"/>
    <w:rsid w:val="00700DDA"/>
    <w:rsid w:val="007029FA"/>
    <w:rsid w:val="00720816"/>
    <w:rsid w:val="00727DEB"/>
    <w:rsid w:val="00756E7C"/>
    <w:rsid w:val="007A0FBE"/>
    <w:rsid w:val="007A7FF2"/>
    <w:rsid w:val="007B4717"/>
    <w:rsid w:val="007B56FC"/>
    <w:rsid w:val="007B57DE"/>
    <w:rsid w:val="007C3784"/>
    <w:rsid w:val="007C6889"/>
    <w:rsid w:val="007E76A9"/>
    <w:rsid w:val="008004AF"/>
    <w:rsid w:val="008045D7"/>
    <w:rsid w:val="00805154"/>
    <w:rsid w:val="0081366C"/>
    <w:rsid w:val="00816A44"/>
    <w:rsid w:val="00825679"/>
    <w:rsid w:val="008321BA"/>
    <w:rsid w:val="00836C25"/>
    <w:rsid w:val="00837F71"/>
    <w:rsid w:val="008446B5"/>
    <w:rsid w:val="00853F23"/>
    <w:rsid w:val="0086238A"/>
    <w:rsid w:val="008663D5"/>
    <w:rsid w:val="00871A70"/>
    <w:rsid w:val="00871B50"/>
    <w:rsid w:val="00877BDE"/>
    <w:rsid w:val="008827F3"/>
    <w:rsid w:val="00886388"/>
    <w:rsid w:val="008871DA"/>
    <w:rsid w:val="008B71EA"/>
    <w:rsid w:val="008C3F26"/>
    <w:rsid w:val="008C5D3C"/>
    <w:rsid w:val="008D180C"/>
    <w:rsid w:val="008D5D6A"/>
    <w:rsid w:val="00914B1A"/>
    <w:rsid w:val="00920590"/>
    <w:rsid w:val="00924D37"/>
    <w:rsid w:val="00935957"/>
    <w:rsid w:val="0094333B"/>
    <w:rsid w:val="00953F4C"/>
    <w:rsid w:val="00955A4A"/>
    <w:rsid w:val="00957C6C"/>
    <w:rsid w:val="00971E3A"/>
    <w:rsid w:val="009723D8"/>
    <w:rsid w:val="0097345B"/>
    <w:rsid w:val="00973FF4"/>
    <w:rsid w:val="00976C05"/>
    <w:rsid w:val="00983CAB"/>
    <w:rsid w:val="0098592A"/>
    <w:rsid w:val="00985C6B"/>
    <w:rsid w:val="0099431A"/>
    <w:rsid w:val="00997C84"/>
    <w:rsid w:val="009B7275"/>
    <w:rsid w:val="009C4981"/>
    <w:rsid w:val="009D2A63"/>
    <w:rsid w:val="009F74DA"/>
    <w:rsid w:val="00A10666"/>
    <w:rsid w:val="00A10C3A"/>
    <w:rsid w:val="00A30AC1"/>
    <w:rsid w:val="00A345C1"/>
    <w:rsid w:val="00A64119"/>
    <w:rsid w:val="00AA21F9"/>
    <w:rsid w:val="00AB17CA"/>
    <w:rsid w:val="00AB25C0"/>
    <w:rsid w:val="00AB2BF2"/>
    <w:rsid w:val="00AC2219"/>
    <w:rsid w:val="00AC511C"/>
    <w:rsid w:val="00AD1311"/>
    <w:rsid w:val="00AD74A8"/>
    <w:rsid w:val="00AF2C10"/>
    <w:rsid w:val="00B033F6"/>
    <w:rsid w:val="00B3177A"/>
    <w:rsid w:val="00B54720"/>
    <w:rsid w:val="00B621D8"/>
    <w:rsid w:val="00B67229"/>
    <w:rsid w:val="00B97FCD"/>
    <w:rsid w:val="00BA57BE"/>
    <w:rsid w:val="00BE4081"/>
    <w:rsid w:val="00C10ED6"/>
    <w:rsid w:val="00C15C1C"/>
    <w:rsid w:val="00C20CBF"/>
    <w:rsid w:val="00C22BFC"/>
    <w:rsid w:val="00C44B1D"/>
    <w:rsid w:val="00C52C25"/>
    <w:rsid w:val="00C607D6"/>
    <w:rsid w:val="00C67401"/>
    <w:rsid w:val="00C801C6"/>
    <w:rsid w:val="00C82305"/>
    <w:rsid w:val="00C9786F"/>
    <w:rsid w:val="00CA2156"/>
    <w:rsid w:val="00CE3852"/>
    <w:rsid w:val="00CE3A4C"/>
    <w:rsid w:val="00CF13C5"/>
    <w:rsid w:val="00CF6A6C"/>
    <w:rsid w:val="00D024B1"/>
    <w:rsid w:val="00D11324"/>
    <w:rsid w:val="00D1517C"/>
    <w:rsid w:val="00D21598"/>
    <w:rsid w:val="00D43221"/>
    <w:rsid w:val="00D45779"/>
    <w:rsid w:val="00D84DEC"/>
    <w:rsid w:val="00D8536B"/>
    <w:rsid w:val="00D865DD"/>
    <w:rsid w:val="00D8796F"/>
    <w:rsid w:val="00D974BF"/>
    <w:rsid w:val="00DC407B"/>
    <w:rsid w:val="00DC5BC7"/>
    <w:rsid w:val="00DC6EC6"/>
    <w:rsid w:val="00E0599E"/>
    <w:rsid w:val="00E21E40"/>
    <w:rsid w:val="00E232E4"/>
    <w:rsid w:val="00E35871"/>
    <w:rsid w:val="00E429FE"/>
    <w:rsid w:val="00E74020"/>
    <w:rsid w:val="00E859C9"/>
    <w:rsid w:val="00E85DDD"/>
    <w:rsid w:val="00E86E4A"/>
    <w:rsid w:val="00E93B27"/>
    <w:rsid w:val="00EA227A"/>
    <w:rsid w:val="00EC520F"/>
    <w:rsid w:val="00EF7F99"/>
    <w:rsid w:val="00F061F7"/>
    <w:rsid w:val="00F071DE"/>
    <w:rsid w:val="00F139DA"/>
    <w:rsid w:val="00F15F59"/>
    <w:rsid w:val="00F21433"/>
    <w:rsid w:val="00F2755B"/>
    <w:rsid w:val="00F41DF8"/>
    <w:rsid w:val="00F54149"/>
    <w:rsid w:val="00F612F6"/>
    <w:rsid w:val="00F643BC"/>
    <w:rsid w:val="00F67550"/>
    <w:rsid w:val="00F763FC"/>
    <w:rsid w:val="00F86EA0"/>
    <w:rsid w:val="00FA5721"/>
    <w:rsid w:val="00FA68FE"/>
    <w:rsid w:val="00FB4140"/>
    <w:rsid w:val="00FC4821"/>
    <w:rsid w:val="00FC7740"/>
    <w:rsid w:val="00FD1C72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2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2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B4B6-C5D1-4BB8-956C-4106002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Gating energies for the beta1 subunit of the muscle nicotinic receptor</vt:lpstr>
    </vt:vector>
  </TitlesOfParts>
  <Company>Washington University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Gating energies for the beta1 subunit of the muscle nicotinic receptor</dc:title>
  <dc:creator>Joe Henry Steinbach</dc:creator>
  <cp:lastModifiedBy>jhs</cp:lastModifiedBy>
  <cp:revision>2</cp:revision>
  <cp:lastPrinted>2013-08-12T14:40:00Z</cp:lastPrinted>
  <dcterms:created xsi:type="dcterms:W3CDTF">2013-09-27T17:19:00Z</dcterms:created>
  <dcterms:modified xsi:type="dcterms:W3CDTF">2013-09-27T17:19:00Z</dcterms:modified>
</cp:coreProperties>
</file>