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1AD6" w14:textId="77777777" w:rsidR="007A1DAB" w:rsidRDefault="007A1DAB" w:rsidP="007A1DAB">
      <w:pPr>
        <w:rPr>
          <w:rFonts w:ascii="Times New Roman" w:hAnsi="Times New Roman"/>
          <w:b/>
          <w:sz w:val="24"/>
        </w:rPr>
      </w:pPr>
      <w:r w:rsidRPr="00D2201B">
        <w:rPr>
          <w:rFonts w:ascii="Times New Roman" w:hAnsi="Times New Roman" w:hint="eastAsia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</w:t>
      </w:r>
      <w:r w:rsidRPr="00D2201B">
        <w:rPr>
          <w:rFonts w:ascii="Times New Roman" w:hAnsi="Times New Roman" w:hint="eastAsia"/>
          <w:b/>
          <w:sz w:val="24"/>
        </w:rPr>
        <w:t xml:space="preserve">1. </w:t>
      </w:r>
      <w:r w:rsidRPr="00D2201B">
        <w:rPr>
          <w:rFonts w:ascii="Times New Roman" w:hAnsi="Times New Roman" w:hint="eastAsia"/>
          <w:b/>
          <w:i/>
          <w:sz w:val="24"/>
        </w:rPr>
        <w:t>In vitro</w:t>
      </w:r>
      <w:r>
        <w:rPr>
          <w:rFonts w:ascii="Times New Roman" w:hAnsi="Times New Roman" w:hint="eastAsia"/>
          <w:b/>
          <w:sz w:val="24"/>
        </w:rPr>
        <w:t xml:space="preserve"> growth</w:t>
      </w:r>
      <w:r w:rsidRPr="00D2201B">
        <w:rPr>
          <w:rFonts w:ascii="Times New Roman" w:hAnsi="Times New Roman" w:hint="eastAsia"/>
          <w:b/>
          <w:sz w:val="24"/>
        </w:rPr>
        <w:t xml:space="preserve"> rate of non-growing oocytes after culture with bpV</w:t>
      </w:r>
    </w:p>
    <w:p w14:paraId="06A26AFF" w14:textId="77777777" w:rsidR="007A1DAB" w:rsidRPr="00D2201B" w:rsidRDefault="007A1DAB" w:rsidP="007A1DAB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800"/>
        <w:gridCol w:w="1800"/>
        <w:gridCol w:w="1800"/>
        <w:gridCol w:w="1800"/>
      </w:tblGrid>
      <w:tr w:rsidR="00DA47F4" w:rsidRPr="007A7756" w14:paraId="5B6E7AF0" w14:textId="77777777" w:rsidTr="00A33814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F77CE" w14:textId="00F5A2FE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3D208" w14:textId="4F518E1D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D5F97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day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8DFCB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day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2</w:t>
            </w:r>
          </w:p>
        </w:tc>
      </w:tr>
      <w:tr w:rsidR="00DA47F4" w:rsidRPr="007A7756" w14:paraId="379FF823" w14:textId="77777777" w:rsidTr="00A33814">
        <w:trPr>
          <w:trHeight w:val="524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F1D55" w14:textId="6A7A985A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>Concentration of bpV (</w:t>
            </w:r>
            <w:r w:rsidRPr="00A33814">
              <w:rPr>
                <w:rFonts w:ascii="Times New Roman" w:hAnsi="Times New Roman" w:hint="eastAsia"/>
                <w:b/>
                <w:sz w:val="24"/>
              </w:rPr>
              <w:sym w:font="Symbol" w:char="F06D"/>
            </w:r>
            <w:r w:rsidRPr="00A33814">
              <w:rPr>
                <w:rFonts w:ascii="Times New Roman" w:hAnsi="Times New Roman" w:hint="eastAsia"/>
                <w:b/>
                <w:sz w:val="24"/>
              </w:rPr>
              <w:t>mol/l)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51F0C" w14:textId="06C5CEE6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No. </w:t>
            </w: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of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oocytes used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4C8AE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No. </w:t>
            </w: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of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oocytes survived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39353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No. </w:t>
            </w: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of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oocytes grown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7C85E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No. </w:t>
            </w: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of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oocytes survived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EA9AB" w14:textId="77777777" w:rsidR="00DA47F4" w:rsidRPr="00A33814" w:rsidRDefault="00DA47F4" w:rsidP="007863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No. </w:t>
            </w:r>
            <w:proofErr w:type="gramStart"/>
            <w:r w:rsidRPr="00A33814">
              <w:rPr>
                <w:rFonts w:ascii="Times New Roman" w:hAnsi="Times New Roman" w:hint="eastAsia"/>
                <w:b/>
                <w:sz w:val="24"/>
              </w:rPr>
              <w:t>of</w:t>
            </w:r>
            <w:proofErr w:type="gramEnd"/>
            <w:r w:rsidRPr="00A33814">
              <w:rPr>
                <w:rFonts w:ascii="Times New Roman" w:hAnsi="Times New Roman" w:hint="eastAsia"/>
                <w:b/>
                <w:sz w:val="24"/>
              </w:rPr>
              <w:t xml:space="preserve"> oocytes grown</w:t>
            </w:r>
          </w:p>
        </w:tc>
      </w:tr>
      <w:tr w:rsidR="007A1DAB" w:rsidRPr="007A7756" w14:paraId="13B7A183" w14:textId="77777777" w:rsidTr="0078638A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F2997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B3548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80A88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8FB83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 3 (8.6) *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5D763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A4C21C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 9 (27.3)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</w:tr>
      <w:tr w:rsidR="007A1DAB" w:rsidRPr="007A7756" w14:paraId="23E4B987" w14:textId="77777777" w:rsidTr="0078638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E34E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0.14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CA1A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2C12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ACA5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 7 (17.1)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40465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50FD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 8 (21.1)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</w:tr>
      <w:tr w:rsidR="007A1DAB" w:rsidRPr="007A7756" w14:paraId="70380179" w14:textId="77777777" w:rsidTr="0078638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2BB0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C8E4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B762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FB73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 7 (17.9)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443E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D3B8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14 (36.8)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</w:tr>
      <w:tr w:rsidR="007A1DAB" w:rsidRPr="007A7756" w14:paraId="43A1EA5B" w14:textId="77777777" w:rsidTr="0078638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71AC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B0EB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149E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C4CC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10 (22.7)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7FF5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962D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27 (65.9)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</w:tr>
      <w:tr w:rsidR="007A1DAB" w:rsidRPr="007A7756" w14:paraId="2C42A754" w14:textId="77777777" w:rsidTr="0078638A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86CC4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16E87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9E3EB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99506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20 (47.6)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6DB2C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31892" w14:textId="77777777" w:rsidR="007A1DAB" w:rsidRPr="007A7756" w:rsidRDefault="007A1DAB" w:rsidP="0078638A">
            <w:pPr>
              <w:jc w:val="center"/>
              <w:rPr>
                <w:rFonts w:ascii="Times New Roman" w:hAnsi="Times New Roman"/>
                <w:sz w:val="24"/>
              </w:rPr>
            </w:pPr>
            <w:r w:rsidRPr="007A7756">
              <w:rPr>
                <w:rFonts w:ascii="Times New Roman" w:hAnsi="Times New Roman" w:hint="eastAsia"/>
                <w:sz w:val="24"/>
              </w:rPr>
              <w:t xml:space="preserve">14 (73.7) </w:t>
            </w:r>
            <w:r w:rsidRPr="007A7756">
              <w:rPr>
                <w:rFonts w:ascii="Times New Roman" w:hAnsi="Times New Roman" w:hint="eastAsia"/>
                <w:sz w:val="24"/>
                <w:vertAlign w:val="superscript"/>
              </w:rPr>
              <w:t>b</w:t>
            </w:r>
          </w:p>
        </w:tc>
      </w:tr>
    </w:tbl>
    <w:p w14:paraId="141A18F6" w14:textId="77777777" w:rsidR="007A1DAB" w:rsidRDefault="007A1DAB" w:rsidP="007A1DA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The data were collected from at least three experiments.</w:t>
      </w:r>
    </w:p>
    <w:p w14:paraId="483C47DE" w14:textId="77777777" w:rsidR="007A1DAB" w:rsidRDefault="007A1DAB" w:rsidP="007A1DA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* The percentage out of No. </w:t>
      </w:r>
      <w:proofErr w:type="gramStart"/>
      <w:r>
        <w:rPr>
          <w:rFonts w:ascii="Times New Roman" w:hAnsi="Times New Roman" w:hint="eastAsia"/>
          <w:sz w:val="24"/>
        </w:rPr>
        <w:t>of</w:t>
      </w:r>
      <w:proofErr w:type="gramEnd"/>
      <w:r>
        <w:rPr>
          <w:rFonts w:ascii="Times New Roman" w:hAnsi="Times New Roman" w:hint="eastAsia"/>
          <w:sz w:val="24"/>
        </w:rPr>
        <w:t xml:space="preserve"> oocytes survived.</w:t>
      </w:r>
    </w:p>
    <w:p w14:paraId="4B9DF9D2" w14:textId="77777777" w:rsidR="007A1DAB" w:rsidRDefault="007A1DAB" w:rsidP="007A1DAB">
      <w:pPr>
        <w:rPr>
          <w:rFonts w:ascii="Times New Roman" w:hAnsi="Times New Roman"/>
          <w:sz w:val="24"/>
        </w:rPr>
      </w:pPr>
      <w:proofErr w:type="gramStart"/>
      <w:r w:rsidRPr="00A745E3">
        <w:rPr>
          <w:rFonts w:ascii="Times New Roman" w:hAnsi="Times New Roman" w:hint="eastAsia"/>
          <w:sz w:val="24"/>
          <w:vertAlign w:val="superscript"/>
        </w:rPr>
        <w:t>a</w:t>
      </w:r>
      <w:proofErr w:type="gramEnd"/>
      <w:r w:rsidRPr="00A745E3">
        <w:rPr>
          <w:rFonts w:ascii="Times New Roman" w:hAnsi="Times New Roman" w:hint="eastAsia"/>
          <w:sz w:val="24"/>
          <w:vertAlign w:val="superscript"/>
        </w:rPr>
        <w:t>,</w:t>
      </w:r>
      <w:r>
        <w:rPr>
          <w:rFonts w:ascii="Times New Roman" w:hAnsi="Times New Roman" w:hint="eastAsia"/>
          <w:sz w:val="24"/>
          <w:vertAlign w:val="superscript"/>
        </w:rPr>
        <w:t xml:space="preserve"> </w:t>
      </w:r>
      <w:r w:rsidRPr="00A745E3">
        <w:rPr>
          <w:rFonts w:ascii="Times New Roman" w:hAnsi="Times New Roman" w:hint="eastAsia"/>
          <w:sz w:val="24"/>
          <w:vertAlign w:val="superscript"/>
        </w:rPr>
        <w:t>b</w:t>
      </w:r>
      <w:r>
        <w:rPr>
          <w:rFonts w:ascii="Times New Roman" w:hAnsi="Times New Roman" w:hint="eastAsia"/>
          <w:sz w:val="24"/>
        </w:rPr>
        <w:t xml:space="preserve"> There were significantly differences between different characters (</w:t>
      </w:r>
      <w:r w:rsidRPr="00A745E3">
        <w:rPr>
          <w:rFonts w:ascii="Times New Roman" w:hAnsi="Times New Roman" w:hint="eastAsia"/>
          <w:i/>
          <w:sz w:val="24"/>
        </w:rPr>
        <w:t>P</w:t>
      </w:r>
      <w:r>
        <w:rPr>
          <w:rFonts w:ascii="Times New Roman" w:hAnsi="Times New Roman" w:hint="eastAsia"/>
          <w:sz w:val="24"/>
        </w:rPr>
        <w:t>&lt;0.05).</w:t>
      </w:r>
    </w:p>
    <w:p w14:paraId="0685D5E5" w14:textId="77777777" w:rsidR="007A1DAB" w:rsidRPr="00FF0C27" w:rsidRDefault="007A1DAB" w:rsidP="007A1DAB"/>
    <w:p w14:paraId="576B552F" w14:textId="77777777" w:rsidR="00335522" w:rsidRDefault="00335522">
      <w:bookmarkStart w:id="0" w:name="_GoBack"/>
      <w:bookmarkEnd w:id="0"/>
    </w:p>
    <w:sectPr w:rsidR="00335522" w:rsidSect="009A3F49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B"/>
    <w:rsid w:val="00335522"/>
    <w:rsid w:val="007A1DAB"/>
    <w:rsid w:val="00917955"/>
    <w:rsid w:val="00A33814"/>
    <w:rsid w:val="00B1213A"/>
    <w:rsid w:val="00DA47F4"/>
    <w:rsid w:val="00F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89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B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B"/>
    <w:pPr>
      <w:widowControl w:val="0"/>
      <w:jc w:val="both"/>
    </w:pPr>
    <w:rPr>
      <w:rFonts w:ascii="Century" w:eastAsia="MS Mincho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42E5D-9D49-F04F-A25A-5A574CB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Moro</cp:lastModifiedBy>
  <cp:revision>5</cp:revision>
  <dcterms:created xsi:type="dcterms:W3CDTF">2013-10-24T04:13:00Z</dcterms:created>
  <dcterms:modified xsi:type="dcterms:W3CDTF">2013-10-25T07:53:00Z</dcterms:modified>
</cp:coreProperties>
</file>