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41" w:rsidRDefault="00996241" w:rsidP="00996241">
      <w:pPr>
        <w:ind w:right="1246"/>
      </w:pPr>
      <w:r>
        <w:rPr>
          <w:b/>
          <w:lang w:val="en-US"/>
        </w:rPr>
        <w:t>Table S4</w:t>
      </w:r>
      <w:r w:rsidR="009B2BCB" w:rsidRPr="007E293C">
        <w:rPr>
          <w:b/>
          <w:lang w:val="en-US"/>
        </w:rPr>
        <w:t>.</w:t>
      </w:r>
      <w:r w:rsidR="009B56BB" w:rsidRPr="007E293C">
        <w:rPr>
          <w:lang w:val="en-US"/>
        </w:rPr>
        <w:t xml:space="preserve"> </w:t>
      </w:r>
      <w:proofErr w:type="gramStart"/>
      <w:r w:rsidRPr="00996241">
        <w:rPr>
          <w:lang w:val="en-US"/>
        </w:rPr>
        <w:t>Gene Ontology pathways (biological processes) that were significantly enriched (</w:t>
      </w:r>
      <w:r w:rsidRPr="00996241">
        <w:rPr>
          <w:i/>
          <w:lang w:val="en-US"/>
        </w:rPr>
        <w:t>P</w:t>
      </w:r>
      <w:r w:rsidRPr="00996241">
        <w:rPr>
          <w:lang w:val="en-US"/>
        </w:rPr>
        <w:t>&lt;0.05 after permutation) among the transcripts up-regulated after sleep restriction.</w:t>
      </w:r>
      <w:proofErr w:type="gramEnd"/>
      <w:r w:rsidRPr="00996241">
        <w:rPr>
          <w:lang w:val="en-US"/>
        </w:rPr>
        <w:t xml:space="preserve"> </w:t>
      </w:r>
      <w:r w:rsidRPr="00996241">
        <w:rPr>
          <w:i/>
          <w:lang w:val="en-US"/>
        </w:rPr>
        <w:t>Total no. of genes in pathway</w:t>
      </w:r>
      <w:r w:rsidRPr="00996241">
        <w:rPr>
          <w:lang w:val="en-US"/>
        </w:rPr>
        <w:t xml:space="preserve"> represent</w:t>
      </w:r>
      <w:r>
        <w:rPr>
          <w:lang w:val="en-US"/>
        </w:rPr>
        <w:t>s</w:t>
      </w:r>
      <w:r w:rsidRPr="00996241">
        <w:rPr>
          <w:lang w:val="en-US"/>
        </w:rPr>
        <w:t xml:space="preserve"> the number of genes that are annotated to the pathway. </w:t>
      </w:r>
      <w:r w:rsidRPr="00996241">
        <w:rPr>
          <w:i/>
          <w:lang w:val="en-US"/>
        </w:rPr>
        <w:t>Top no. of genes in pathway</w:t>
      </w:r>
      <w:r w:rsidRPr="00996241">
        <w:rPr>
          <w:lang w:val="en-US"/>
        </w:rPr>
        <w:t xml:space="preserve"> represent</w:t>
      </w:r>
      <w:r>
        <w:rPr>
          <w:lang w:val="en-US"/>
        </w:rPr>
        <w:t>s</w:t>
      </w:r>
      <w:r w:rsidRPr="00996241">
        <w:rPr>
          <w:lang w:val="en-US"/>
        </w:rPr>
        <w:t xml:space="preserve"> the number of genes that were found in the study setting and contributed to the significance of the pathway.</w:t>
      </w:r>
    </w:p>
    <w:tbl>
      <w:tblPr>
        <w:tblW w:w="12600" w:type="dxa"/>
        <w:tblInd w:w="93" w:type="dxa"/>
        <w:tblLook w:val="04A0" w:firstRow="1" w:lastRow="0" w:firstColumn="1" w:lastColumn="0" w:noHBand="0" w:noVBand="1"/>
      </w:tblPr>
      <w:tblGrid>
        <w:gridCol w:w="1238"/>
        <w:gridCol w:w="6180"/>
        <w:gridCol w:w="1040"/>
        <w:gridCol w:w="1139"/>
        <w:gridCol w:w="1040"/>
        <w:gridCol w:w="1040"/>
        <w:gridCol w:w="1040"/>
      </w:tblGrid>
      <w:tr w:rsidR="00996241" w:rsidRPr="00996241" w:rsidTr="00996241">
        <w:trPr>
          <w:trHeight w:val="103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41" w:rsidRPr="00996241" w:rsidRDefault="00996241" w:rsidP="003B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Gene Ontology ID 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41" w:rsidRPr="00996241" w:rsidRDefault="003B06EB" w:rsidP="00996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Pathway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41" w:rsidRPr="00996241" w:rsidRDefault="00996241" w:rsidP="003B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Opt. </w:t>
            </w:r>
            <w:r w:rsidRPr="00996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</w:t>
            </w:r>
            <w:r w:rsidRPr="009962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value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Permuted </w:t>
            </w:r>
            <w:r w:rsidRPr="00996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</w:t>
            </w:r>
            <w:r w:rsidRPr="009962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value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 no. of genes in pathway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Gene rank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241" w:rsidRPr="00996241" w:rsidRDefault="00996241" w:rsidP="003B0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Top no. of genes in pathway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GO:0042113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 cell activation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62E-06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GO:0032637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interleukin-8 production</w:t>
            </w:r>
            <w:bookmarkStart w:id="0" w:name="_GoBack"/>
            <w:bookmarkEnd w:id="0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49E-06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GO:0001530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lipopolysaccharide binding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49E-06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GO:0006805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xenobiotic metabolic process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GO:0050817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coagulation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GO:0045321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leukocyte activation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77E-05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68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GO:0001775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cell activation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70</w:t>
            </w:r>
          </w:p>
        </w:tc>
      </w:tr>
      <w:tr w:rsidR="00996241" w:rsidRPr="00996241" w:rsidTr="00996241">
        <w:trPr>
          <w:trHeight w:val="51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GO:0002460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adaptive immune response based on somatic recombination of immune receptors built from immunoglobulin superfamily domains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51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GO:0005543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phospholipid binding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63E-05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GO:0046649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lymphocyte activation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96E-05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61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GO:0045416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positive regulation of interleukin-8 biosynthetic process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GO:0042228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interleukin-8 biosynthetic process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GO:0045414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regulation of interleukin-8 biosynthetic process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GO:0015671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oxygen transport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61E-05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GO:0005833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hemoglobin</w:t>
            </w:r>
            <w:proofErr w:type="spellEnd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complex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61E-05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GO:0002250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adaptive immune response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74E-05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53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GO:0002521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leukocyte differentiation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89E-05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GO:0009410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response to xenobiotic stimulus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GO:0005885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Arp2/3 protein complex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GO:0030098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lymphocyte differentiation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GO:0007249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3B06EB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FI" w:eastAsia="en-GB"/>
              </w:rPr>
            </w:pPr>
            <w:r w:rsidRP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FI" w:eastAsia="en-GB"/>
              </w:rPr>
              <w:t xml:space="preserve">I-kappaB </w:t>
            </w:r>
            <w:proofErr w:type="spellStart"/>
            <w:r w:rsidRP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FI" w:eastAsia="en-GB"/>
              </w:rPr>
              <w:t>kinase</w:t>
            </w:r>
            <w:proofErr w:type="spellEnd"/>
            <w:r w:rsidRP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FI" w:eastAsia="en-GB"/>
              </w:rPr>
              <w:t xml:space="preserve">/NF-kappaB </w:t>
            </w:r>
            <w:proofErr w:type="spellStart"/>
            <w:r w:rsidRP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FI" w:eastAsia="en-GB"/>
              </w:rPr>
              <w:t>cascade</w:t>
            </w:r>
            <w:proofErr w:type="spellEnd"/>
            <w:r w:rsidRP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FI" w:eastAsia="en-GB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GO:0042108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positive regulation of cytokine biosynthetic process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67E-05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GO:0015669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gas transport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GO:0007596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blood coagulation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GO:0009620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response to fungus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51E-04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GO:0002695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negative regulation of leukocyte activation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88E-04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GO:0050866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negative regulation of cell activation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88E-04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GO:0042094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interleukin-2 biosynthetic process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95E-04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GO:0002449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lymphocyte mediated immunity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GO:0045086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positive regulation of interleukin-2 biosynthetic process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GO:0045076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regulation of interleukin-2 biosynthetic process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GO:0050792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regulation of viral reproduction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GO:0030097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hemopoiesis</w:t>
            </w:r>
            <w:proofErr w:type="spellEnd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79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GO:0050819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negative regulation of coagulation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GO:0004859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phospholipase inhibitor activity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GO:0055102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lipase inhibitor activity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GO:0002520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immune system development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59E-04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88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GO:0030856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regulation of epithelial cell differentiation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76E-04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GO:0045884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regulation of survival gene product expression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93E-04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GO:0006916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anti-apoptosis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99E-04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GO:0002443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leukocyte mediated immunity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GO:0001848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complement binding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GO:0050850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positive regulation of calcium-mediated </w:t>
            </w:r>
            <w:proofErr w:type="spellStart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signaling</w:t>
            </w:r>
            <w:proofErr w:type="spellEnd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GO:0050848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regulation of calcium-mediated </w:t>
            </w:r>
            <w:proofErr w:type="spellStart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signaling</w:t>
            </w:r>
            <w:proofErr w:type="spellEnd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GO:0009595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detection of biotic stimulus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59E-04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GO:0045620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negative regulation of lymphocyte differentiation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67E-04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GO:0045581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negative regulation of T cell differentiation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67E-04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GO:0045637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regulation of myeloid cell differentiation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76E-04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GO:0006954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inflammatory response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79E-04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</w:tr>
      <w:tr w:rsidR="00996241" w:rsidRPr="00996241" w:rsidTr="00996241">
        <w:trPr>
          <w:trHeight w:val="51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GO:0033764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steroid</w:t>
            </w:r>
            <w:proofErr w:type="gramEnd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dehydrogenase activity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acting</w:t>
            </w:r>
            <w:proofErr w:type="gramEnd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on the CH-OH group of donors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NAD or NADP as acceptor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85E-04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GO:0001816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cytokine production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GO:0050868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negative regulation of T cell activation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GO:0051250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negative regulation of lymphocyte activation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GO:0048546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digestive tract morphogenesis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GO:0048547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gut morphogenesis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GO:0050776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regulation of immune response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66E-04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56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GO:0007599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hemostasis</w:t>
            </w:r>
            <w:proofErr w:type="spellEnd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73E-04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GO:0009952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anterior/posterior pattern formation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93E-04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GO:0030183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 cell differentiation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99E-04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GO:0045619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regulation of lymphocyte differentiation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GO:0002682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regulation of immune system process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90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GO:0004499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flavin</w:t>
            </w:r>
            <w:proofErr w:type="spellEnd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-containing </w:t>
            </w:r>
            <w:proofErr w:type="spellStart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monooxygenase</w:t>
            </w:r>
            <w:proofErr w:type="spellEnd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activity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57E-04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GO:0050878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regulation of body fluid levels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GO:0006891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intra-Golgi vesicle-mediated transport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51E-04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GO:0048534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hemopoietic</w:t>
            </w:r>
            <w:proofErr w:type="spellEnd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or lymphoid organ development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72E-04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82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GO:0006690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icosanoid</w:t>
            </w:r>
            <w:proofErr w:type="spellEnd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metabolic process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80E-04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GO:0003002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regionalization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GO:0016064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immunoglobulin mediated immune response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59E-04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GO:0019724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 cell mediated immunity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59E-04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GO:0045580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regulation of T cell differentiation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73E-04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GO:0042060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wound healing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GO:0046696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lipopolysaccharide receptor complex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GO:0031201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SNARE complex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61E-04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GO:0050818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regulation of coagulation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94E-04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GO:0032680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regulation of </w:t>
            </w:r>
            <w:proofErr w:type="spellStart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tumor</w:t>
            </w:r>
            <w:proofErr w:type="spellEnd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necrosis factor production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GO:0045087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innate immune response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68E-04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GO:0045444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fat cell differentiation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84E-04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GO:0003727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single-stranded RNA binding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GO:0042805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actinin</w:t>
            </w:r>
            <w:proofErr w:type="spellEnd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binding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GO:0002683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negative regulation of immune system process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GO:0016229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steroid dehydrogenase activity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GO:0045638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negative regulation of myeloid cell differentiation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GO:0019825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oxygen binding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GO:0043123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positive regulation of I-kappaB kinase/NF-kappaB cascade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GO:0016046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detection of fungus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GO:0048562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embryonic organ morphogenesis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GO:0007389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pattern specification process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GO:0001818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negative regulation of cytokine production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GO:0030217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T cell differentiation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GO:0042093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T-helper cell differentiation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GO:0045628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regulation of T-helper 2 cell differentiation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GO:0002294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CD4-positive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alpha-beta T cell differentiation during immune response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GO:0002292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T cell differentiation during immune response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GO:0045622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regulation of T-helper cell differentiation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GO:0002293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alpha-beta T cell differentiation during immune response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GO:0002285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lymphocyte activation during immune response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GO:0045064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T-helper 2 cell differentiation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GO:0002286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T cell activation during immune response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GO:0051241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negative regulation of multicellular organismal process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GO:0005544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calcium-dependent phospholipid binding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GO:0002684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positive regulation of immune system process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60E-03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72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GO:0050778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positive regulation of immune response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71E-03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GO:0051606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detection of stimulus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72E-03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GO:0046006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regulation of activated T cell proliferation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76E-03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GO:0042104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positive regulation of activated T cell proliferation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76E-03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GO:0005344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oxygen transporter activity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78E-03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GO:0050864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regulation of B cell activation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78E-03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GO:0045646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regulation of erythrocyte differentiation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80E-03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GO:0045066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regulatory T cell differentiation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94E-03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GO:0045069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regulation of viral genome replication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94E-03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996241" w:rsidRPr="00996241" w:rsidTr="00996241">
        <w:trPr>
          <w:trHeight w:val="51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GO:0016628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proofErr w:type="gramStart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oxidoreductase</w:t>
            </w:r>
            <w:proofErr w:type="spellEnd"/>
            <w:proofErr w:type="gramEnd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activity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acting</w:t>
            </w:r>
            <w:proofErr w:type="gramEnd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on the CH-CH group of donors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NAD or NADP as acceptor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99E-03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GO:0034101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erythrocyte homeostasis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GO:0002263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cell activation during immune response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GO:0043370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regulation</w:t>
            </w:r>
            <w:proofErr w:type="gramEnd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of CD4-positive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alpha beta T cell differentiation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GO:0043367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CD4-positive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alpha beta T cell differentiation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GO:0002366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leukocyte activation during immune response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GO:0043029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T cell homeostasis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GO:0043627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response to </w:t>
            </w:r>
            <w:proofErr w:type="spellStart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estrogen</w:t>
            </w:r>
            <w:proofErr w:type="spellEnd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stimulus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GO:0006693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prostaglandin metabolic process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GO:0006692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prostanoid</w:t>
            </w:r>
            <w:proofErr w:type="spellEnd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metabolic process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GO:0008081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phosphoric </w:t>
            </w:r>
            <w:proofErr w:type="spellStart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diester</w:t>
            </w:r>
            <w:proofErr w:type="spellEnd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hydrolase activity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GO:0050863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regulation of T cell activation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GO:0019864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IgG</w:t>
            </w:r>
            <w:proofErr w:type="spellEnd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binding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GO:0043122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regulation of I-kappaB kinase/NF-kappaB cascade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GO:0035091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phosphoinositide</w:t>
            </w:r>
            <w:proofErr w:type="spellEnd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binding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GO:0008637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apoptotic mitochondrial changes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GO:0007156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homophilic</w:t>
            </w:r>
            <w:proofErr w:type="spellEnd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cell adhesion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GO:0002694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regulation of leukocyte activation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60E-03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</w:t>
            </w:r>
          </w:p>
        </w:tc>
      </w:tr>
      <w:tr w:rsidR="00996241" w:rsidRPr="00996241" w:rsidTr="00996241">
        <w:trPr>
          <w:trHeight w:val="76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GO:0016709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proofErr w:type="gramStart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oxidoreductase</w:t>
            </w:r>
            <w:proofErr w:type="spellEnd"/>
            <w:proofErr w:type="gramEnd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activity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acting</w:t>
            </w:r>
            <w:proofErr w:type="gramEnd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on paired donors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with</w:t>
            </w:r>
            <w:proofErr w:type="gramEnd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incorporation or reduction of molecular oxygen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NADH or NADPH as one donor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and incorporation of one atom of oxygen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62E-03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GO:0048565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gut development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66E-03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GO:0045596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negative regulation of cell differentiation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66E-03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GO:0009395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phospholipid catabolic process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76E-03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GO:0048584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positive regulation of response to stimulus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82E-03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53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GO:0032640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tumor</w:t>
            </w:r>
            <w:proofErr w:type="spellEnd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necrosis factor production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90E-03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GO:0002764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immune response-regulating signal transduction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95E-03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GO:0001974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blood vessel </w:t>
            </w:r>
            <w:proofErr w:type="spellStart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remodeling</w:t>
            </w:r>
            <w:proofErr w:type="spellEnd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GO:0050869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negative regulation of B cell activation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GO:0032760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positive regulation of </w:t>
            </w:r>
            <w:proofErr w:type="spellStart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tumor</w:t>
            </w:r>
            <w:proofErr w:type="spellEnd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necrosis factor production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GO:0007406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negative regulation of </w:t>
            </w:r>
            <w:proofErr w:type="spellStart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neuroblast</w:t>
            </w:r>
            <w:proofErr w:type="spellEnd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proliferation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GO:0045885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positive regulation of survival gene product expression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GO:0009897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external side of plasma membrane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GO:0045577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regulation of B cell differentiation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GO:0016627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proofErr w:type="gramStart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oxidoreductase</w:t>
            </w:r>
            <w:proofErr w:type="spellEnd"/>
            <w:proofErr w:type="gramEnd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activity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acting on the CH-CH group of donors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GO:0008060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ARF </w:t>
            </w:r>
            <w:proofErr w:type="spellStart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GTPase</w:t>
            </w:r>
            <w:proofErr w:type="spellEnd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activator activity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59E-03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GO:0032312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regulation of ARF </w:t>
            </w:r>
            <w:proofErr w:type="spellStart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GTPase</w:t>
            </w:r>
            <w:proofErr w:type="spellEnd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activity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59E-03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GO:0007405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neuroblast</w:t>
            </w:r>
            <w:proofErr w:type="spellEnd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proliferation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66E-03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GO:0001889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liver development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78E-03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GO:0034329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cell junction assembly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88E-03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GO:0002347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response to </w:t>
            </w:r>
            <w:proofErr w:type="spellStart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tumor</w:t>
            </w:r>
            <w:proofErr w:type="spellEnd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cell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89E-03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GO:0042035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regulation of cytokine biosynthetic process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96E-03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GO:0033180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proton-transporting</w:t>
            </w:r>
            <w:proofErr w:type="gramEnd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V-type ATPase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V1 domain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GO:0045088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regulation of innate immune response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GO:0002833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positive regulation of response to biotic stimulus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GO:0002836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positive regulation of response to </w:t>
            </w:r>
            <w:proofErr w:type="spellStart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tumor</w:t>
            </w:r>
            <w:proofErr w:type="spellEnd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cell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GO:0002837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regulation of immune response to </w:t>
            </w:r>
            <w:proofErr w:type="spellStart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tumor</w:t>
            </w:r>
            <w:proofErr w:type="spellEnd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cell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GO:0002834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regulation of response to </w:t>
            </w:r>
            <w:proofErr w:type="spellStart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tumor</w:t>
            </w:r>
            <w:proofErr w:type="spellEnd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cell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GO:0002418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immune response to </w:t>
            </w:r>
            <w:proofErr w:type="spellStart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tumor</w:t>
            </w:r>
            <w:proofErr w:type="spellEnd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cell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GO:0002839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positive regulation of immune response to </w:t>
            </w:r>
            <w:proofErr w:type="spellStart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tumor</w:t>
            </w:r>
            <w:proofErr w:type="spellEnd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cell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GO:0032623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interleukin-2 production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GO:0008329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pattern recognition receptor activity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GO:0006014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D-ribose metabolic process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GO:0022409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positive regulation of cell-cell adhesion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GO:0046626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regulation of insulin receptor </w:t>
            </w:r>
            <w:proofErr w:type="spellStart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signaling</w:t>
            </w:r>
            <w:proofErr w:type="spellEnd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pathway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62E-03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GO:0046627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negative regulation of insulin receptor </w:t>
            </w:r>
            <w:proofErr w:type="spellStart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signaling</w:t>
            </w:r>
            <w:proofErr w:type="spellEnd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pathway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62E-03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GO:0042100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 cell proliferation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63E-03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GO:0043020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NADPH oxidase complex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64E-03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GO:0040018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positive regulation of multicellular organism growth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66E-03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GO:0048566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embryonic gut development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GO:0006997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nucleus organization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GO:0043648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dicarboxylic</w:t>
            </w:r>
            <w:proofErr w:type="spellEnd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acid metabolic process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GO:0002863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positive regulation of inflammatory response to antigenic stimulus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GO:0050798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activated T cell proliferation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GO:0042092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T-helper 2 type immune response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GO:0032606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type I interferon production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80E-03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GO:0045351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type I interferon biosynthetic process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80E-03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GO:0030865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cortical cytoskeleton organization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91E-03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GO:0030018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Z disc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GO:0033081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regulation of T cell differentiation in the thymus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GO:0006573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valine</w:t>
            </w:r>
            <w:proofErr w:type="spellEnd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metabolic process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GO:0032615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interleukin-12 production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GO:0055088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lipid homeostasis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85E-03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GO:0055092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sterol homeostasis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85E-03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GO:0042632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cholesterol homeostasis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85E-03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GO:0016500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protein-hormone receptor activity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GO:0042535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positive regulation of </w:t>
            </w:r>
            <w:proofErr w:type="spellStart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tumor</w:t>
            </w:r>
            <w:proofErr w:type="spellEnd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necrosis factor biosynthetic process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03E-02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996241" w:rsidRPr="00996241" w:rsidTr="00996241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GO:0042533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tumor</w:t>
            </w:r>
            <w:proofErr w:type="spellEnd"/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necrosis factor biosynthetic process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03E-02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996241" w:rsidRPr="00996241" w:rsidTr="00996241">
        <w:trPr>
          <w:trHeight w:val="27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GO:0002762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negative regulation of myeloid leukocyte differentiation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03E-02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B06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1" w:rsidRPr="00996241" w:rsidRDefault="00996241" w:rsidP="00996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9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</w:tbl>
    <w:p w:rsidR="00AD5B72" w:rsidRDefault="00AD5B72" w:rsidP="009B2BCB"/>
    <w:sectPr w:rsidR="00AD5B72" w:rsidSect="00996241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CB"/>
    <w:rsid w:val="001355D7"/>
    <w:rsid w:val="002E13E8"/>
    <w:rsid w:val="002E5B22"/>
    <w:rsid w:val="00361EE7"/>
    <w:rsid w:val="003B06EB"/>
    <w:rsid w:val="005A53FA"/>
    <w:rsid w:val="007E293C"/>
    <w:rsid w:val="00806D98"/>
    <w:rsid w:val="00996241"/>
    <w:rsid w:val="009B2BCB"/>
    <w:rsid w:val="009B56BB"/>
    <w:rsid w:val="00A1587A"/>
    <w:rsid w:val="00AD0357"/>
    <w:rsid w:val="00AD5B72"/>
    <w:rsid w:val="00AF2346"/>
    <w:rsid w:val="00B3189E"/>
    <w:rsid w:val="00BF685C"/>
    <w:rsid w:val="00C7440B"/>
    <w:rsid w:val="00D42B40"/>
    <w:rsid w:val="00E82DC9"/>
    <w:rsid w:val="00EB0CF2"/>
    <w:rsid w:val="00E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9B2BCB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9B2BCB"/>
    <w:rPr>
      <w:color w:val="800080"/>
      <w:u w:val="single"/>
    </w:rPr>
  </w:style>
  <w:style w:type="paragraph" w:customStyle="1" w:styleId="xl65">
    <w:name w:val="xl65"/>
    <w:basedOn w:val="Normaali"/>
    <w:rsid w:val="009B2BC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66">
    <w:name w:val="xl66"/>
    <w:basedOn w:val="Normaali"/>
    <w:rsid w:val="009B2BC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7">
    <w:name w:val="xl67"/>
    <w:basedOn w:val="Normaali"/>
    <w:rsid w:val="009B2BC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68">
    <w:name w:val="xl68"/>
    <w:basedOn w:val="Normaali"/>
    <w:rsid w:val="009B2BC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69">
    <w:name w:val="xl69"/>
    <w:basedOn w:val="Normaali"/>
    <w:rsid w:val="009B2BC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0">
    <w:name w:val="xl70"/>
    <w:basedOn w:val="Normaali"/>
    <w:rsid w:val="009B2BC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1">
    <w:name w:val="xl71"/>
    <w:basedOn w:val="Normaali"/>
    <w:rsid w:val="009B2B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72">
    <w:name w:val="xl72"/>
    <w:basedOn w:val="Normaali"/>
    <w:rsid w:val="009B2BC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3">
    <w:name w:val="xl73"/>
    <w:basedOn w:val="Normaali"/>
    <w:rsid w:val="009B2BC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4">
    <w:name w:val="xl74"/>
    <w:basedOn w:val="Normaali"/>
    <w:rsid w:val="009B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75">
    <w:name w:val="xl75"/>
    <w:basedOn w:val="Normaali"/>
    <w:rsid w:val="009B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6">
    <w:name w:val="xl76"/>
    <w:basedOn w:val="Normaali"/>
    <w:rsid w:val="009B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7">
    <w:name w:val="xl77"/>
    <w:basedOn w:val="Normaali"/>
    <w:rsid w:val="009B2BC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8">
    <w:name w:val="xl78"/>
    <w:basedOn w:val="Normaali"/>
    <w:rsid w:val="009B2B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79">
    <w:name w:val="xl79"/>
    <w:basedOn w:val="Normaali"/>
    <w:rsid w:val="009B2B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80">
    <w:name w:val="xl80"/>
    <w:basedOn w:val="Normaali"/>
    <w:rsid w:val="009B2BC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font5">
    <w:name w:val="font5"/>
    <w:basedOn w:val="Normaali"/>
    <w:rsid w:val="009962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font6">
    <w:name w:val="font6"/>
    <w:basedOn w:val="Normaali"/>
    <w:rsid w:val="009962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en-GB"/>
    </w:rPr>
  </w:style>
  <w:style w:type="paragraph" w:customStyle="1" w:styleId="xl81">
    <w:name w:val="xl81"/>
    <w:basedOn w:val="Normaali"/>
    <w:rsid w:val="0099624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9B2BCB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9B2BCB"/>
    <w:rPr>
      <w:color w:val="800080"/>
      <w:u w:val="single"/>
    </w:rPr>
  </w:style>
  <w:style w:type="paragraph" w:customStyle="1" w:styleId="xl65">
    <w:name w:val="xl65"/>
    <w:basedOn w:val="Normaali"/>
    <w:rsid w:val="009B2BC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66">
    <w:name w:val="xl66"/>
    <w:basedOn w:val="Normaali"/>
    <w:rsid w:val="009B2BC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7">
    <w:name w:val="xl67"/>
    <w:basedOn w:val="Normaali"/>
    <w:rsid w:val="009B2BC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68">
    <w:name w:val="xl68"/>
    <w:basedOn w:val="Normaali"/>
    <w:rsid w:val="009B2BC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69">
    <w:name w:val="xl69"/>
    <w:basedOn w:val="Normaali"/>
    <w:rsid w:val="009B2BC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0">
    <w:name w:val="xl70"/>
    <w:basedOn w:val="Normaali"/>
    <w:rsid w:val="009B2BC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1">
    <w:name w:val="xl71"/>
    <w:basedOn w:val="Normaali"/>
    <w:rsid w:val="009B2B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72">
    <w:name w:val="xl72"/>
    <w:basedOn w:val="Normaali"/>
    <w:rsid w:val="009B2BC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3">
    <w:name w:val="xl73"/>
    <w:basedOn w:val="Normaali"/>
    <w:rsid w:val="009B2BC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4">
    <w:name w:val="xl74"/>
    <w:basedOn w:val="Normaali"/>
    <w:rsid w:val="009B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75">
    <w:name w:val="xl75"/>
    <w:basedOn w:val="Normaali"/>
    <w:rsid w:val="009B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6">
    <w:name w:val="xl76"/>
    <w:basedOn w:val="Normaali"/>
    <w:rsid w:val="009B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7">
    <w:name w:val="xl77"/>
    <w:basedOn w:val="Normaali"/>
    <w:rsid w:val="009B2BC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8">
    <w:name w:val="xl78"/>
    <w:basedOn w:val="Normaali"/>
    <w:rsid w:val="009B2B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79">
    <w:name w:val="xl79"/>
    <w:basedOn w:val="Normaali"/>
    <w:rsid w:val="009B2B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80">
    <w:name w:val="xl80"/>
    <w:basedOn w:val="Normaali"/>
    <w:rsid w:val="009B2BC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font5">
    <w:name w:val="font5"/>
    <w:basedOn w:val="Normaali"/>
    <w:rsid w:val="009962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font6">
    <w:name w:val="font6"/>
    <w:basedOn w:val="Normaali"/>
    <w:rsid w:val="009962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en-GB"/>
    </w:rPr>
  </w:style>
  <w:style w:type="paragraph" w:customStyle="1" w:styleId="xl81">
    <w:name w:val="xl81"/>
    <w:basedOn w:val="Normaali"/>
    <w:rsid w:val="0099624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Vilma</cp:lastModifiedBy>
  <cp:revision>5</cp:revision>
  <dcterms:created xsi:type="dcterms:W3CDTF">2013-02-08T15:12:00Z</dcterms:created>
  <dcterms:modified xsi:type="dcterms:W3CDTF">2013-09-19T07:14:00Z</dcterms:modified>
</cp:coreProperties>
</file>