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8FB1" w14:textId="77777777" w:rsidR="00D66E66" w:rsidRPr="004C2567" w:rsidRDefault="00D66E66" w:rsidP="00D66E66">
      <w:pPr>
        <w:rPr>
          <w:rFonts w:ascii="Verdana" w:hAnsi="Verdana"/>
          <w:b/>
          <w:sz w:val="28"/>
        </w:rPr>
      </w:pPr>
      <w:bookmarkStart w:id="0" w:name="_GoBack"/>
      <w:bookmarkEnd w:id="0"/>
      <w:r w:rsidRPr="004C2567">
        <w:rPr>
          <w:rFonts w:ascii="Verdana" w:hAnsi="Verdana"/>
          <w:b/>
          <w:sz w:val="28"/>
        </w:rPr>
        <w:t>Alder Hey Children’s Hospital NHS Foundation Trust Pandemic Influenza Group.</w:t>
      </w:r>
    </w:p>
    <w:p w14:paraId="454937CA" w14:textId="77777777" w:rsidR="00D66E66" w:rsidRDefault="00D66E66" w:rsidP="00D66E66">
      <w:pPr>
        <w:rPr>
          <w:rFonts w:ascii="Arial" w:hAnsi="Arial"/>
        </w:rPr>
      </w:pPr>
      <w:r>
        <w:rPr>
          <w:rFonts w:ascii="Arial" w:hAnsi="Arial"/>
        </w:rPr>
        <w:t>Strategy Group:</w:t>
      </w:r>
      <w:r>
        <w:rPr>
          <w:rFonts w:ascii="Arial" w:hAnsi="Arial"/>
        </w:rPr>
        <w:br/>
        <w:t xml:space="preserve">Malcolm G Semple (Convenor), </w:t>
      </w:r>
      <w:r w:rsidRPr="00515CB5">
        <w:rPr>
          <w:rFonts w:ascii="Arial" w:hAnsi="Arial"/>
        </w:rPr>
        <w:t xml:space="preserve">Louisa </w:t>
      </w:r>
      <w:r>
        <w:rPr>
          <w:rFonts w:ascii="Arial" w:hAnsi="Arial"/>
        </w:rPr>
        <w:t>Heaf, Pauline Holt, Steve Kerr</w:t>
      </w:r>
      <w:r w:rsidRPr="00A926DE">
        <w:rPr>
          <w:rFonts w:ascii="Arial" w:hAnsi="Arial"/>
        </w:rPr>
        <w:t xml:space="preserve">, </w:t>
      </w:r>
      <w:r w:rsidRPr="00515CB5">
        <w:rPr>
          <w:rFonts w:ascii="Arial" w:hAnsi="Arial"/>
        </w:rPr>
        <w:t>Sharon Lowe, Ravi Massey</w:t>
      </w:r>
      <w:r>
        <w:rPr>
          <w:rFonts w:ascii="Arial" w:hAnsi="Arial"/>
        </w:rPr>
        <w:t xml:space="preserve">, </w:t>
      </w:r>
      <w:r w:rsidRPr="00515CB5">
        <w:rPr>
          <w:rFonts w:ascii="Arial" w:hAnsi="Arial"/>
        </w:rPr>
        <w:t>James Mwenechanya</w:t>
      </w:r>
      <w:r>
        <w:rPr>
          <w:rFonts w:ascii="Arial" w:hAnsi="Arial"/>
        </w:rPr>
        <w:t xml:space="preserve">, </w:t>
      </w:r>
      <w:r w:rsidRPr="00515CB5">
        <w:rPr>
          <w:rFonts w:ascii="Arial" w:hAnsi="Arial"/>
        </w:rPr>
        <w:t xml:space="preserve">Andrew Riordan, Eve Stemson, </w:t>
      </w:r>
      <w:r w:rsidRPr="00A926DE">
        <w:rPr>
          <w:rFonts w:ascii="Arial" w:hAnsi="Arial"/>
        </w:rPr>
        <w:t xml:space="preserve">Joanne Noblet, </w:t>
      </w:r>
      <w:r w:rsidRPr="00515CB5">
        <w:rPr>
          <w:rFonts w:ascii="Arial" w:hAnsi="Arial"/>
        </w:rPr>
        <w:t>Di</w:t>
      </w:r>
      <w:r>
        <w:rPr>
          <w:rFonts w:ascii="Arial" w:hAnsi="Arial"/>
        </w:rPr>
        <w:t>anne</w:t>
      </w:r>
      <w:r w:rsidRPr="00515CB5">
        <w:rPr>
          <w:rFonts w:ascii="Arial" w:hAnsi="Arial"/>
        </w:rPr>
        <w:t xml:space="preserve"> Topping, Elvina White, </w:t>
      </w:r>
      <w:r w:rsidRPr="00A926DE">
        <w:rPr>
          <w:rFonts w:ascii="Arial" w:hAnsi="Arial"/>
        </w:rPr>
        <w:t xml:space="preserve">Pete Arrowsmith, </w:t>
      </w:r>
      <w:r>
        <w:rPr>
          <w:rFonts w:ascii="Arial" w:hAnsi="Arial"/>
        </w:rPr>
        <w:t xml:space="preserve">and </w:t>
      </w:r>
      <w:r w:rsidRPr="00A926DE">
        <w:rPr>
          <w:rFonts w:ascii="Arial" w:hAnsi="Arial"/>
        </w:rPr>
        <w:t>Tony Rigby</w:t>
      </w:r>
      <w:r>
        <w:rPr>
          <w:rFonts w:ascii="Arial" w:hAnsi="Arial"/>
        </w:rPr>
        <w:t>.</w:t>
      </w:r>
    </w:p>
    <w:p w14:paraId="24EE2CF5" w14:textId="77777777" w:rsidR="00D66E66" w:rsidRPr="00A835BB" w:rsidRDefault="00D66E66" w:rsidP="00D66E66">
      <w:pPr>
        <w:rPr>
          <w:rFonts w:ascii="Arial" w:hAnsi="Arial"/>
        </w:rPr>
      </w:pPr>
      <w:r>
        <w:rPr>
          <w:rFonts w:ascii="Arial" w:hAnsi="Arial"/>
        </w:rPr>
        <w:t xml:space="preserve">Internal </w:t>
      </w:r>
      <w:r w:rsidRPr="003B3252">
        <w:rPr>
          <w:rFonts w:ascii="Arial" w:hAnsi="Arial"/>
        </w:rPr>
        <w:t>Contributors</w:t>
      </w:r>
      <w:r>
        <w:rPr>
          <w:rFonts w:ascii="Arial" w:hAnsi="Arial"/>
        </w:rPr>
        <w:t xml:space="preserve"> and reviewers</w:t>
      </w:r>
      <w:r w:rsidRPr="003B3252">
        <w:rPr>
          <w:rFonts w:ascii="Arial" w:hAnsi="Arial"/>
        </w:rPr>
        <w:t>:</w:t>
      </w:r>
      <w:r>
        <w:rPr>
          <w:rFonts w:ascii="Arial" w:hAnsi="Arial"/>
        </w:rPr>
        <w:br/>
      </w:r>
      <w:r w:rsidRPr="00515CB5">
        <w:rPr>
          <w:rFonts w:ascii="Arial" w:hAnsi="Arial" w:cs="Arial"/>
        </w:rPr>
        <w:t>Paul Baines</w:t>
      </w:r>
      <w:r>
        <w:rPr>
          <w:rFonts w:ascii="Arial" w:hAnsi="Arial" w:cs="Arial"/>
        </w:rPr>
        <w:t>,</w:t>
      </w:r>
      <w:r w:rsidRPr="00515CB5">
        <w:rPr>
          <w:rFonts w:ascii="Arial" w:hAnsi="Arial" w:cs="Arial"/>
        </w:rPr>
        <w:t xml:space="preserve"> Lynda Brook</w:t>
      </w:r>
      <w:r>
        <w:rPr>
          <w:rFonts w:ascii="Arial" w:hAnsi="Arial" w:cs="Arial"/>
        </w:rPr>
        <w:t xml:space="preserve">, </w:t>
      </w:r>
      <w:r w:rsidRPr="00515CB5">
        <w:rPr>
          <w:rFonts w:ascii="Arial" w:hAnsi="Arial" w:cs="Arial"/>
        </w:rPr>
        <w:t>Nigel Cunliffe</w:t>
      </w:r>
      <w:r>
        <w:rPr>
          <w:rFonts w:ascii="Arial" w:hAnsi="Arial" w:cs="Arial"/>
        </w:rPr>
        <w:t xml:space="preserve">, </w:t>
      </w:r>
      <w:r w:rsidRPr="00515CB5">
        <w:rPr>
          <w:rFonts w:ascii="Arial" w:hAnsi="Arial" w:cs="Arial"/>
        </w:rPr>
        <w:t>Diane D</w:t>
      </w:r>
      <w:r>
        <w:rPr>
          <w:rFonts w:ascii="Arial" w:hAnsi="Arial" w:cs="Arial"/>
        </w:rPr>
        <w:t xml:space="preserve">ean, </w:t>
      </w:r>
      <w:r w:rsidRPr="00515CB5">
        <w:rPr>
          <w:rFonts w:ascii="Arial" w:hAnsi="Arial" w:cs="Arial"/>
        </w:rPr>
        <w:t>Rob</w:t>
      </w:r>
      <w:r>
        <w:rPr>
          <w:rFonts w:ascii="Arial" w:hAnsi="Arial" w:cs="Arial"/>
        </w:rPr>
        <w:t xml:space="preserve">ert Johnson, </w:t>
      </w:r>
      <w:r w:rsidRPr="00515CB5">
        <w:rPr>
          <w:rFonts w:ascii="Arial" w:hAnsi="Arial" w:cs="Arial"/>
        </w:rPr>
        <w:t>Rac</w:t>
      </w:r>
      <w:r>
        <w:rPr>
          <w:rFonts w:ascii="Arial" w:hAnsi="Arial" w:cs="Arial"/>
        </w:rPr>
        <w:t xml:space="preserve">hel Kneen, </w:t>
      </w:r>
      <w:r w:rsidRPr="00515CB5">
        <w:rPr>
          <w:rFonts w:ascii="Arial" w:hAnsi="Arial" w:cs="Arial"/>
        </w:rPr>
        <w:t xml:space="preserve">Ildiko </w:t>
      </w:r>
      <w:r>
        <w:rPr>
          <w:rFonts w:ascii="Arial" w:hAnsi="Arial" w:cs="Arial"/>
        </w:rPr>
        <w:t xml:space="preserve">Kustos, </w:t>
      </w:r>
      <w:r w:rsidRPr="00515CB5">
        <w:rPr>
          <w:rFonts w:ascii="Arial" w:hAnsi="Arial" w:cs="Arial"/>
        </w:rPr>
        <w:t>Tony Nunn</w:t>
      </w:r>
      <w:r>
        <w:rPr>
          <w:rFonts w:ascii="Arial" w:hAnsi="Arial" w:cs="Arial"/>
        </w:rPr>
        <w:t xml:space="preserve">, </w:t>
      </w:r>
      <w:r w:rsidRPr="00A926DE">
        <w:rPr>
          <w:rFonts w:ascii="Arial" w:hAnsi="Arial" w:cs="Arial"/>
        </w:rPr>
        <w:t>Catrin Barke</w:t>
      </w:r>
      <w:r>
        <w:rPr>
          <w:rFonts w:ascii="Arial" w:hAnsi="Arial" w:cs="Arial"/>
        </w:rPr>
        <w:t>r.</w:t>
      </w:r>
    </w:p>
    <w:p w14:paraId="603F6E0C" w14:textId="77777777" w:rsidR="00D66E66" w:rsidRPr="007D563C" w:rsidRDefault="00D66E66" w:rsidP="00D66E66">
      <w:pPr>
        <w:rPr>
          <w:rFonts w:ascii="Arial" w:hAnsi="Arial" w:cs="Arial"/>
        </w:rPr>
      </w:pPr>
      <w:r>
        <w:rPr>
          <w:rFonts w:ascii="Arial" w:hAnsi="Arial"/>
        </w:rPr>
        <w:t xml:space="preserve">External Contributors and reviewers: </w:t>
      </w:r>
      <w:r>
        <w:rPr>
          <w:rFonts w:ascii="Arial" w:hAnsi="Arial"/>
        </w:rPr>
        <w:br/>
      </w:r>
      <w:r w:rsidRPr="00515CB5">
        <w:rPr>
          <w:rFonts w:ascii="Arial" w:hAnsi="Arial"/>
        </w:rPr>
        <w:t>Frank Whitford, Ass. Director of Health Service Resilience, NHS N</w:t>
      </w:r>
      <w:r>
        <w:rPr>
          <w:rFonts w:ascii="Arial" w:hAnsi="Arial"/>
        </w:rPr>
        <w:t xml:space="preserve">orth </w:t>
      </w:r>
      <w:r w:rsidRPr="00515CB5">
        <w:rPr>
          <w:rFonts w:ascii="Arial" w:hAnsi="Arial"/>
        </w:rPr>
        <w:t>W</w:t>
      </w:r>
      <w:r>
        <w:rPr>
          <w:rFonts w:ascii="Arial" w:hAnsi="Arial"/>
        </w:rPr>
        <w:t xml:space="preserve">est; </w:t>
      </w:r>
      <w:r w:rsidRPr="00A926DE">
        <w:rPr>
          <w:rFonts w:ascii="Arial" w:hAnsi="Arial" w:cs="Arial"/>
        </w:rPr>
        <w:t xml:space="preserve">Chris Bedford, </w:t>
      </w:r>
      <w:r>
        <w:rPr>
          <w:rFonts w:ascii="Arial" w:hAnsi="Arial" w:cs="Arial"/>
        </w:rPr>
        <w:t xml:space="preserve">Consultant Paediatrician, </w:t>
      </w:r>
      <w:r w:rsidRPr="00A926DE">
        <w:rPr>
          <w:rFonts w:ascii="Arial" w:hAnsi="Arial" w:cs="Arial"/>
        </w:rPr>
        <w:t xml:space="preserve">Warrington </w:t>
      </w:r>
      <w:r>
        <w:rPr>
          <w:rFonts w:ascii="Arial" w:hAnsi="Arial" w:cs="Arial"/>
        </w:rPr>
        <w:t xml:space="preserve">&amp; Halton </w:t>
      </w:r>
      <w:r w:rsidRPr="00A926DE">
        <w:rPr>
          <w:rFonts w:ascii="Arial" w:hAnsi="Arial" w:cs="Arial"/>
        </w:rPr>
        <w:t>Hospital</w:t>
      </w:r>
      <w:r>
        <w:rPr>
          <w:rFonts w:ascii="Arial" w:hAnsi="Arial" w:cs="Arial"/>
        </w:rPr>
        <w:t>s NHS Foundation Trust;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Marc England &amp; Partners at The</w:t>
      </w:r>
      <w:r w:rsidRPr="00A92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Whitby Group Practice, </w:t>
      </w:r>
      <w:r w:rsidRPr="00A926DE">
        <w:rPr>
          <w:rFonts w:ascii="Arial" w:hAnsi="Arial" w:cs="Arial"/>
        </w:rPr>
        <w:t>Western Cheshire PCT</w:t>
      </w:r>
      <w:r>
        <w:rPr>
          <w:rFonts w:ascii="Arial" w:hAnsi="Arial"/>
        </w:rPr>
        <w:t xml:space="preserve">; </w:t>
      </w:r>
      <w:r>
        <w:rPr>
          <w:rFonts w:ascii="Arial" w:hAnsi="Arial" w:cs="Arial"/>
        </w:rPr>
        <w:t>Jo Hardie, &amp; Partner</w:t>
      </w:r>
      <w:r w:rsidRPr="00A926DE">
        <w:rPr>
          <w:rFonts w:ascii="Arial" w:hAnsi="Arial" w:cs="Arial"/>
        </w:rPr>
        <w:t>s</w:t>
      </w:r>
      <w:r>
        <w:rPr>
          <w:rFonts w:ascii="Arial" w:hAnsi="Arial" w:cs="Arial"/>
        </w:rPr>
        <w:t>, The Group Practice Surgery</w:t>
      </w:r>
      <w:r w:rsidRPr="00A926DE">
        <w:rPr>
          <w:rFonts w:ascii="Arial" w:hAnsi="Arial" w:cs="Arial"/>
        </w:rPr>
        <w:t>, Western Cheshire PCT</w:t>
      </w:r>
      <w:r>
        <w:rPr>
          <w:rFonts w:ascii="Arial" w:hAnsi="Arial"/>
        </w:rPr>
        <w:t xml:space="preserve">; </w:t>
      </w:r>
      <w:r>
        <w:rPr>
          <w:rFonts w:ascii="Arial" w:hAnsi="Arial" w:cs="Arial"/>
        </w:rPr>
        <w:t>Patrick Boyd &amp; Partners</w:t>
      </w:r>
      <w:r w:rsidRPr="00A926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Roseneath Medical Practice, </w:t>
      </w:r>
      <w:r w:rsidRPr="00A926DE">
        <w:rPr>
          <w:rFonts w:ascii="Arial" w:hAnsi="Arial" w:cs="Arial"/>
        </w:rPr>
        <w:t>Flintshire LHB</w:t>
      </w:r>
      <w:r>
        <w:rPr>
          <w:rFonts w:ascii="Arial" w:hAnsi="Arial"/>
        </w:rPr>
        <w:t xml:space="preserve">; </w:t>
      </w:r>
      <w:r w:rsidRPr="00A926DE">
        <w:rPr>
          <w:rFonts w:ascii="Arial" w:hAnsi="Arial" w:cs="Arial"/>
        </w:rPr>
        <w:t>Nic</w:t>
      </w:r>
      <w:r>
        <w:rPr>
          <w:rFonts w:ascii="Arial" w:hAnsi="Arial" w:cs="Arial"/>
        </w:rPr>
        <w:t>holas</w:t>
      </w:r>
      <w:r w:rsidRPr="00A926DE">
        <w:rPr>
          <w:rFonts w:ascii="Arial" w:hAnsi="Arial" w:cs="Arial"/>
        </w:rPr>
        <w:t xml:space="preserve"> Prigg &amp; P</w:t>
      </w:r>
      <w:r>
        <w:rPr>
          <w:rFonts w:ascii="Arial" w:hAnsi="Arial" w:cs="Arial"/>
        </w:rPr>
        <w:t>artners</w:t>
      </w:r>
      <w:r w:rsidRPr="00A926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Chirk </w:t>
      </w:r>
      <w:r w:rsidRPr="007D563C">
        <w:rPr>
          <w:rFonts w:ascii="Arial" w:hAnsi="Arial" w:cs="Arial"/>
        </w:rPr>
        <w:t>Surgery</w:t>
      </w:r>
      <w:r>
        <w:rPr>
          <w:rFonts w:ascii="Arial" w:hAnsi="Arial" w:cs="Arial"/>
        </w:rPr>
        <w:t>,</w:t>
      </w:r>
      <w:r w:rsidRPr="007D563C">
        <w:rPr>
          <w:rFonts w:ascii="Arial" w:hAnsi="Arial" w:cs="Arial"/>
        </w:rPr>
        <w:t xml:space="preserve"> </w:t>
      </w:r>
      <w:r w:rsidRPr="007D563C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Betsi Cadwaladr University LHB</w:t>
      </w:r>
      <w:r>
        <w:rPr>
          <w:rFonts w:ascii="Arial" w:hAnsi="Arial"/>
        </w:rPr>
        <w:t xml:space="preserve">; </w:t>
      </w:r>
      <w:r w:rsidRPr="00A926DE">
        <w:rPr>
          <w:rFonts w:ascii="Arial" w:hAnsi="Arial" w:cs="Arial"/>
        </w:rPr>
        <w:t>Liverpool Central PCT Board</w:t>
      </w:r>
      <w:r>
        <w:rPr>
          <w:rFonts w:ascii="Arial" w:hAnsi="Arial"/>
        </w:rPr>
        <w:t xml:space="preserve"> and </w:t>
      </w:r>
      <w:r w:rsidRPr="00A926DE">
        <w:rPr>
          <w:rFonts w:ascii="Arial" w:hAnsi="Arial" w:cs="Arial"/>
        </w:rPr>
        <w:t>Sefton PCT Board</w:t>
      </w:r>
      <w:r>
        <w:rPr>
          <w:rFonts w:ascii="Arial" w:hAnsi="Arial" w:cs="Arial"/>
        </w:rPr>
        <w:t>.</w:t>
      </w:r>
    </w:p>
    <w:p w14:paraId="4DE797DD" w14:textId="78CE0734" w:rsidR="003B3252" w:rsidRPr="00D66E66" w:rsidRDefault="003B3252" w:rsidP="00D66E66"/>
    <w:sectPr w:rsidR="003B3252" w:rsidRPr="00D66E66" w:rsidSect="00FF0B68">
      <w:pgSz w:w="11901" w:h="16840"/>
      <w:pgMar w:top="1440" w:right="1797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57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52"/>
    <w:rsid w:val="000E3862"/>
    <w:rsid w:val="000F030C"/>
    <w:rsid w:val="00131EE1"/>
    <w:rsid w:val="001E7EC4"/>
    <w:rsid w:val="002B16A6"/>
    <w:rsid w:val="003B3252"/>
    <w:rsid w:val="003F218D"/>
    <w:rsid w:val="004C2567"/>
    <w:rsid w:val="004F4784"/>
    <w:rsid w:val="00501C27"/>
    <w:rsid w:val="005D0272"/>
    <w:rsid w:val="005F1671"/>
    <w:rsid w:val="0072387B"/>
    <w:rsid w:val="00727487"/>
    <w:rsid w:val="0075105E"/>
    <w:rsid w:val="007F59F9"/>
    <w:rsid w:val="0080406E"/>
    <w:rsid w:val="0082447C"/>
    <w:rsid w:val="00837564"/>
    <w:rsid w:val="00896F8A"/>
    <w:rsid w:val="008A482B"/>
    <w:rsid w:val="00A0670E"/>
    <w:rsid w:val="00A835BB"/>
    <w:rsid w:val="00AC1DB4"/>
    <w:rsid w:val="00B54CBC"/>
    <w:rsid w:val="00B629E3"/>
    <w:rsid w:val="00C9317B"/>
    <w:rsid w:val="00CB6FF5"/>
    <w:rsid w:val="00D235CE"/>
    <w:rsid w:val="00D25D0F"/>
    <w:rsid w:val="00D576A8"/>
    <w:rsid w:val="00D66E66"/>
    <w:rsid w:val="00DC6F19"/>
    <w:rsid w:val="00F351FB"/>
    <w:rsid w:val="00F743ED"/>
    <w:rsid w:val="00F84376"/>
    <w:rsid w:val="00FF0B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E550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66"/>
    <w:pPr>
      <w:suppressAutoHyphens/>
      <w:spacing w:line="276" w:lineRule="auto"/>
    </w:pPr>
    <w:rPr>
      <w:rFonts w:ascii="Frutiger 57Cn" w:eastAsia="SimSun" w:hAnsi="Frutiger 57Cn" w:cs="Frutiger 57Cn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F351FB"/>
    <w:pPr>
      <w:keepNext/>
      <w:suppressAutoHyphens w:val="0"/>
      <w:spacing w:before="240" w:after="60" w:line="48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qFormat/>
    <w:rsid w:val="00F351FB"/>
    <w:pPr>
      <w:keepNext/>
      <w:suppressAutoHyphens w:val="0"/>
      <w:spacing w:before="240" w:after="60" w:line="480" w:lineRule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ja-JP" w:bidi="ar-SA"/>
    </w:rPr>
  </w:style>
  <w:style w:type="paragraph" w:styleId="Heading3">
    <w:name w:val="heading 3"/>
    <w:basedOn w:val="Normal"/>
    <w:next w:val="Normal"/>
    <w:link w:val="Heading3Char"/>
    <w:qFormat/>
    <w:rsid w:val="00F351FB"/>
    <w:pPr>
      <w:keepNext/>
      <w:suppressAutoHyphens w:val="0"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51FB"/>
    <w:pPr>
      <w:tabs>
        <w:tab w:val="center" w:pos="4320"/>
        <w:tab w:val="right" w:pos="8640"/>
      </w:tabs>
      <w:suppressAutoHyphens w:val="0"/>
      <w:spacing w:after="0" w:line="480" w:lineRule="auto"/>
    </w:pPr>
    <w:rPr>
      <w:rFonts w:ascii="Times New Roman" w:eastAsia="Times New Roman" w:hAnsi="Times New Roman" w:cs="Times New Roman"/>
      <w:color w:val="auto"/>
      <w:kern w:val="0"/>
      <w:lang w:eastAsia="ja-JP" w:bidi="ar-SA"/>
    </w:rPr>
  </w:style>
  <w:style w:type="character" w:customStyle="1" w:styleId="FooterChar">
    <w:name w:val="Footer Char"/>
    <w:basedOn w:val="DefaultParagraphFont"/>
    <w:link w:val="Footer"/>
    <w:rsid w:val="00F351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351FB"/>
    <w:pPr>
      <w:tabs>
        <w:tab w:val="center" w:pos="4320"/>
        <w:tab w:val="right" w:pos="8640"/>
      </w:tabs>
      <w:suppressAutoHyphens w:val="0"/>
      <w:spacing w:after="0" w:line="480" w:lineRule="auto"/>
    </w:pPr>
    <w:rPr>
      <w:rFonts w:ascii="Times New Roman" w:eastAsia="Times New Roman" w:hAnsi="Times New Roman" w:cs="Times New Roman"/>
      <w:color w:val="auto"/>
      <w:kern w:val="0"/>
      <w:lang w:eastAsia="ja-JP" w:bidi="ar-SA"/>
    </w:rPr>
  </w:style>
  <w:style w:type="character" w:customStyle="1" w:styleId="HeaderChar">
    <w:name w:val="Header Char"/>
    <w:basedOn w:val="DefaultParagraphFont"/>
    <w:link w:val="Header"/>
    <w:rsid w:val="00F351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351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51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351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Keyboard">
    <w:name w:val="HTML Keyboard"/>
    <w:basedOn w:val="DefaultParagraphFont"/>
    <w:rsid w:val="00F351FB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F351FB"/>
    <w:rPr>
      <w:color w:val="0000FF"/>
      <w:u w:val="single"/>
    </w:rPr>
  </w:style>
  <w:style w:type="character" w:styleId="LineNumber">
    <w:name w:val="line number"/>
    <w:basedOn w:val="DefaultParagraphFont"/>
    <w:rsid w:val="00F351FB"/>
  </w:style>
  <w:style w:type="paragraph" w:styleId="ListParagraph">
    <w:name w:val="List Paragraph"/>
    <w:basedOn w:val="Normal"/>
    <w:uiPriority w:val="34"/>
    <w:qFormat/>
    <w:rsid w:val="00F351FB"/>
    <w:pPr>
      <w:suppressAutoHyphens w:val="0"/>
      <w:spacing w:after="0" w:line="48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lang w:eastAsia="ja-JP" w:bidi="ar-SA"/>
    </w:rPr>
  </w:style>
  <w:style w:type="paragraph" w:customStyle="1" w:styleId="mainheader">
    <w:name w:val="mainheader"/>
    <w:basedOn w:val="Normal"/>
    <w:rsid w:val="00F351FB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customStyle="1" w:styleId="mainheader1">
    <w:name w:val="mainheader1"/>
    <w:basedOn w:val="DefaultParagraphFont"/>
    <w:rsid w:val="00F351FB"/>
  </w:style>
  <w:style w:type="character" w:styleId="Strong">
    <w:name w:val="Strong"/>
    <w:uiPriority w:val="22"/>
    <w:qFormat/>
    <w:rsid w:val="00D66E6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66"/>
    <w:pPr>
      <w:suppressAutoHyphens/>
      <w:spacing w:line="276" w:lineRule="auto"/>
    </w:pPr>
    <w:rPr>
      <w:rFonts w:ascii="Frutiger 57Cn" w:eastAsia="SimSun" w:hAnsi="Frutiger 57Cn" w:cs="Frutiger 57Cn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F351FB"/>
    <w:pPr>
      <w:keepNext/>
      <w:suppressAutoHyphens w:val="0"/>
      <w:spacing w:before="240" w:after="60" w:line="48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qFormat/>
    <w:rsid w:val="00F351FB"/>
    <w:pPr>
      <w:keepNext/>
      <w:suppressAutoHyphens w:val="0"/>
      <w:spacing w:before="240" w:after="60" w:line="480" w:lineRule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ja-JP" w:bidi="ar-SA"/>
    </w:rPr>
  </w:style>
  <w:style w:type="paragraph" w:styleId="Heading3">
    <w:name w:val="heading 3"/>
    <w:basedOn w:val="Normal"/>
    <w:next w:val="Normal"/>
    <w:link w:val="Heading3Char"/>
    <w:qFormat/>
    <w:rsid w:val="00F351FB"/>
    <w:pPr>
      <w:keepNext/>
      <w:suppressAutoHyphens w:val="0"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51FB"/>
    <w:pPr>
      <w:tabs>
        <w:tab w:val="center" w:pos="4320"/>
        <w:tab w:val="right" w:pos="8640"/>
      </w:tabs>
      <w:suppressAutoHyphens w:val="0"/>
      <w:spacing w:after="0" w:line="480" w:lineRule="auto"/>
    </w:pPr>
    <w:rPr>
      <w:rFonts w:ascii="Times New Roman" w:eastAsia="Times New Roman" w:hAnsi="Times New Roman" w:cs="Times New Roman"/>
      <w:color w:val="auto"/>
      <w:kern w:val="0"/>
      <w:lang w:eastAsia="ja-JP" w:bidi="ar-SA"/>
    </w:rPr>
  </w:style>
  <w:style w:type="character" w:customStyle="1" w:styleId="FooterChar">
    <w:name w:val="Footer Char"/>
    <w:basedOn w:val="DefaultParagraphFont"/>
    <w:link w:val="Footer"/>
    <w:rsid w:val="00F351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351FB"/>
    <w:pPr>
      <w:tabs>
        <w:tab w:val="center" w:pos="4320"/>
        <w:tab w:val="right" w:pos="8640"/>
      </w:tabs>
      <w:suppressAutoHyphens w:val="0"/>
      <w:spacing w:after="0" w:line="480" w:lineRule="auto"/>
    </w:pPr>
    <w:rPr>
      <w:rFonts w:ascii="Times New Roman" w:eastAsia="Times New Roman" w:hAnsi="Times New Roman" w:cs="Times New Roman"/>
      <w:color w:val="auto"/>
      <w:kern w:val="0"/>
      <w:lang w:eastAsia="ja-JP" w:bidi="ar-SA"/>
    </w:rPr>
  </w:style>
  <w:style w:type="character" w:customStyle="1" w:styleId="HeaderChar">
    <w:name w:val="Header Char"/>
    <w:basedOn w:val="DefaultParagraphFont"/>
    <w:link w:val="Header"/>
    <w:rsid w:val="00F351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351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51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351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Keyboard">
    <w:name w:val="HTML Keyboard"/>
    <w:basedOn w:val="DefaultParagraphFont"/>
    <w:rsid w:val="00F351FB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F351FB"/>
    <w:rPr>
      <w:color w:val="0000FF"/>
      <w:u w:val="single"/>
    </w:rPr>
  </w:style>
  <w:style w:type="character" w:styleId="LineNumber">
    <w:name w:val="line number"/>
    <w:basedOn w:val="DefaultParagraphFont"/>
    <w:rsid w:val="00F351FB"/>
  </w:style>
  <w:style w:type="paragraph" w:styleId="ListParagraph">
    <w:name w:val="List Paragraph"/>
    <w:basedOn w:val="Normal"/>
    <w:uiPriority w:val="34"/>
    <w:qFormat/>
    <w:rsid w:val="00F351FB"/>
    <w:pPr>
      <w:suppressAutoHyphens w:val="0"/>
      <w:spacing w:after="0" w:line="48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lang w:eastAsia="ja-JP" w:bidi="ar-SA"/>
    </w:rPr>
  </w:style>
  <w:style w:type="paragraph" w:customStyle="1" w:styleId="mainheader">
    <w:name w:val="mainheader"/>
    <w:basedOn w:val="Normal"/>
    <w:rsid w:val="00F351FB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customStyle="1" w:styleId="mainheader1">
    <w:name w:val="mainheader1"/>
    <w:basedOn w:val="DefaultParagraphFont"/>
    <w:rsid w:val="00F351FB"/>
  </w:style>
  <w:style w:type="character" w:styleId="Strong">
    <w:name w:val="Strong"/>
    <w:uiPriority w:val="22"/>
    <w:qFormat/>
    <w:rsid w:val="00D66E6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873</Characters>
  <Application>Microsoft Macintosh Word</Application>
  <DocSecurity>0</DocSecurity>
  <Lines>7</Lines>
  <Paragraphs>2</Paragraphs>
  <ScaleCrop>false</ScaleCrop>
  <Company>University of Liverpool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Semple</dc:creator>
  <cp:keywords/>
  <dc:description/>
  <cp:lastModifiedBy>Calum Semple</cp:lastModifiedBy>
  <cp:revision>8</cp:revision>
  <dcterms:created xsi:type="dcterms:W3CDTF">2011-07-15T10:27:00Z</dcterms:created>
  <dcterms:modified xsi:type="dcterms:W3CDTF">2013-08-19T19:47:00Z</dcterms:modified>
</cp:coreProperties>
</file>