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1F" w:rsidRPr="002654E1" w:rsidRDefault="0010581F" w:rsidP="0010581F">
      <w:pPr>
        <w:spacing w:before="100" w:beforeAutospacing="1" w:after="240" w:line="480" w:lineRule="auto"/>
        <w:jc w:val="both"/>
        <w:rPr>
          <w:rFonts w:ascii="Arial" w:hAnsi="Arial"/>
          <w:sz w:val="24"/>
          <w:szCs w:val="24"/>
          <w:lang w:val="en-GB"/>
        </w:rPr>
      </w:pPr>
    </w:p>
    <w:tbl>
      <w:tblPr>
        <w:tblW w:w="9395" w:type="dxa"/>
        <w:jc w:val="center"/>
        <w:tblInd w:w="-319" w:type="dxa"/>
        <w:tblLayout w:type="fixed"/>
        <w:tblLook w:val="00A0"/>
      </w:tblPr>
      <w:tblGrid>
        <w:gridCol w:w="3334"/>
        <w:gridCol w:w="1346"/>
        <w:gridCol w:w="707"/>
        <w:gridCol w:w="708"/>
        <w:gridCol w:w="711"/>
        <w:gridCol w:w="1029"/>
        <w:gridCol w:w="1560"/>
      </w:tblGrid>
      <w:tr w:rsidR="00D76BD9" w:rsidRPr="002654E1" w:rsidTr="00B62485">
        <w:trPr>
          <w:trHeight w:val="1055"/>
          <w:jc w:val="center"/>
        </w:trPr>
        <w:tc>
          <w:tcPr>
            <w:tcW w:w="33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6BD9" w:rsidRPr="002654E1" w:rsidRDefault="00D76BD9" w:rsidP="00BF756F">
            <w:pPr>
              <w:pStyle w:val="Senseespaiat1"/>
              <w:spacing w:before="120"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>Activated regions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6BD9" w:rsidRPr="002654E1" w:rsidRDefault="00D76BD9" w:rsidP="00AF4DC9">
            <w:pPr>
              <w:pStyle w:val="Senseespaiat1"/>
              <w:spacing w:before="120" w:line="480" w:lineRule="auto"/>
              <w:jc w:val="center"/>
              <w:rPr>
                <w:rFonts w:ascii="Arial" w:hAnsi="Arial"/>
                <w:b/>
                <w:lang w:val="en-GB"/>
              </w:rPr>
            </w:pPr>
            <w:proofErr w:type="spellStart"/>
            <w:r w:rsidRPr="002654E1">
              <w:rPr>
                <w:rFonts w:ascii="Arial" w:hAnsi="Arial"/>
                <w:b/>
                <w:lang w:val="en-GB"/>
              </w:rPr>
              <w:t>Brodmann</w:t>
            </w:r>
            <w:proofErr w:type="spellEnd"/>
            <w:r w:rsidRPr="002654E1">
              <w:rPr>
                <w:rFonts w:ascii="Arial" w:hAnsi="Arial"/>
                <w:b/>
                <w:lang w:val="en-GB"/>
              </w:rPr>
              <w:t xml:space="preserve"> Area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D76BD9" w:rsidRPr="002654E1" w:rsidRDefault="00D76BD9" w:rsidP="00AF4DC9">
            <w:pPr>
              <w:pStyle w:val="Senseespaiat1"/>
              <w:spacing w:before="120" w:line="480" w:lineRule="auto"/>
              <w:jc w:val="center"/>
              <w:rPr>
                <w:rFonts w:ascii="Arial" w:hAnsi="Arial"/>
                <w:b/>
                <w:lang w:val="en-GB"/>
              </w:rPr>
            </w:pPr>
            <w:proofErr w:type="spellStart"/>
            <w:r w:rsidRPr="002654E1">
              <w:rPr>
                <w:rFonts w:ascii="Arial" w:hAnsi="Arial"/>
                <w:b/>
                <w:lang w:val="en-GB"/>
              </w:rPr>
              <w:t>Talairach</w:t>
            </w:r>
            <w:proofErr w:type="spellEnd"/>
            <w:r w:rsidRPr="002654E1">
              <w:rPr>
                <w:rFonts w:ascii="Arial" w:hAnsi="Arial"/>
                <w:b/>
                <w:lang w:val="en-GB"/>
              </w:rPr>
              <w:t xml:space="preserve"> coordinates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6BD9" w:rsidRPr="002654E1" w:rsidRDefault="00D76BD9" w:rsidP="00AF4DC9">
            <w:pPr>
              <w:pStyle w:val="Senseespaiat1"/>
              <w:spacing w:before="120" w:line="480" w:lineRule="auto"/>
              <w:jc w:val="center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>T-value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6BD9" w:rsidRPr="002654E1" w:rsidRDefault="00D76BD9" w:rsidP="00AF4DC9">
            <w:pPr>
              <w:pStyle w:val="Senseespaiat1"/>
              <w:spacing w:before="120" w:line="480" w:lineRule="auto"/>
              <w:jc w:val="center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>Cluster Size (mm³)</w:t>
            </w:r>
          </w:p>
        </w:tc>
      </w:tr>
      <w:tr w:rsidR="00D76BD9" w:rsidRPr="002654E1" w:rsidTr="00B62485">
        <w:trPr>
          <w:trHeight w:val="566"/>
          <w:jc w:val="center"/>
        </w:trPr>
        <w:tc>
          <w:tcPr>
            <w:tcW w:w="3334" w:type="dxa"/>
            <w:vMerge/>
            <w:tcBorders>
              <w:bottom w:val="single" w:sz="4" w:space="0" w:color="auto"/>
            </w:tcBorders>
          </w:tcPr>
          <w:p w:rsidR="00D76BD9" w:rsidRPr="002654E1" w:rsidRDefault="00D76BD9" w:rsidP="002654E1">
            <w:pPr>
              <w:pStyle w:val="Senseespaiat1"/>
              <w:spacing w:before="120" w:line="480" w:lineRule="auto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D76BD9" w:rsidRPr="002654E1" w:rsidRDefault="00D76BD9" w:rsidP="002654E1">
            <w:pPr>
              <w:pStyle w:val="Senseespaiat1"/>
              <w:spacing w:before="120" w:line="480" w:lineRule="auto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>y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>z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D76BD9" w:rsidRPr="002654E1" w:rsidRDefault="00D76BD9" w:rsidP="002654E1">
            <w:pPr>
              <w:pStyle w:val="Senseespaiat1"/>
              <w:spacing w:before="120" w:line="480" w:lineRule="auto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76BD9" w:rsidRPr="002654E1" w:rsidRDefault="00D76BD9" w:rsidP="002654E1">
            <w:pPr>
              <w:pStyle w:val="Senseespaiat1"/>
              <w:spacing w:before="120" w:line="480" w:lineRule="auto"/>
              <w:rPr>
                <w:rFonts w:ascii="Arial" w:hAnsi="Arial"/>
                <w:b/>
                <w:lang w:val="en-GB"/>
              </w:rPr>
            </w:pP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  <w:tcBorders>
              <w:top w:val="single" w:sz="4" w:space="0" w:color="auto"/>
            </w:tcBorders>
          </w:tcPr>
          <w:p w:rsidR="00D76BD9" w:rsidRPr="002654E1" w:rsidRDefault="00D76BD9" w:rsidP="00BF756F">
            <w:pPr>
              <w:pStyle w:val="Senseespaiat1"/>
              <w:spacing w:before="120"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Superior Frontal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D76BD9" w:rsidRPr="002654E1" w:rsidRDefault="00D76BD9" w:rsidP="00BF756F">
            <w:pPr>
              <w:pStyle w:val="Senseespaiat1"/>
              <w:spacing w:before="120"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D76BD9" w:rsidRPr="002654E1" w:rsidRDefault="00D76BD9" w:rsidP="00BF756F">
            <w:pPr>
              <w:pStyle w:val="Senseespaiat1"/>
              <w:spacing w:before="120"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BD9" w:rsidRPr="002654E1" w:rsidRDefault="00D76BD9" w:rsidP="00BF756F">
            <w:pPr>
              <w:pStyle w:val="Senseespaiat1"/>
              <w:spacing w:before="120"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76BD9" w:rsidRPr="002654E1" w:rsidRDefault="00D76BD9" w:rsidP="00BF756F">
            <w:pPr>
              <w:pStyle w:val="Senseespaiat1"/>
              <w:spacing w:before="120"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bottom"/>
          </w:tcPr>
          <w:p w:rsidR="00D76BD9" w:rsidRPr="002654E1" w:rsidRDefault="00D76BD9" w:rsidP="00BF756F">
            <w:pPr>
              <w:pStyle w:val="Senseespaiat1"/>
              <w:spacing w:before="120"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6BD9" w:rsidRPr="002654E1" w:rsidRDefault="00D76BD9" w:rsidP="00BF756F">
            <w:pPr>
              <w:pStyle w:val="Sinespaciado"/>
              <w:spacing w:before="120"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729</w:t>
            </w: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Medial Frontal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-21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49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6.29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5373</w:t>
            </w: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Middle Frontal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-50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16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32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5.63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85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Middle Frontal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-30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11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46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5.54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Inferior Frontal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47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-24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23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-9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5.18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432</w:t>
            </w:r>
          </w:p>
        </w:tc>
      </w:tr>
      <w:tr w:rsidR="001D0E54" w:rsidRPr="002654E1" w:rsidTr="00B62485">
        <w:trPr>
          <w:trHeight w:val="102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Precentral</w:t>
            </w:r>
            <w:proofErr w:type="spellEnd"/>
            <w:r w:rsidRPr="002654E1"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-36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-18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48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4.07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405</w:t>
            </w:r>
          </w:p>
        </w:tc>
      </w:tr>
      <w:tr w:rsidR="001D0E54" w:rsidRPr="002654E1" w:rsidTr="00B62485">
        <w:trPr>
          <w:trHeight w:val="102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Precentral</w:t>
            </w:r>
            <w:proofErr w:type="spellEnd"/>
            <w:r w:rsidRPr="002654E1"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44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-53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13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4.18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351</w:t>
            </w: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Paracentral</w:t>
            </w:r>
            <w:proofErr w:type="spellEnd"/>
            <w:r w:rsidRPr="002654E1">
              <w:rPr>
                <w:rFonts w:ascii="Arial" w:hAnsi="Arial"/>
                <w:b/>
                <w:lang w:val="en-GB"/>
              </w:rPr>
              <w:t xml:space="preserve"> Lobule</w:t>
            </w:r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31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-30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43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6.98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71631</w:t>
            </w:r>
          </w:p>
        </w:tc>
      </w:tr>
      <w:tr w:rsidR="001D0E54" w:rsidRPr="002654E1" w:rsidTr="00B62485">
        <w:trPr>
          <w:trHeight w:val="164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Precuneus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-6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-71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39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6.87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>L, Inferior Parietal Lobule</w:t>
            </w:r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40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-50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-33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43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6.69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102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Superior Temporal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22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-50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14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4.61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Superior Temporal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22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-59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-40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5.61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2808</w:t>
            </w:r>
          </w:p>
        </w:tc>
      </w:tr>
      <w:tr w:rsidR="001D0E54" w:rsidRPr="002654E1" w:rsidTr="00B62485">
        <w:trPr>
          <w:trHeight w:val="119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Middle Temporal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21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-50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-46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5.14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Middle Temporal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37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-53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-50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4.82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Middle Temporal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39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-45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26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-69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85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17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5.31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891</w:t>
            </w: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Middle Temporal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39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-45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-74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26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4.25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102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Fusiform</w:t>
            </w:r>
            <w:proofErr w:type="spellEnd"/>
            <w:r w:rsidRPr="002654E1"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37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-33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-47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-15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4.17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432</w:t>
            </w:r>
          </w:p>
        </w:tc>
      </w:tr>
      <w:tr w:rsidR="001D0E54" w:rsidRPr="002654E1" w:rsidTr="00B62485">
        <w:trPr>
          <w:trHeight w:val="112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Culmen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30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-12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-41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-6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5.26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729</w:t>
            </w:r>
          </w:p>
        </w:tc>
      </w:tr>
      <w:tr w:rsidR="001D0E54" w:rsidRPr="002654E1" w:rsidTr="00B62485">
        <w:trPr>
          <w:trHeight w:val="102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>L, Posterior Lobe</w:t>
            </w:r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37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-33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-56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-15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4.04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91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Cingulate</w:t>
            </w:r>
            <w:proofErr w:type="spellEnd"/>
            <w:r w:rsidRPr="002654E1"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32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22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40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4.75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Anterior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Cingulate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24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16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24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6.81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4536</w:t>
            </w:r>
          </w:p>
        </w:tc>
      </w:tr>
      <w:tr w:rsidR="001D0E54" w:rsidRPr="002654E1" w:rsidTr="00B62485">
        <w:trPr>
          <w:trHeight w:val="102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Insula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13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-42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12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4.74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756</w:t>
            </w: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lastRenderedPageBreak/>
              <w:t xml:space="preserve">L, Caudate </w:t>
            </w:r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-6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8.15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L, Lateral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Globus</w:t>
            </w:r>
            <w:proofErr w:type="spellEnd"/>
            <w:r w:rsidRPr="002654E1"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Pallidus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-12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7.66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102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R, Superior Frontal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33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45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28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4.28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102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R, Middle Frontal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10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33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48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20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4.50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972</w:t>
            </w: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R,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Postcentral</w:t>
            </w:r>
            <w:proofErr w:type="spellEnd"/>
            <w:r w:rsidRPr="002654E1"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20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48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-24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45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4.31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99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>R, Parietal Lobe</w:t>
            </w:r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27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-47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55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5.37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1107</w:t>
            </w: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>R, Inferior Parietal Lobule</w:t>
            </w:r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40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33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-38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54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4.47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152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R, Superior Temporal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22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53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12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5.55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729</w:t>
            </w:r>
          </w:p>
        </w:tc>
      </w:tr>
      <w:tr w:rsidR="001D0E54" w:rsidRPr="002654E1" w:rsidTr="00B62485">
        <w:trPr>
          <w:trHeight w:val="122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R,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Fusiform</w:t>
            </w:r>
            <w:proofErr w:type="spellEnd"/>
            <w:r w:rsidRPr="002654E1"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37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45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-56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-15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4.17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146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R,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Culmen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37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27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-53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-15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5.16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999</w:t>
            </w:r>
          </w:p>
        </w:tc>
      </w:tr>
      <w:tr w:rsidR="001D0E54" w:rsidRPr="002654E1" w:rsidTr="00B62485">
        <w:trPr>
          <w:trHeight w:val="80"/>
          <w:jc w:val="center"/>
        </w:trPr>
        <w:tc>
          <w:tcPr>
            <w:tcW w:w="3334" w:type="dxa"/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R,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Cingulate</w:t>
            </w:r>
            <w:proofErr w:type="spellEnd"/>
            <w:r w:rsidRPr="002654E1"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 w:rsidRPr="002654E1">
              <w:rPr>
                <w:rFonts w:ascii="Arial" w:hAnsi="Arial"/>
                <w:b/>
                <w:lang w:val="en-GB"/>
              </w:rPr>
              <w:t>Gyrus</w:t>
            </w:r>
            <w:proofErr w:type="spellEnd"/>
          </w:p>
        </w:tc>
        <w:tc>
          <w:tcPr>
            <w:tcW w:w="1346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32</w:t>
            </w:r>
          </w:p>
        </w:tc>
        <w:tc>
          <w:tcPr>
            <w:tcW w:w="707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708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25</w:t>
            </w:r>
          </w:p>
        </w:tc>
        <w:tc>
          <w:tcPr>
            <w:tcW w:w="711" w:type="dxa"/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26</w:t>
            </w:r>
          </w:p>
        </w:tc>
        <w:tc>
          <w:tcPr>
            <w:tcW w:w="1029" w:type="dxa"/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5.66</w:t>
            </w:r>
          </w:p>
        </w:tc>
        <w:tc>
          <w:tcPr>
            <w:tcW w:w="1560" w:type="dxa"/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</w:p>
        </w:tc>
      </w:tr>
      <w:tr w:rsidR="001D0E54" w:rsidRPr="002654E1" w:rsidTr="00B62485">
        <w:trPr>
          <w:trHeight w:val="70"/>
          <w:jc w:val="center"/>
        </w:trPr>
        <w:tc>
          <w:tcPr>
            <w:tcW w:w="3334" w:type="dxa"/>
            <w:tcBorders>
              <w:bottom w:val="single" w:sz="4" w:space="0" w:color="auto"/>
            </w:tcBorders>
          </w:tcPr>
          <w:p w:rsidR="00D76BD9" w:rsidRPr="002654E1" w:rsidRDefault="00D76BD9" w:rsidP="0010581F">
            <w:pPr>
              <w:pStyle w:val="Senseespaiat1"/>
              <w:spacing w:line="480" w:lineRule="auto"/>
              <w:rPr>
                <w:rFonts w:ascii="Arial" w:hAnsi="Arial"/>
                <w:b/>
                <w:lang w:val="en-GB"/>
              </w:rPr>
            </w:pPr>
            <w:r w:rsidRPr="002654E1">
              <w:rPr>
                <w:rFonts w:ascii="Arial" w:hAnsi="Arial"/>
                <w:b/>
                <w:lang w:val="en-GB"/>
              </w:rPr>
              <w:t xml:space="preserve">R, Caudate 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6BD9" w:rsidRPr="002654E1" w:rsidRDefault="00D76BD9" w:rsidP="00BD676F">
            <w:pPr>
              <w:pStyle w:val="Senseespaiat1"/>
              <w:spacing w:line="480" w:lineRule="auto"/>
              <w:ind w:left="60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76BD9" w:rsidRPr="002654E1" w:rsidRDefault="00D76BD9" w:rsidP="00BD676F">
            <w:pPr>
              <w:pStyle w:val="Senseespaiat1"/>
              <w:spacing w:line="480" w:lineRule="auto"/>
              <w:ind w:left="103"/>
              <w:jc w:val="center"/>
              <w:rPr>
                <w:rFonts w:ascii="Arial" w:hAnsi="Arial"/>
                <w:lang w:val="en-GB"/>
              </w:rPr>
            </w:pPr>
            <w:r w:rsidRPr="002654E1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D76BD9" w:rsidRPr="002654E1" w:rsidRDefault="00D76BD9" w:rsidP="00BD676F">
            <w:pPr>
              <w:pStyle w:val="Senseespaiat1"/>
              <w:spacing w:line="480" w:lineRule="auto"/>
              <w:jc w:val="center"/>
              <w:rPr>
                <w:rFonts w:ascii="Arial" w:hAnsi="Arial"/>
                <w:lang w:val="ca-ES"/>
              </w:rPr>
            </w:pPr>
            <w:r w:rsidRPr="002654E1">
              <w:rPr>
                <w:rFonts w:ascii="Arial" w:hAnsi="Arial"/>
                <w:lang w:val="ca-ES"/>
              </w:rPr>
              <w:t>8.42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6BD9" w:rsidRPr="002654E1" w:rsidRDefault="00D76BD9" w:rsidP="00BD676F">
            <w:pPr>
              <w:pStyle w:val="Sinespaciado"/>
              <w:spacing w:line="480" w:lineRule="auto"/>
              <w:jc w:val="center"/>
              <w:rPr>
                <w:rFonts w:ascii="Arial" w:hAnsi="Arial"/>
              </w:rPr>
            </w:pPr>
            <w:r w:rsidRPr="002654E1">
              <w:rPr>
                <w:rFonts w:ascii="Arial" w:hAnsi="Arial"/>
              </w:rPr>
              <w:t>18900</w:t>
            </w:r>
          </w:p>
        </w:tc>
      </w:tr>
    </w:tbl>
    <w:p w:rsidR="0010581F" w:rsidRPr="002654E1" w:rsidRDefault="0010581F" w:rsidP="0010581F">
      <w:pPr>
        <w:spacing w:before="100" w:beforeAutospacing="1" w:after="0" w:line="480" w:lineRule="auto"/>
        <w:rPr>
          <w:rFonts w:ascii="Arial" w:hAnsi="Arial"/>
          <w:lang w:val="en-GB"/>
        </w:rPr>
      </w:pPr>
      <w:r w:rsidRPr="002654E1">
        <w:rPr>
          <w:rFonts w:ascii="Arial" w:hAnsi="Arial"/>
          <w:lang w:val="en-GB"/>
        </w:rPr>
        <w:t xml:space="preserve">Note: One-sample t-test at </w:t>
      </w:r>
      <w:r w:rsidRPr="002654E1">
        <w:rPr>
          <w:rFonts w:ascii="Arial" w:hAnsi="Arial"/>
          <w:i/>
          <w:lang w:val="en-GB"/>
        </w:rPr>
        <w:t>p</w:t>
      </w:r>
      <w:r w:rsidRPr="002654E1">
        <w:rPr>
          <w:rFonts w:ascii="Arial" w:hAnsi="Arial"/>
          <w:lang w:val="en-GB"/>
        </w:rPr>
        <w:t> </w:t>
      </w:r>
      <w:r w:rsidRPr="002654E1">
        <w:rPr>
          <w:rFonts w:ascii="Arial" w:hAnsi="Arial"/>
          <w:i/>
          <w:lang w:val="en-GB"/>
        </w:rPr>
        <w:t>&lt;</w:t>
      </w:r>
      <w:r w:rsidRPr="002654E1">
        <w:rPr>
          <w:rFonts w:ascii="Arial" w:hAnsi="Arial"/>
          <w:lang w:val="en-GB"/>
        </w:rPr>
        <w:t> 0.05, FWE cluster-corrected.</w:t>
      </w:r>
    </w:p>
    <w:p w:rsidR="00F00907" w:rsidRPr="002654E1" w:rsidRDefault="00F00907" w:rsidP="00B62485">
      <w:pPr>
        <w:spacing w:before="100" w:beforeAutospacing="1" w:after="240" w:line="480" w:lineRule="auto"/>
        <w:jc w:val="both"/>
        <w:rPr>
          <w:rFonts w:ascii="Arial" w:hAnsi="Arial"/>
        </w:rPr>
      </w:pPr>
    </w:p>
    <w:sectPr w:rsidR="00F00907" w:rsidRPr="002654E1" w:rsidSect="00F00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81F"/>
    <w:rsid w:val="000D001F"/>
    <w:rsid w:val="0010581F"/>
    <w:rsid w:val="00132FD6"/>
    <w:rsid w:val="001573B7"/>
    <w:rsid w:val="001D0E54"/>
    <w:rsid w:val="002654E1"/>
    <w:rsid w:val="003F3E8C"/>
    <w:rsid w:val="003F6B58"/>
    <w:rsid w:val="005C2787"/>
    <w:rsid w:val="006032AC"/>
    <w:rsid w:val="006619AD"/>
    <w:rsid w:val="007C4133"/>
    <w:rsid w:val="00AF4DC9"/>
    <w:rsid w:val="00B62485"/>
    <w:rsid w:val="00BD676F"/>
    <w:rsid w:val="00BF756F"/>
    <w:rsid w:val="00C21825"/>
    <w:rsid w:val="00C80EC0"/>
    <w:rsid w:val="00CC374C"/>
    <w:rsid w:val="00CD4786"/>
    <w:rsid w:val="00CE313C"/>
    <w:rsid w:val="00D76BD9"/>
    <w:rsid w:val="00E114A7"/>
    <w:rsid w:val="00EC6B93"/>
    <w:rsid w:val="00F0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1F"/>
    <w:pPr>
      <w:spacing w:after="200" w:line="276" w:lineRule="auto"/>
    </w:pPr>
    <w:rPr>
      <w:rFonts w:eastAsia="Times New Roman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nseespaiat1">
    <w:name w:val="Sense espaiat1"/>
    <w:uiPriority w:val="99"/>
    <w:qFormat/>
    <w:rsid w:val="0010581F"/>
    <w:rPr>
      <w:rFonts w:eastAsia="Times New Roman" w:cs="Arial"/>
      <w:sz w:val="22"/>
      <w:szCs w:val="22"/>
      <w:lang w:eastAsia="en-US"/>
    </w:rPr>
  </w:style>
  <w:style w:type="paragraph" w:styleId="Sinespaciado">
    <w:name w:val="No Spacing"/>
    <w:uiPriority w:val="1"/>
    <w:qFormat/>
    <w:rsid w:val="0010581F"/>
    <w:rPr>
      <w:rFonts w:eastAsia="Times New Roman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F5C85-8CD5-4408-9E58-CEFBDCC8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uji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4</cp:revision>
  <dcterms:created xsi:type="dcterms:W3CDTF">2013-07-26T15:23:00Z</dcterms:created>
  <dcterms:modified xsi:type="dcterms:W3CDTF">2013-07-29T10:02:00Z</dcterms:modified>
</cp:coreProperties>
</file>