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300" w:rsidRDefault="00027300" w:rsidP="00027300">
      <w:pPr>
        <w:spacing w:line="480" w:lineRule="auto"/>
        <w:ind w:left="-360" w:right="-36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Steen et al-Supplementary material-PONE-D-12-27236R1</w:t>
      </w:r>
    </w:p>
    <w:p w:rsidR="00EB7A77" w:rsidRDefault="00EB7A77" w:rsidP="00027300">
      <w:pPr>
        <w:spacing w:line="480" w:lineRule="auto"/>
        <w:ind w:left="-360" w:right="-360"/>
        <w:rPr>
          <w:rFonts w:ascii="Calibri" w:hAnsi="Calibri" w:cs="Calibri"/>
          <w:b/>
          <w:bCs/>
        </w:rPr>
      </w:pPr>
    </w:p>
    <w:p w:rsidR="00027300" w:rsidRPr="0085734A" w:rsidRDefault="00027300" w:rsidP="00027300">
      <w:pPr>
        <w:spacing w:line="480" w:lineRule="auto"/>
        <w:ind w:left="-360" w:right="-360"/>
        <w:rPr>
          <w:rFonts w:asciiTheme="majorHAnsi" w:hAnsiTheme="majorHAnsi" w:cs="Calibri"/>
          <w:bCs/>
          <w:sz w:val="22"/>
          <w:szCs w:val="22"/>
        </w:rPr>
      </w:pPr>
      <w:r w:rsidRPr="00EE69F8">
        <w:rPr>
          <w:rFonts w:ascii="Calibri" w:hAnsi="Calibri" w:cs="Calibri"/>
          <w:b/>
          <w:bCs/>
        </w:rPr>
        <w:t>Table</w:t>
      </w:r>
      <w:r>
        <w:rPr>
          <w:rFonts w:ascii="Calibri" w:hAnsi="Calibri" w:cs="Calibri"/>
          <w:b/>
          <w:bCs/>
        </w:rPr>
        <w:t xml:space="preserve"> </w:t>
      </w:r>
      <w:r w:rsidR="003E199A">
        <w:rPr>
          <w:rFonts w:ascii="Calibri" w:hAnsi="Calibri" w:cs="Calibri"/>
          <w:b/>
          <w:bCs/>
        </w:rPr>
        <w:t>S2</w:t>
      </w:r>
      <w:r w:rsidRPr="00EE69F8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  <w:b/>
          <w:bCs/>
        </w:rPr>
        <w:t xml:space="preserve">  </w:t>
      </w:r>
      <w:proofErr w:type="gramStart"/>
      <w:r w:rsidRPr="0085734A">
        <w:rPr>
          <w:rFonts w:asciiTheme="majorHAnsi" w:hAnsiTheme="majorHAnsi" w:cs="Calibri"/>
          <w:bCs/>
          <w:sz w:val="22"/>
          <w:szCs w:val="22"/>
        </w:rPr>
        <w:t>Comparison</w:t>
      </w:r>
      <w:r w:rsidRPr="0085734A">
        <w:rPr>
          <w:rFonts w:asciiTheme="majorHAnsi" w:hAnsiTheme="majorHAnsi" w:cstheme="minorHAnsi"/>
          <w:sz w:val="22"/>
          <w:szCs w:val="22"/>
        </w:rPr>
        <w:t xml:space="preserve"> </w:t>
      </w:r>
      <w:r>
        <w:rPr>
          <w:rFonts w:asciiTheme="majorHAnsi" w:hAnsiTheme="majorHAnsi" w:cstheme="minorHAnsi"/>
          <w:sz w:val="22"/>
          <w:szCs w:val="22"/>
        </w:rPr>
        <w:t xml:space="preserve">of papers by </w:t>
      </w:r>
      <w:r w:rsidRPr="0085734A">
        <w:rPr>
          <w:rFonts w:asciiTheme="majorHAnsi" w:hAnsiTheme="majorHAnsi" w:cstheme="minorHAnsi"/>
          <w:sz w:val="22"/>
          <w:szCs w:val="22"/>
        </w:rPr>
        <w:t xml:space="preserve">authors with one retraction to </w:t>
      </w:r>
      <w:r>
        <w:rPr>
          <w:rFonts w:asciiTheme="majorHAnsi" w:hAnsiTheme="majorHAnsi" w:cstheme="minorHAnsi"/>
          <w:sz w:val="22"/>
          <w:szCs w:val="22"/>
        </w:rPr>
        <w:t xml:space="preserve">papers by </w:t>
      </w:r>
      <w:r w:rsidRPr="0085734A">
        <w:rPr>
          <w:rFonts w:asciiTheme="majorHAnsi" w:hAnsiTheme="majorHAnsi" w:cstheme="minorHAnsi"/>
          <w:sz w:val="22"/>
          <w:szCs w:val="22"/>
        </w:rPr>
        <w:t>authors with multiple retractions</w:t>
      </w:r>
      <w:r>
        <w:rPr>
          <w:rFonts w:asciiTheme="majorHAnsi" w:hAnsiTheme="majorHAnsi" w:cstheme="minorHAnsi"/>
          <w:sz w:val="22"/>
          <w:szCs w:val="22"/>
        </w:rPr>
        <w:t>.</w:t>
      </w:r>
      <w:proofErr w:type="gramEnd"/>
      <w:r>
        <w:rPr>
          <w:rFonts w:asciiTheme="majorHAnsi" w:hAnsiTheme="majorHAnsi" w:cstheme="minorHAnsi"/>
          <w:sz w:val="22"/>
          <w:szCs w:val="22"/>
        </w:rPr>
        <w:t xml:space="preserve">  Differences in months to retract and average journal impact factor (IF) were tested with a t-test.  Differences in type</w:t>
      </w:r>
      <w:r w:rsidRPr="0085734A">
        <w:rPr>
          <w:rFonts w:asciiTheme="majorHAnsi" w:hAnsiTheme="majorHAnsi" w:cstheme="minorHAnsi"/>
          <w:sz w:val="22"/>
          <w:szCs w:val="22"/>
        </w:rPr>
        <w:t xml:space="preserve"> of infraction</w:t>
      </w:r>
      <w:r>
        <w:rPr>
          <w:rFonts w:asciiTheme="majorHAnsi" w:hAnsiTheme="majorHAnsi" w:cstheme="minorHAnsi"/>
          <w:sz w:val="22"/>
          <w:szCs w:val="22"/>
        </w:rPr>
        <w:t xml:space="preserve"> were tested by </w:t>
      </w:r>
      <w:r>
        <w:rPr>
          <w:rFonts w:ascii="Symbol" w:hAnsi="Symbol" w:cstheme="minorHAnsi"/>
          <w:sz w:val="22"/>
          <w:szCs w:val="22"/>
        </w:rPr>
        <w:t></w:t>
      </w:r>
      <w:r w:rsidRPr="0085734A">
        <w:rPr>
          <w:rFonts w:asciiTheme="majorHAnsi" w:hAnsiTheme="majorHAnsi" w:cstheme="minorHAnsi"/>
          <w:sz w:val="22"/>
          <w:szCs w:val="22"/>
          <w:vertAlign w:val="superscript"/>
        </w:rPr>
        <w:t>2</w:t>
      </w:r>
      <w:r>
        <w:rPr>
          <w:rFonts w:asciiTheme="majorHAnsi" w:hAnsiTheme="majorHAnsi" w:cstheme="minorHAnsi"/>
          <w:sz w:val="22"/>
          <w:szCs w:val="22"/>
        </w:rPr>
        <w:t xml:space="preserve"> analysis, by collapsing all differences into a 2 X 2 contingency table.</w:t>
      </w:r>
      <w:r w:rsidRPr="0085734A">
        <w:rPr>
          <w:rFonts w:asciiTheme="majorHAnsi" w:hAnsiTheme="majorHAnsi" w:cs="Calibri"/>
          <w:bCs/>
          <w:sz w:val="22"/>
          <w:szCs w:val="22"/>
        </w:rPr>
        <w:t xml:space="preserve">  </w:t>
      </w:r>
      <w:r>
        <w:rPr>
          <w:rFonts w:asciiTheme="majorHAnsi" w:hAnsiTheme="majorHAnsi" w:cs="Calibri"/>
          <w:bCs/>
          <w:sz w:val="22"/>
          <w:szCs w:val="22"/>
        </w:rPr>
        <w:t xml:space="preserve">Asterisks indicate values which are higher than expected by </w:t>
      </w:r>
      <w:r>
        <w:rPr>
          <w:rFonts w:ascii="Symbol" w:hAnsi="Symbol" w:cstheme="minorHAnsi"/>
          <w:sz w:val="22"/>
          <w:szCs w:val="22"/>
        </w:rPr>
        <w:t></w:t>
      </w:r>
      <w:r w:rsidRPr="0085734A">
        <w:rPr>
          <w:rFonts w:asciiTheme="majorHAnsi" w:hAnsiTheme="majorHAnsi" w:cstheme="minorHAnsi"/>
          <w:sz w:val="22"/>
          <w:szCs w:val="22"/>
          <w:vertAlign w:val="superscript"/>
        </w:rPr>
        <w:t>2</w:t>
      </w:r>
      <w:r>
        <w:rPr>
          <w:rFonts w:asciiTheme="majorHAnsi" w:hAnsiTheme="majorHAnsi" w:cstheme="minorHAnsi"/>
          <w:sz w:val="22"/>
          <w:szCs w:val="22"/>
        </w:rPr>
        <w:t xml:space="preserve"> analysis.</w:t>
      </w:r>
    </w:p>
    <w:p w:rsidR="00027300" w:rsidRPr="0085734A" w:rsidRDefault="00027300" w:rsidP="00027300">
      <w:pPr>
        <w:spacing w:line="480" w:lineRule="auto"/>
        <w:ind w:left="-360" w:right="-360"/>
        <w:rPr>
          <w:rFonts w:ascii="Calibri" w:hAnsi="Calibri" w:cs="Calibri"/>
          <w:bCs/>
          <w:sz w:val="22"/>
          <w:szCs w:val="22"/>
        </w:rPr>
      </w:pPr>
    </w:p>
    <w:tbl>
      <w:tblPr>
        <w:tblW w:w="11532" w:type="dxa"/>
        <w:tblInd w:w="108" w:type="dxa"/>
        <w:tblLook w:val="04A0"/>
      </w:tblPr>
      <w:tblGrid>
        <w:gridCol w:w="3468"/>
        <w:gridCol w:w="2256"/>
        <w:gridCol w:w="2256"/>
        <w:gridCol w:w="1776"/>
        <w:gridCol w:w="1776"/>
      </w:tblGrid>
      <w:tr w:rsidR="00027300" w:rsidRPr="0085734A" w:rsidTr="00791CC2">
        <w:trPr>
          <w:trHeight w:val="315"/>
        </w:trPr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00" w:rsidRPr="0085734A" w:rsidRDefault="00027300" w:rsidP="00791CC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00" w:rsidRPr="0085734A" w:rsidRDefault="00027300" w:rsidP="00791CC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734A">
              <w:rPr>
                <w:rFonts w:ascii="Calibri" w:hAnsi="Calibri"/>
                <w:b/>
                <w:bCs/>
                <w:color w:val="000000"/>
              </w:rPr>
              <w:t>Papers by authors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00" w:rsidRPr="0085734A" w:rsidRDefault="00027300" w:rsidP="00791CC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734A">
              <w:rPr>
                <w:rFonts w:ascii="Calibri" w:hAnsi="Calibri"/>
                <w:b/>
                <w:bCs/>
                <w:color w:val="000000"/>
              </w:rPr>
              <w:t>Papers by authors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00" w:rsidRPr="0085734A" w:rsidRDefault="00027300" w:rsidP="00791CC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00" w:rsidRPr="0085734A" w:rsidRDefault="00027300" w:rsidP="00791CC2">
            <w:pPr>
              <w:rPr>
                <w:rFonts w:ascii="Calibri" w:hAnsi="Calibri"/>
                <w:color w:val="000000"/>
              </w:rPr>
            </w:pPr>
          </w:p>
        </w:tc>
      </w:tr>
      <w:tr w:rsidR="00027300" w:rsidRPr="0085734A" w:rsidTr="00791CC2">
        <w:trPr>
          <w:trHeight w:val="375"/>
        </w:trPr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00" w:rsidRPr="0085734A" w:rsidRDefault="00027300" w:rsidP="00791CC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00" w:rsidRPr="0085734A" w:rsidRDefault="00027300" w:rsidP="00791CC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734A">
              <w:rPr>
                <w:rFonts w:ascii="Calibri" w:hAnsi="Calibri"/>
                <w:b/>
                <w:bCs/>
                <w:color w:val="000000"/>
              </w:rPr>
              <w:t>with 1 retraction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00" w:rsidRPr="0085734A" w:rsidRDefault="00027300" w:rsidP="00791CC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734A">
              <w:rPr>
                <w:rFonts w:ascii="Calibri" w:hAnsi="Calibri"/>
                <w:b/>
                <w:bCs/>
                <w:color w:val="000000"/>
              </w:rPr>
              <w:t>with &gt;1 retraction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00" w:rsidRPr="0085734A" w:rsidRDefault="00027300" w:rsidP="00791CC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734A">
              <w:rPr>
                <w:rFonts w:ascii="Calibri" w:hAnsi="Calibri"/>
                <w:b/>
                <w:bCs/>
                <w:color w:val="000000"/>
              </w:rPr>
              <w:t>T-test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00" w:rsidRPr="0085734A" w:rsidRDefault="00027300" w:rsidP="00791CC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734A">
              <w:rPr>
                <w:rFonts w:ascii="Symbol" w:hAnsi="Symbol"/>
                <w:b/>
                <w:bCs/>
                <w:color w:val="000000"/>
              </w:rPr>
              <w:t></w:t>
            </w:r>
            <w:r w:rsidRPr="0085734A">
              <w:rPr>
                <w:rFonts w:ascii="Calibri" w:hAnsi="Calibri"/>
                <w:b/>
                <w:bCs/>
                <w:color w:val="000000"/>
                <w:vertAlign w:val="superscript"/>
              </w:rPr>
              <w:t>2</w:t>
            </w:r>
          </w:p>
        </w:tc>
      </w:tr>
      <w:tr w:rsidR="00027300" w:rsidRPr="0085734A" w:rsidTr="00791CC2">
        <w:trPr>
          <w:trHeight w:val="330"/>
        </w:trPr>
        <w:tc>
          <w:tcPr>
            <w:tcW w:w="34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300" w:rsidRPr="0085734A" w:rsidRDefault="00027300" w:rsidP="00791CC2">
            <w:pPr>
              <w:jc w:val="right"/>
              <w:rPr>
                <w:rFonts w:ascii="Calibri" w:hAnsi="Calibri"/>
                <w:color w:val="000000"/>
              </w:rPr>
            </w:pPr>
            <w:r w:rsidRPr="0085734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300" w:rsidRPr="0085734A" w:rsidRDefault="00027300" w:rsidP="00791CC2">
            <w:pPr>
              <w:jc w:val="center"/>
              <w:rPr>
                <w:rFonts w:ascii="Calibri" w:hAnsi="Calibri"/>
                <w:color w:val="000000"/>
              </w:rPr>
            </w:pPr>
            <w:r w:rsidRPr="0085734A">
              <w:rPr>
                <w:rFonts w:ascii="Calibri" w:hAnsi="Calibri"/>
                <w:color w:val="000000"/>
              </w:rPr>
              <w:t>(n = 1250)</w:t>
            </w:r>
            <w:r>
              <w:rPr>
                <w:rFonts w:ascii="Calibri" w:hAnsi="Calibri"/>
                <w:color w:val="000000"/>
              </w:rPr>
              <w:t xml:space="preserve"> (%)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300" w:rsidRPr="0085734A" w:rsidRDefault="00027300" w:rsidP="00791CC2">
            <w:pPr>
              <w:jc w:val="center"/>
              <w:rPr>
                <w:rFonts w:ascii="Calibri" w:hAnsi="Calibri"/>
                <w:color w:val="000000"/>
              </w:rPr>
            </w:pPr>
            <w:r w:rsidRPr="0085734A">
              <w:rPr>
                <w:rFonts w:ascii="Calibri" w:hAnsi="Calibri"/>
                <w:color w:val="000000"/>
              </w:rPr>
              <w:t>(n = 797)</w:t>
            </w:r>
            <w:r>
              <w:rPr>
                <w:rFonts w:ascii="Calibri" w:hAnsi="Calibri"/>
                <w:color w:val="000000"/>
              </w:rPr>
              <w:t xml:space="preserve"> (%)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300" w:rsidRPr="0085734A" w:rsidRDefault="00027300" w:rsidP="00791CC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734A">
              <w:rPr>
                <w:rFonts w:ascii="Calibri" w:hAnsi="Calibri"/>
                <w:b/>
                <w:bCs/>
                <w:color w:val="000000"/>
              </w:rPr>
              <w:t>significance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300" w:rsidRPr="0085734A" w:rsidRDefault="00027300" w:rsidP="00791CC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734A">
              <w:rPr>
                <w:rFonts w:ascii="Calibri" w:hAnsi="Calibri"/>
                <w:b/>
                <w:bCs/>
                <w:color w:val="000000"/>
              </w:rPr>
              <w:t>significance</w:t>
            </w:r>
          </w:p>
        </w:tc>
      </w:tr>
      <w:tr w:rsidR="00027300" w:rsidRPr="0085734A" w:rsidTr="00791CC2">
        <w:trPr>
          <w:trHeight w:val="315"/>
        </w:trPr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00" w:rsidRPr="0085734A" w:rsidRDefault="00027300" w:rsidP="00791CC2">
            <w:pPr>
              <w:jc w:val="right"/>
              <w:rPr>
                <w:rFonts w:ascii="Calibri" w:hAnsi="Calibri"/>
                <w:color w:val="000000"/>
              </w:rPr>
            </w:pPr>
            <w:r w:rsidRPr="0085734A">
              <w:rPr>
                <w:rFonts w:ascii="Calibri" w:hAnsi="Calibri"/>
                <w:color w:val="000000"/>
              </w:rPr>
              <w:t>Months to retract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00" w:rsidRPr="0085734A" w:rsidRDefault="00027300" w:rsidP="00791CC2">
            <w:pPr>
              <w:jc w:val="center"/>
              <w:rPr>
                <w:rFonts w:ascii="Calibri" w:hAnsi="Calibri"/>
                <w:color w:val="000000"/>
              </w:rPr>
            </w:pPr>
            <w:r w:rsidRPr="0085734A">
              <w:rPr>
                <w:rFonts w:ascii="Calibri" w:hAnsi="Calibri"/>
                <w:color w:val="000000"/>
              </w:rPr>
              <w:t>24.54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00" w:rsidRPr="0085734A" w:rsidRDefault="00027300" w:rsidP="00791CC2">
            <w:pPr>
              <w:jc w:val="center"/>
              <w:rPr>
                <w:rFonts w:ascii="Calibri" w:hAnsi="Calibri"/>
                <w:color w:val="000000"/>
              </w:rPr>
            </w:pPr>
            <w:r w:rsidRPr="0085734A">
              <w:rPr>
                <w:rFonts w:ascii="Calibri" w:hAnsi="Calibri"/>
                <w:color w:val="000000"/>
              </w:rPr>
              <w:t>46.04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00" w:rsidRPr="0085734A" w:rsidRDefault="00027300" w:rsidP="00791CC2">
            <w:pPr>
              <w:jc w:val="center"/>
              <w:rPr>
                <w:rFonts w:ascii="Calibri" w:hAnsi="Calibri"/>
                <w:color w:val="000000"/>
              </w:rPr>
            </w:pPr>
            <w:r w:rsidRPr="0085734A">
              <w:rPr>
                <w:rFonts w:ascii="Calibri" w:hAnsi="Calibri"/>
                <w:color w:val="000000"/>
              </w:rPr>
              <w:t>&lt; 0.001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00" w:rsidRPr="0085734A" w:rsidRDefault="00027300" w:rsidP="00791CC2">
            <w:pPr>
              <w:jc w:val="center"/>
              <w:rPr>
                <w:rFonts w:ascii="Calibri" w:hAnsi="Calibri"/>
                <w:color w:val="000000"/>
              </w:rPr>
            </w:pPr>
            <w:r w:rsidRPr="0085734A">
              <w:rPr>
                <w:rFonts w:ascii="Calibri" w:hAnsi="Calibri"/>
                <w:color w:val="000000"/>
              </w:rPr>
              <w:t>/</w:t>
            </w:r>
          </w:p>
        </w:tc>
      </w:tr>
      <w:tr w:rsidR="00027300" w:rsidRPr="0085734A" w:rsidTr="00791CC2">
        <w:trPr>
          <w:trHeight w:val="315"/>
        </w:trPr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00" w:rsidRPr="0085734A" w:rsidRDefault="00027300" w:rsidP="00791CC2">
            <w:pPr>
              <w:jc w:val="right"/>
              <w:rPr>
                <w:rFonts w:ascii="Calibri" w:hAnsi="Calibri"/>
                <w:color w:val="000000"/>
              </w:rPr>
            </w:pPr>
            <w:r w:rsidRPr="0085734A">
              <w:rPr>
                <w:rFonts w:ascii="Calibri" w:hAnsi="Calibri"/>
                <w:color w:val="000000"/>
              </w:rPr>
              <w:t>Misconduct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00" w:rsidRPr="0085734A" w:rsidRDefault="00027300" w:rsidP="00791CC2">
            <w:pPr>
              <w:jc w:val="center"/>
              <w:rPr>
                <w:rFonts w:ascii="Calibri" w:hAnsi="Calibri"/>
                <w:color w:val="000000"/>
              </w:rPr>
            </w:pPr>
            <w:r w:rsidRPr="0085734A">
              <w:rPr>
                <w:rFonts w:ascii="Calibri" w:hAnsi="Calibri"/>
                <w:color w:val="000000"/>
              </w:rPr>
              <w:t>205</w:t>
            </w:r>
            <w:r>
              <w:rPr>
                <w:rFonts w:ascii="Calibri" w:hAnsi="Calibri"/>
                <w:color w:val="000000"/>
              </w:rPr>
              <w:t xml:space="preserve"> (16.4%)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00" w:rsidRPr="0085734A" w:rsidRDefault="00027300" w:rsidP="00791CC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492 (61.7%)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00" w:rsidRPr="0085734A" w:rsidRDefault="00027300" w:rsidP="00791CC2">
            <w:pPr>
              <w:jc w:val="center"/>
              <w:rPr>
                <w:rFonts w:ascii="Calibri" w:hAnsi="Calibri"/>
                <w:color w:val="000000"/>
              </w:rPr>
            </w:pPr>
            <w:r w:rsidRPr="0085734A">
              <w:rPr>
                <w:rFonts w:ascii="Calibri" w:hAnsi="Calibri"/>
                <w:color w:val="000000"/>
              </w:rPr>
              <w:t>/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00" w:rsidRPr="0085734A" w:rsidRDefault="00027300" w:rsidP="00791CC2">
            <w:pPr>
              <w:jc w:val="center"/>
              <w:rPr>
                <w:rFonts w:ascii="Calibri" w:hAnsi="Calibri"/>
                <w:color w:val="000000"/>
              </w:rPr>
            </w:pPr>
            <w:r w:rsidRPr="0085734A">
              <w:rPr>
                <w:rFonts w:ascii="Calibri" w:hAnsi="Calibri"/>
                <w:color w:val="000000"/>
              </w:rPr>
              <w:t>&lt; 0.00</w:t>
            </w:r>
            <w:r>
              <w:rPr>
                <w:rFonts w:ascii="Calibri" w:hAnsi="Calibri"/>
                <w:color w:val="000000"/>
              </w:rPr>
              <w:t>0</w:t>
            </w:r>
            <w:r w:rsidRPr="0085734A">
              <w:rPr>
                <w:rFonts w:ascii="Calibri" w:hAnsi="Calibri"/>
                <w:color w:val="000000"/>
              </w:rPr>
              <w:t>1</w:t>
            </w:r>
          </w:p>
        </w:tc>
      </w:tr>
      <w:tr w:rsidR="00027300" w:rsidRPr="0085734A" w:rsidTr="00791CC2">
        <w:trPr>
          <w:trHeight w:val="360"/>
        </w:trPr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00" w:rsidRPr="0085734A" w:rsidRDefault="00027300" w:rsidP="00791CC2">
            <w:pPr>
              <w:jc w:val="right"/>
              <w:rPr>
                <w:rFonts w:ascii="Calibri" w:hAnsi="Calibri"/>
                <w:color w:val="000000"/>
              </w:rPr>
            </w:pPr>
            <w:r w:rsidRPr="0085734A">
              <w:rPr>
                <w:rFonts w:ascii="Calibri" w:hAnsi="Calibri"/>
                <w:color w:val="000000"/>
              </w:rPr>
              <w:t>Possible misconduct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00" w:rsidRPr="0085734A" w:rsidRDefault="00027300" w:rsidP="00791CC2">
            <w:pPr>
              <w:jc w:val="center"/>
              <w:rPr>
                <w:rFonts w:ascii="Calibri" w:hAnsi="Calibri"/>
                <w:color w:val="000000"/>
              </w:rPr>
            </w:pPr>
            <w:r w:rsidRPr="0085734A">
              <w:rPr>
                <w:rFonts w:ascii="Calibri" w:hAnsi="Calibri"/>
                <w:color w:val="000000"/>
              </w:rPr>
              <w:t>121</w:t>
            </w:r>
            <w:r>
              <w:rPr>
                <w:rFonts w:ascii="Calibri" w:hAnsi="Calibri"/>
                <w:color w:val="000000"/>
              </w:rPr>
              <w:t xml:space="preserve"> (9.7%)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00" w:rsidRPr="0085734A" w:rsidRDefault="00027300" w:rsidP="00791CC2">
            <w:pPr>
              <w:jc w:val="center"/>
              <w:rPr>
                <w:rFonts w:ascii="Calibri" w:hAnsi="Calibri"/>
                <w:color w:val="000000"/>
              </w:rPr>
            </w:pPr>
            <w:r w:rsidRPr="0085734A">
              <w:rPr>
                <w:rFonts w:ascii="Calibri" w:hAnsi="Calibri"/>
                <w:color w:val="000000"/>
              </w:rPr>
              <w:t>71</w:t>
            </w:r>
            <w:r>
              <w:rPr>
                <w:rFonts w:ascii="Calibri" w:hAnsi="Calibri"/>
                <w:color w:val="000000"/>
              </w:rPr>
              <w:t xml:space="preserve"> (8.9%)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00" w:rsidRPr="0085734A" w:rsidRDefault="00027300" w:rsidP="00791CC2">
            <w:pPr>
              <w:jc w:val="center"/>
              <w:rPr>
                <w:rFonts w:ascii="Calibri" w:hAnsi="Calibri"/>
                <w:color w:val="000000"/>
              </w:rPr>
            </w:pPr>
            <w:r w:rsidRPr="0085734A">
              <w:rPr>
                <w:rFonts w:ascii="Calibri" w:hAnsi="Calibri"/>
                <w:color w:val="000000"/>
              </w:rPr>
              <w:t>/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00" w:rsidRPr="0085734A" w:rsidRDefault="00027300" w:rsidP="00791CC2">
            <w:pPr>
              <w:jc w:val="center"/>
              <w:rPr>
                <w:rFonts w:ascii="Calibri" w:hAnsi="Calibri"/>
                <w:color w:val="000000"/>
              </w:rPr>
            </w:pPr>
            <w:r w:rsidRPr="0085734A">
              <w:rPr>
                <w:rFonts w:ascii="Calibri" w:hAnsi="Calibri"/>
                <w:color w:val="000000"/>
              </w:rPr>
              <w:t>NS</w:t>
            </w:r>
          </w:p>
        </w:tc>
      </w:tr>
      <w:tr w:rsidR="00027300" w:rsidRPr="0085734A" w:rsidTr="00791CC2">
        <w:trPr>
          <w:trHeight w:val="330"/>
        </w:trPr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00" w:rsidRPr="0085734A" w:rsidRDefault="00027300" w:rsidP="00791CC2">
            <w:pPr>
              <w:jc w:val="right"/>
              <w:rPr>
                <w:rFonts w:ascii="Calibri" w:hAnsi="Calibri"/>
                <w:color w:val="000000"/>
              </w:rPr>
            </w:pPr>
            <w:r w:rsidRPr="0085734A">
              <w:rPr>
                <w:rFonts w:ascii="Calibri" w:hAnsi="Calibri"/>
                <w:color w:val="000000"/>
              </w:rPr>
              <w:t>Plagiarism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00" w:rsidRPr="0085734A" w:rsidRDefault="00027300" w:rsidP="00791CC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 (11.6%)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00" w:rsidRPr="0085734A" w:rsidRDefault="00027300" w:rsidP="00791CC2">
            <w:pPr>
              <w:jc w:val="center"/>
              <w:rPr>
                <w:rFonts w:ascii="Calibri" w:hAnsi="Calibri"/>
                <w:color w:val="000000"/>
              </w:rPr>
            </w:pPr>
            <w:r w:rsidRPr="0085734A">
              <w:rPr>
                <w:rFonts w:ascii="Calibri" w:hAnsi="Calibri"/>
                <w:color w:val="000000"/>
              </w:rPr>
              <w:t>55</w:t>
            </w:r>
            <w:r>
              <w:rPr>
                <w:rFonts w:ascii="Calibri" w:hAnsi="Calibri"/>
                <w:color w:val="000000"/>
              </w:rPr>
              <w:t xml:space="preserve"> (6.9%)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00" w:rsidRPr="0085734A" w:rsidRDefault="00027300" w:rsidP="00791CC2">
            <w:pPr>
              <w:jc w:val="center"/>
              <w:rPr>
                <w:rFonts w:ascii="Calibri" w:hAnsi="Calibri"/>
                <w:color w:val="000000"/>
              </w:rPr>
            </w:pPr>
            <w:r w:rsidRPr="0085734A">
              <w:rPr>
                <w:rFonts w:ascii="Calibri" w:hAnsi="Calibri"/>
                <w:color w:val="000000"/>
              </w:rPr>
              <w:t>/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00" w:rsidRPr="0085734A" w:rsidRDefault="00027300" w:rsidP="00791CC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 0.0</w:t>
            </w:r>
            <w:r w:rsidRPr="0085734A">
              <w:rPr>
                <w:rFonts w:ascii="Calibri" w:hAnsi="Calibri"/>
                <w:color w:val="000000"/>
              </w:rPr>
              <w:t>1</w:t>
            </w:r>
          </w:p>
        </w:tc>
      </w:tr>
      <w:tr w:rsidR="00027300" w:rsidRPr="0085734A" w:rsidTr="00791CC2">
        <w:trPr>
          <w:trHeight w:val="315"/>
        </w:trPr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00" w:rsidRPr="0085734A" w:rsidRDefault="00027300" w:rsidP="00791CC2">
            <w:pPr>
              <w:jc w:val="right"/>
              <w:rPr>
                <w:rFonts w:ascii="Calibri" w:hAnsi="Calibri"/>
                <w:color w:val="000000"/>
              </w:rPr>
            </w:pPr>
            <w:r w:rsidRPr="0085734A">
              <w:rPr>
                <w:rFonts w:ascii="Calibri" w:hAnsi="Calibri"/>
                <w:color w:val="000000"/>
              </w:rPr>
              <w:t>Error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00" w:rsidRPr="0085734A" w:rsidRDefault="00027300" w:rsidP="00791CC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357 (28.6%)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00" w:rsidRPr="0085734A" w:rsidRDefault="00027300" w:rsidP="00791CC2">
            <w:pPr>
              <w:jc w:val="center"/>
              <w:rPr>
                <w:rFonts w:ascii="Calibri" w:hAnsi="Calibri"/>
                <w:color w:val="000000"/>
              </w:rPr>
            </w:pPr>
            <w:r w:rsidRPr="0085734A">
              <w:rPr>
                <w:rFonts w:ascii="Calibri" w:hAnsi="Calibri"/>
                <w:color w:val="000000"/>
              </w:rPr>
              <w:t>80</w:t>
            </w:r>
            <w:r>
              <w:rPr>
                <w:rFonts w:ascii="Calibri" w:hAnsi="Calibri"/>
                <w:color w:val="000000"/>
              </w:rPr>
              <w:t xml:space="preserve"> (10.0%)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00" w:rsidRPr="0085734A" w:rsidRDefault="00027300" w:rsidP="00791CC2">
            <w:pPr>
              <w:jc w:val="center"/>
              <w:rPr>
                <w:rFonts w:ascii="Calibri" w:hAnsi="Calibri"/>
                <w:color w:val="000000"/>
              </w:rPr>
            </w:pPr>
            <w:r w:rsidRPr="0085734A">
              <w:rPr>
                <w:rFonts w:ascii="Calibri" w:hAnsi="Calibri"/>
                <w:color w:val="000000"/>
              </w:rPr>
              <w:t>/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00" w:rsidRPr="0085734A" w:rsidRDefault="00027300" w:rsidP="00791CC2">
            <w:pPr>
              <w:jc w:val="center"/>
              <w:rPr>
                <w:rFonts w:ascii="Calibri" w:hAnsi="Calibri"/>
                <w:color w:val="000000"/>
              </w:rPr>
            </w:pPr>
            <w:r w:rsidRPr="0085734A">
              <w:rPr>
                <w:rFonts w:ascii="Calibri" w:hAnsi="Calibri"/>
                <w:color w:val="000000"/>
              </w:rPr>
              <w:t>&lt; 0.001</w:t>
            </w:r>
          </w:p>
        </w:tc>
      </w:tr>
      <w:tr w:rsidR="00027300" w:rsidRPr="0085734A" w:rsidTr="00791CC2">
        <w:trPr>
          <w:trHeight w:val="330"/>
        </w:trPr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00" w:rsidRPr="0085734A" w:rsidRDefault="00027300" w:rsidP="00791CC2">
            <w:pPr>
              <w:jc w:val="right"/>
              <w:rPr>
                <w:rFonts w:ascii="Calibri" w:hAnsi="Calibri"/>
                <w:color w:val="000000"/>
              </w:rPr>
            </w:pPr>
            <w:r w:rsidRPr="0085734A">
              <w:rPr>
                <w:rFonts w:ascii="Calibri" w:hAnsi="Calibri"/>
                <w:color w:val="000000"/>
              </w:rPr>
              <w:t>Duplicate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00" w:rsidRPr="0085734A" w:rsidRDefault="00027300" w:rsidP="00791CC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 (16.0%)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00" w:rsidRPr="0085734A" w:rsidRDefault="00027300" w:rsidP="00791CC2">
            <w:pPr>
              <w:jc w:val="center"/>
              <w:rPr>
                <w:rFonts w:ascii="Calibri" w:hAnsi="Calibri"/>
                <w:color w:val="000000"/>
              </w:rPr>
            </w:pPr>
            <w:r w:rsidRPr="0085734A">
              <w:rPr>
                <w:rFonts w:ascii="Calibri" w:hAnsi="Calibri"/>
                <w:color w:val="000000"/>
              </w:rPr>
              <w:t>90</w:t>
            </w:r>
            <w:r>
              <w:rPr>
                <w:rFonts w:ascii="Calibri" w:hAnsi="Calibri"/>
                <w:color w:val="000000"/>
              </w:rPr>
              <w:t xml:space="preserve"> (11.3%)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00" w:rsidRPr="0085734A" w:rsidRDefault="00027300" w:rsidP="00791CC2">
            <w:pPr>
              <w:jc w:val="center"/>
              <w:rPr>
                <w:rFonts w:ascii="Calibri" w:hAnsi="Calibri"/>
                <w:color w:val="000000"/>
              </w:rPr>
            </w:pPr>
            <w:r w:rsidRPr="0085734A">
              <w:rPr>
                <w:rFonts w:ascii="Calibri" w:hAnsi="Calibri"/>
                <w:color w:val="000000"/>
              </w:rPr>
              <w:t>/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00" w:rsidRPr="0085734A" w:rsidRDefault="00027300" w:rsidP="00791CC2">
            <w:pPr>
              <w:jc w:val="center"/>
              <w:rPr>
                <w:rFonts w:ascii="Calibri" w:hAnsi="Calibri"/>
                <w:color w:val="000000"/>
              </w:rPr>
            </w:pPr>
            <w:r w:rsidRPr="0085734A">
              <w:rPr>
                <w:rFonts w:ascii="Calibri" w:hAnsi="Calibri"/>
                <w:color w:val="000000"/>
              </w:rPr>
              <w:t>&lt; 0.0</w:t>
            </w: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027300" w:rsidRPr="0085734A" w:rsidTr="00791CC2">
        <w:trPr>
          <w:trHeight w:val="315"/>
        </w:trPr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00" w:rsidRPr="0085734A" w:rsidRDefault="00027300" w:rsidP="00791CC2">
            <w:pPr>
              <w:jc w:val="right"/>
              <w:rPr>
                <w:rFonts w:ascii="Calibri" w:hAnsi="Calibri"/>
                <w:color w:val="000000"/>
              </w:rPr>
            </w:pPr>
            <w:r w:rsidRPr="0085734A">
              <w:rPr>
                <w:rFonts w:ascii="Calibri" w:hAnsi="Calibri"/>
                <w:color w:val="000000"/>
              </w:rPr>
              <w:t>Other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00" w:rsidRPr="0085734A" w:rsidRDefault="00027300" w:rsidP="00791CC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 (8.2%)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00" w:rsidRPr="0085734A" w:rsidRDefault="00027300" w:rsidP="00791CC2">
            <w:pPr>
              <w:jc w:val="center"/>
              <w:rPr>
                <w:rFonts w:ascii="Calibri" w:hAnsi="Calibri"/>
                <w:color w:val="000000"/>
              </w:rPr>
            </w:pPr>
            <w:r w:rsidRPr="0085734A">
              <w:rPr>
                <w:rFonts w:ascii="Calibri" w:hAnsi="Calibri"/>
                <w:color w:val="000000"/>
              </w:rPr>
              <w:t>6</w:t>
            </w:r>
            <w:r>
              <w:rPr>
                <w:rFonts w:ascii="Calibri" w:hAnsi="Calibri"/>
                <w:color w:val="000000"/>
              </w:rPr>
              <w:t xml:space="preserve"> (0.8%)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00" w:rsidRPr="0085734A" w:rsidRDefault="00027300" w:rsidP="00791CC2">
            <w:pPr>
              <w:jc w:val="center"/>
              <w:rPr>
                <w:rFonts w:ascii="Calibri" w:hAnsi="Calibri"/>
                <w:color w:val="000000"/>
              </w:rPr>
            </w:pPr>
            <w:r w:rsidRPr="0085734A">
              <w:rPr>
                <w:rFonts w:ascii="Calibri" w:hAnsi="Calibri"/>
                <w:color w:val="000000"/>
              </w:rPr>
              <w:t>/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00" w:rsidRPr="0085734A" w:rsidRDefault="00027300" w:rsidP="00791CC2">
            <w:pPr>
              <w:jc w:val="center"/>
              <w:rPr>
                <w:rFonts w:ascii="Calibri" w:hAnsi="Calibri"/>
                <w:color w:val="000000"/>
              </w:rPr>
            </w:pPr>
            <w:r w:rsidRPr="0085734A">
              <w:rPr>
                <w:rFonts w:ascii="Calibri" w:hAnsi="Calibri"/>
                <w:color w:val="000000"/>
              </w:rPr>
              <w:t>&lt; 0.001</w:t>
            </w:r>
          </w:p>
        </w:tc>
      </w:tr>
      <w:tr w:rsidR="00027300" w:rsidRPr="0085734A" w:rsidTr="00791CC2">
        <w:trPr>
          <w:trHeight w:val="315"/>
        </w:trPr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00" w:rsidRPr="0085734A" w:rsidRDefault="00027300" w:rsidP="00791CC2">
            <w:pPr>
              <w:jc w:val="right"/>
              <w:rPr>
                <w:rFonts w:ascii="Calibri" w:hAnsi="Calibri"/>
                <w:color w:val="000000"/>
              </w:rPr>
            </w:pPr>
            <w:r w:rsidRPr="0085734A">
              <w:rPr>
                <w:rFonts w:ascii="Calibri" w:hAnsi="Calibri"/>
                <w:color w:val="000000"/>
              </w:rPr>
              <w:t>Unknown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00" w:rsidRPr="0085734A" w:rsidRDefault="00027300" w:rsidP="00791CC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 (12.3%)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00" w:rsidRPr="0085734A" w:rsidRDefault="00027300" w:rsidP="00791CC2">
            <w:pPr>
              <w:jc w:val="center"/>
              <w:rPr>
                <w:rFonts w:ascii="Calibri" w:hAnsi="Calibri"/>
                <w:color w:val="000000"/>
              </w:rPr>
            </w:pPr>
            <w:r w:rsidRPr="0085734A">
              <w:rPr>
                <w:rFonts w:ascii="Calibri" w:hAnsi="Calibri"/>
                <w:color w:val="000000"/>
              </w:rPr>
              <w:t>28</w:t>
            </w:r>
            <w:r>
              <w:rPr>
                <w:rFonts w:ascii="Calibri" w:hAnsi="Calibri"/>
                <w:color w:val="000000"/>
              </w:rPr>
              <w:t xml:space="preserve"> (3.5%)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00" w:rsidRPr="0085734A" w:rsidRDefault="00027300" w:rsidP="00791CC2">
            <w:pPr>
              <w:jc w:val="center"/>
              <w:rPr>
                <w:rFonts w:ascii="Calibri" w:hAnsi="Calibri"/>
                <w:color w:val="000000"/>
              </w:rPr>
            </w:pPr>
            <w:r w:rsidRPr="0085734A">
              <w:rPr>
                <w:rFonts w:ascii="Calibri" w:hAnsi="Calibri"/>
                <w:color w:val="000000"/>
              </w:rPr>
              <w:t>/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00" w:rsidRPr="0085734A" w:rsidRDefault="00027300" w:rsidP="00791CC2">
            <w:pPr>
              <w:jc w:val="center"/>
              <w:rPr>
                <w:rFonts w:ascii="Calibri" w:hAnsi="Calibri"/>
                <w:color w:val="000000"/>
              </w:rPr>
            </w:pPr>
            <w:r w:rsidRPr="0085734A">
              <w:rPr>
                <w:rFonts w:ascii="Calibri" w:hAnsi="Calibri"/>
                <w:color w:val="000000"/>
              </w:rPr>
              <w:t>&lt; 0.001</w:t>
            </w:r>
          </w:p>
        </w:tc>
      </w:tr>
      <w:tr w:rsidR="00027300" w:rsidRPr="0085734A" w:rsidTr="00791CC2">
        <w:trPr>
          <w:trHeight w:val="375"/>
        </w:trPr>
        <w:tc>
          <w:tcPr>
            <w:tcW w:w="34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300" w:rsidRPr="0085734A" w:rsidRDefault="00027300" w:rsidP="00791CC2">
            <w:pPr>
              <w:jc w:val="right"/>
              <w:rPr>
                <w:rFonts w:ascii="Calibri" w:hAnsi="Calibri"/>
                <w:color w:val="000000"/>
              </w:rPr>
            </w:pPr>
            <w:r w:rsidRPr="0085734A">
              <w:rPr>
                <w:rFonts w:ascii="Calibri" w:hAnsi="Calibri"/>
                <w:color w:val="000000"/>
              </w:rPr>
              <w:t>Average journal IF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300" w:rsidRPr="0085734A" w:rsidRDefault="00027300" w:rsidP="00791CC2">
            <w:pPr>
              <w:jc w:val="center"/>
              <w:rPr>
                <w:rFonts w:ascii="Calibri" w:hAnsi="Calibri"/>
                <w:color w:val="000000"/>
              </w:rPr>
            </w:pPr>
            <w:r w:rsidRPr="0085734A">
              <w:rPr>
                <w:rFonts w:ascii="Calibri" w:hAnsi="Calibri"/>
                <w:color w:val="000000"/>
              </w:rPr>
              <w:t>7.03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300" w:rsidRPr="0085734A" w:rsidRDefault="00027300" w:rsidP="00791CC2">
            <w:pPr>
              <w:jc w:val="center"/>
              <w:rPr>
                <w:rFonts w:ascii="Calibri" w:hAnsi="Calibri"/>
                <w:color w:val="000000"/>
              </w:rPr>
            </w:pPr>
            <w:r w:rsidRPr="0085734A">
              <w:rPr>
                <w:rFonts w:ascii="Calibri" w:hAnsi="Calibri"/>
                <w:color w:val="000000"/>
              </w:rPr>
              <w:t>7.73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300" w:rsidRPr="0085734A" w:rsidRDefault="00027300" w:rsidP="00791CC2">
            <w:pPr>
              <w:jc w:val="center"/>
              <w:rPr>
                <w:rFonts w:ascii="Calibri" w:hAnsi="Calibri"/>
                <w:color w:val="000000"/>
              </w:rPr>
            </w:pPr>
            <w:r w:rsidRPr="0085734A">
              <w:rPr>
                <w:rFonts w:ascii="Calibri" w:hAnsi="Calibri"/>
                <w:color w:val="000000"/>
              </w:rPr>
              <w:t>NS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300" w:rsidRPr="0085734A" w:rsidRDefault="00027300" w:rsidP="00791CC2">
            <w:pPr>
              <w:jc w:val="center"/>
              <w:rPr>
                <w:rFonts w:ascii="Calibri" w:hAnsi="Calibri"/>
                <w:color w:val="000000"/>
              </w:rPr>
            </w:pPr>
            <w:r w:rsidRPr="0085734A">
              <w:rPr>
                <w:rFonts w:ascii="Calibri" w:hAnsi="Calibri"/>
                <w:color w:val="000000"/>
              </w:rPr>
              <w:t>/</w:t>
            </w:r>
          </w:p>
        </w:tc>
      </w:tr>
      <w:tr w:rsidR="00027300" w:rsidRPr="0085734A" w:rsidTr="00791CC2">
        <w:trPr>
          <w:trHeight w:val="330"/>
        </w:trPr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00" w:rsidRPr="0085734A" w:rsidRDefault="00027300" w:rsidP="00791CC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00" w:rsidRPr="0085734A" w:rsidRDefault="00027300" w:rsidP="00791CC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00" w:rsidRPr="0085734A" w:rsidRDefault="00027300" w:rsidP="00791CC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00" w:rsidRPr="0085734A" w:rsidRDefault="00027300" w:rsidP="00791CC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00" w:rsidRPr="0085734A" w:rsidRDefault="00027300" w:rsidP="00791CC2">
            <w:pPr>
              <w:rPr>
                <w:rFonts w:ascii="Calibri" w:hAnsi="Calibri"/>
                <w:color w:val="000000"/>
              </w:rPr>
            </w:pPr>
          </w:p>
        </w:tc>
      </w:tr>
    </w:tbl>
    <w:p w:rsidR="00867D60" w:rsidRDefault="00867D60" w:rsidP="0021697B">
      <w:pPr>
        <w:spacing w:line="480" w:lineRule="auto"/>
      </w:pPr>
    </w:p>
    <w:p w:rsidR="001D1EC5" w:rsidRDefault="001D1EC5"/>
    <w:sectPr w:rsidR="001D1EC5" w:rsidSect="00EB7A77">
      <w:headerReference w:type="default" r:id="rId7"/>
      <w:footerReference w:type="even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B53" w:rsidRDefault="00390B53" w:rsidP="001756D4">
      <w:r>
        <w:separator/>
      </w:r>
    </w:p>
  </w:endnote>
  <w:endnote w:type="continuationSeparator" w:id="0">
    <w:p w:rsidR="00390B53" w:rsidRDefault="00390B53" w:rsidP="00175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C93" w:rsidRDefault="00102753" w:rsidP="002169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3C9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3C93" w:rsidRDefault="00493C93" w:rsidP="0021697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C93" w:rsidRPr="00D2648D" w:rsidRDefault="00102753" w:rsidP="0021697B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D2648D">
      <w:rPr>
        <w:rStyle w:val="PageNumber"/>
        <w:sz w:val="18"/>
        <w:szCs w:val="18"/>
      </w:rPr>
      <w:fldChar w:fldCharType="begin"/>
    </w:r>
    <w:r w:rsidR="00493C93" w:rsidRPr="00D2648D">
      <w:rPr>
        <w:rStyle w:val="PageNumber"/>
        <w:sz w:val="18"/>
        <w:szCs w:val="18"/>
      </w:rPr>
      <w:instrText xml:space="preserve">PAGE  </w:instrText>
    </w:r>
    <w:r w:rsidRPr="00D2648D">
      <w:rPr>
        <w:rStyle w:val="PageNumber"/>
        <w:sz w:val="18"/>
        <w:szCs w:val="18"/>
      </w:rPr>
      <w:fldChar w:fldCharType="separate"/>
    </w:r>
    <w:r w:rsidR="00EB7A77">
      <w:rPr>
        <w:rStyle w:val="PageNumber"/>
        <w:noProof/>
        <w:sz w:val="18"/>
        <w:szCs w:val="18"/>
      </w:rPr>
      <w:t>1</w:t>
    </w:r>
    <w:r w:rsidRPr="00D2648D">
      <w:rPr>
        <w:rStyle w:val="PageNumber"/>
        <w:sz w:val="18"/>
        <w:szCs w:val="18"/>
      </w:rPr>
      <w:fldChar w:fldCharType="end"/>
    </w:r>
  </w:p>
  <w:p w:rsidR="00493C93" w:rsidRPr="00D2648D" w:rsidRDefault="00493C93" w:rsidP="0021697B">
    <w:pPr>
      <w:pStyle w:val="Footer"/>
      <w:ind w:left="-360" w:right="360"/>
      <w:rPr>
        <w:sz w:val="18"/>
        <w:szCs w:val="18"/>
      </w:rPr>
    </w:pPr>
    <w:r w:rsidRPr="00D2648D">
      <w:rPr>
        <w:sz w:val="18"/>
        <w:szCs w:val="18"/>
      </w:rPr>
      <w:t xml:space="preserve">R. Grant Steen, </w:t>
    </w:r>
    <w:r w:rsidRPr="00D2648D">
      <w:rPr>
        <w:i/>
        <w:iCs/>
        <w:sz w:val="18"/>
        <w:szCs w:val="18"/>
      </w:rPr>
      <w:t>PhD</w:t>
    </w:r>
    <w:r w:rsidRPr="00D2648D">
      <w:rPr>
        <w:sz w:val="18"/>
        <w:szCs w:val="18"/>
      </w:rPr>
      <w:tab/>
    </w:r>
    <w:r w:rsidRPr="00D2648D">
      <w:rPr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B53" w:rsidRDefault="00390B53" w:rsidP="001756D4">
      <w:r>
        <w:separator/>
      </w:r>
    </w:p>
  </w:footnote>
  <w:footnote w:type="continuationSeparator" w:id="0">
    <w:p w:rsidR="00390B53" w:rsidRDefault="00390B53" w:rsidP="001756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C93" w:rsidRDefault="00493C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F5FE9"/>
    <w:multiLevelType w:val="hybridMultilevel"/>
    <w:tmpl w:val="691CB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9B12EC"/>
    <w:multiLevelType w:val="hybridMultilevel"/>
    <w:tmpl w:val="4ACAA5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13A3442"/>
    <w:multiLevelType w:val="hybridMultilevel"/>
    <w:tmpl w:val="20662F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0193A3B"/>
    <w:multiLevelType w:val="hybridMultilevel"/>
    <w:tmpl w:val="40BCF7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33C0828"/>
    <w:multiLevelType w:val="hybridMultilevel"/>
    <w:tmpl w:val="455A1A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619676A"/>
    <w:multiLevelType w:val="hybridMultilevel"/>
    <w:tmpl w:val="9A3C5CEA"/>
    <w:lvl w:ilvl="0" w:tplc="5DD89B2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3C2722"/>
    <w:multiLevelType w:val="hybridMultilevel"/>
    <w:tmpl w:val="12B4C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3E049D"/>
    <w:multiLevelType w:val="hybridMultilevel"/>
    <w:tmpl w:val="4C3C1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1F5436"/>
    <w:multiLevelType w:val="hybridMultilevel"/>
    <w:tmpl w:val="C2B053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9762EC8"/>
    <w:multiLevelType w:val="hybridMultilevel"/>
    <w:tmpl w:val="BFAE1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927161E"/>
    <w:multiLevelType w:val="hybridMultilevel"/>
    <w:tmpl w:val="5AE43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2"/>
  </w:num>
  <w:num w:numId="5">
    <w:abstractNumId w:val="1"/>
  </w:num>
  <w:num w:numId="6">
    <w:abstractNumId w:val="3"/>
  </w:num>
  <w:num w:numId="7">
    <w:abstractNumId w:val="10"/>
  </w:num>
  <w:num w:numId="8">
    <w:abstractNumId w:val="6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0&lt;/Enabled&gt;&lt;ScanUnformatted&gt;1&lt;/ScanUnformatted&gt;&lt;ScanChanges&gt;1&lt;/ScanChanges&gt;&lt;/ENInstantFormat&gt;"/>
  </w:docVars>
  <w:rsids>
    <w:rsidRoot w:val="00867D60"/>
    <w:rsid w:val="00027300"/>
    <w:rsid w:val="000D1051"/>
    <w:rsid w:val="00102753"/>
    <w:rsid w:val="001756D4"/>
    <w:rsid w:val="001D1EC5"/>
    <w:rsid w:val="0021697B"/>
    <w:rsid w:val="002C2332"/>
    <w:rsid w:val="00361A3A"/>
    <w:rsid w:val="00390B53"/>
    <w:rsid w:val="003E199A"/>
    <w:rsid w:val="00461257"/>
    <w:rsid w:val="00484E6F"/>
    <w:rsid w:val="00493C93"/>
    <w:rsid w:val="004F1712"/>
    <w:rsid w:val="00561D2A"/>
    <w:rsid w:val="0064387B"/>
    <w:rsid w:val="006603B2"/>
    <w:rsid w:val="006C40D2"/>
    <w:rsid w:val="00783825"/>
    <w:rsid w:val="007A557E"/>
    <w:rsid w:val="007B5BC4"/>
    <w:rsid w:val="00825ADB"/>
    <w:rsid w:val="00834974"/>
    <w:rsid w:val="00867D60"/>
    <w:rsid w:val="008B3B5D"/>
    <w:rsid w:val="00932E49"/>
    <w:rsid w:val="009524D3"/>
    <w:rsid w:val="00987C7C"/>
    <w:rsid w:val="00995B83"/>
    <w:rsid w:val="009C7F81"/>
    <w:rsid w:val="00A07792"/>
    <w:rsid w:val="00AE0BEA"/>
    <w:rsid w:val="00B45AFB"/>
    <w:rsid w:val="00B6257E"/>
    <w:rsid w:val="00BB7DAE"/>
    <w:rsid w:val="00BE51BE"/>
    <w:rsid w:val="00C02246"/>
    <w:rsid w:val="00C02B34"/>
    <w:rsid w:val="00DE03AA"/>
    <w:rsid w:val="00E4662F"/>
    <w:rsid w:val="00EA0422"/>
    <w:rsid w:val="00EB7A77"/>
    <w:rsid w:val="00F477E7"/>
    <w:rsid w:val="00FC1219"/>
    <w:rsid w:val="00FE5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D60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FC121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C121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867D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semiHidden/>
    <w:rsid w:val="00867D60"/>
    <w:rPr>
      <w:rFonts w:ascii="Lucida Grande" w:eastAsiaTheme="minorEastAsia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67D60"/>
    <w:rPr>
      <w:rFonts w:ascii="Lucida Grande" w:eastAsiaTheme="minorEastAsia" w:hAnsi="Lucida Grande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867D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7D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7D60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7D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7D60"/>
    <w:rPr>
      <w:b/>
      <w:bCs/>
    </w:rPr>
  </w:style>
  <w:style w:type="character" w:styleId="Emphasis">
    <w:name w:val="Emphasis"/>
    <w:qFormat/>
    <w:rsid w:val="00867D60"/>
    <w:rPr>
      <w:i/>
      <w:iCs/>
    </w:rPr>
  </w:style>
  <w:style w:type="character" w:customStyle="1" w:styleId="yshortcuts">
    <w:name w:val="yshortcuts"/>
    <w:basedOn w:val="DefaultParagraphFont"/>
    <w:rsid w:val="00867D60"/>
  </w:style>
  <w:style w:type="character" w:styleId="Hyperlink">
    <w:name w:val="Hyperlink"/>
    <w:rsid w:val="00867D60"/>
    <w:rPr>
      <w:color w:val="0000FF"/>
      <w:u w:val="single"/>
    </w:rPr>
  </w:style>
  <w:style w:type="paragraph" w:styleId="Header">
    <w:name w:val="header"/>
    <w:basedOn w:val="Normal"/>
    <w:link w:val="HeaderChar"/>
    <w:rsid w:val="00867D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67D6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rsid w:val="00867D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67D60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867D60"/>
  </w:style>
  <w:style w:type="paragraph" w:styleId="NormalWeb">
    <w:name w:val="Normal (Web)"/>
    <w:basedOn w:val="Normal"/>
    <w:uiPriority w:val="99"/>
    <w:unhideWhenUsed/>
    <w:rsid w:val="00867D60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867D60"/>
    <w:rPr>
      <w:rFonts w:ascii="Times New Roman" w:eastAsia="Times New Roman" w:hAnsi="Times New Roman"/>
      <w:sz w:val="24"/>
      <w:szCs w:val="24"/>
    </w:rPr>
  </w:style>
  <w:style w:type="character" w:customStyle="1" w:styleId="highlight">
    <w:name w:val="highlight"/>
    <w:basedOn w:val="DefaultParagraphFont"/>
    <w:rsid w:val="00867D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Grant Steen PhD</dc:creator>
  <cp:lastModifiedBy>R. Grant Steen PhD</cp:lastModifiedBy>
  <cp:revision>3</cp:revision>
  <dcterms:created xsi:type="dcterms:W3CDTF">2013-06-07T19:12:00Z</dcterms:created>
  <dcterms:modified xsi:type="dcterms:W3CDTF">2013-06-07T19:13:00Z</dcterms:modified>
</cp:coreProperties>
</file>