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5FFD4" w14:textId="77777777" w:rsidR="00FF729E" w:rsidRPr="002D352D" w:rsidRDefault="00FF729E" w:rsidP="00FF729E">
      <w:r w:rsidRPr="002D352D">
        <w:rPr>
          <w:b/>
        </w:rPr>
        <w:t xml:space="preserve">Table S7. </w:t>
      </w:r>
      <w:proofErr w:type="gramStart"/>
      <w:r w:rsidRPr="002D352D">
        <w:t>Statistical results of the Linear Mixed Effect models for the maps similarity values at the coarser scale (Fuzzy Global Matching) between algorithms and their interaction with the number of records and their spatial distribution.</w:t>
      </w:r>
      <w:proofErr w:type="gramEnd"/>
      <w:r w:rsidRPr="002D352D">
        <w:t xml:space="preserve"> </w:t>
      </w:r>
    </w:p>
    <w:tbl>
      <w:tblPr>
        <w:tblW w:w="5080" w:type="dxa"/>
        <w:jc w:val="center"/>
        <w:tblInd w:w="51" w:type="dxa"/>
        <w:tblCellMar>
          <w:left w:w="70" w:type="dxa"/>
          <w:right w:w="70" w:type="dxa"/>
        </w:tblCellMar>
        <w:tblLook w:val="04A0" w:firstRow="1" w:lastRow="0" w:firstColumn="1" w:lastColumn="0" w:noHBand="0" w:noVBand="1"/>
      </w:tblPr>
      <w:tblGrid>
        <w:gridCol w:w="1876"/>
        <w:gridCol w:w="1050"/>
        <w:gridCol w:w="960"/>
        <w:gridCol w:w="1194"/>
      </w:tblGrid>
      <w:tr w:rsidR="00FF729E" w:rsidRPr="002D352D" w14:paraId="1C7646B8" w14:textId="77777777" w:rsidTr="00FD0AC6">
        <w:trPr>
          <w:trHeight w:val="315"/>
          <w:jc w:val="center"/>
        </w:trPr>
        <w:tc>
          <w:tcPr>
            <w:tcW w:w="1876" w:type="dxa"/>
            <w:tcBorders>
              <w:top w:val="single" w:sz="4" w:space="0" w:color="auto"/>
              <w:left w:val="nil"/>
              <w:bottom w:val="single" w:sz="4" w:space="0" w:color="auto"/>
              <w:right w:val="nil"/>
            </w:tcBorders>
            <w:shd w:val="clear" w:color="auto" w:fill="auto"/>
            <w:noWrap/>
            <w:vAlign w:val="bottom"/>
            <w:hideMark/>
          </w:tcPr>
          <w:p w14:paraId="3294247C" w14:textId="77777777" w:rsidR="00FF729E" w:rsidRPr="002D352D" w:rsidRDefault="00FF729E" w:rsidP="00FD0AC6">
            <w:pPr>
              <w:spacing w:after="0" w:line="240" w:lineRule="auto"/>
              <w:rPr>
                <w:rFonts w:ascii="Calibri" w:eastAsia="Times New Roman" w:hAnsi="Calibri" w:cs="Calibri"/>
                <w:b/>
                <w:color w:val="000000"/>
                <w:lang w:eastAsia="nl-NL"/>
              </w:rPr>
            </w:pPr>
            <w:r w:rsidRPr="002D352D">
              <w:rPr>
                <w:rFonts w:ascii="Calibri" w:eastAsia="Times New Roman" w:hAnsi="Calibri" w:cs="Calibri"/>
                <w:b/>
                <w:color w:val="000000"/>
                <w:lang w:eastAsia="nl-NL"/>
              </w:rPr>
              <w:t>Algorithms</w:t>
            </w:r>
          </w:p>
        </w:tc>
        <w:tc>
          <w:tcPr>
            <w:tcW w:w="1050" w:type="dxa"/>
            <w:tcBorders>
              <w:top w:val="single" w:sz="4" w:space="0" w:color="auto"/>
              <w:left w:val="nil"/>
              <w:bottom w:val="single" w:sz="4" w:space="0" w:color="auto"/>
              <w:right w:val="nil"/>
            </w:tcBorders>
            <w:shd w:val="clear" w:color="auto" w:fill="auto"/>
            <w:noWrap/>
            <w:vAlign w:val="bottom"/>
            <w:hideMark/>
          </w:tcPr>
          <w:p w14:paraId="784872EC" w14:textId="77777777" w:rsidR="00FF729E" w:rsidRPr="002D352D" w:rsidRDefault="00FF729E" w:rsidP="00FD0AC6">
            <w:pPr>
              <w:spacing w:after="0" w:line="240" w:lineRule="auto"/>
              <w:rPr>
                <w:rFonts w:ascii="Calibri" w:eastAsia="Times New Roman" w:hAnsi="Calibri" w:cs="Calibri"/>
                <w:b/>
                <w:color w:val="000000"/>
                <w:lang w:eastAsia="nl-NL"/>
              </w:rPr>
            </w:pPr>
            <w:r w:rsidRPr="002D352D">
              <w:rPr>
                <w:rFonts w:ascii="Calibri" w:eastAsia="Times New Roman" w:hAnsi="Calibri" w:cs="Calibri"/>
                <w:b/>
                <w:color w:val="000000"/>
                <w:lang w:eastAsia="nl-NL"/>
              </w:rPr>
              <w:t>Estimate</w:t>
            </w:r>
          </w:p>
        </w:tc>
        <w:tc>
          <w:tcPr>
            <w:tcW w:w="960" w:type="dxa"/>
            <w:tcBorders>
              <w:top w:val="single" w:sz="4" w:space="0" w:color="auto"/>
              <w:left w:val="nil"/>
              <w:bottom w:val="single" w:sz="4" w:space="0" w:color="auto"/>
              <w:right w:val="nil"/>
            </w:tcBorders>
            <w:shd w:val="clear" w:color="auto" w:fill="auto"/>
            <w:noWrap/>
            <w:vAlign w:val="bottom"/>
            <w:hideMark/>
          </w:tcPr>
          <w:p w14:paraId="0E6DCBB0" w14:textId="77777777" w:rsidR="00FF729E" w:rsidRPr="002D352D" w:rsidRDefault="00FF729E" w:rsidP="00FD0AC6">
            <w:pPr>
              <w:spacing w:after="0" w:line="240" w:lineRule="auto"/>
              <w:rPr>
                <w:rFonts w:ascii="Calibri" w:eastAsia="Times New Roman" w:hAnsi="Calibri" w:cs="Calibri"/>
                <w:b/>
                <w:color w:val="000000"/>
                <w:lang w:eastAsia="nl-NL"/>
              </w:rPr>
            </w:pPr>
            <w:proofErr w:type="gramStart"/>
            <w:r w:rsidRPr="002D352D">
              <w:rPr>
                <w:rFonts w:ascii="Calibri" w:eastAsia="Times New Roman" w:hAnsi="Calibri" w:cs="Calibri"/>
                <w:b/>
                <w:color w:val="000000"/>
                <w:lang w:eastAsia="nl-NL"/>
              </w:rPr>
              <w:t>z</w:t>
            </w:r>
            <w:proofErr w:type="gramEnd"/>
            <w:r w:rsidRPr="002D352D">
              <w:rPr>
                <w:rFonts w:ascii="Calibri" w:eastAsia="Times New Roman" w:hAnsi="Calibri" w:cs="Calibri"/>
                <w:b/>
                <w:color w:val="000000"/>
                <w:lang w:eastAsia="nl-NL"/>
              </w:rPr>
              <w:t xml:space="preserve"> value</w:t>
            </w:r>
          </w:p>
        </w:tc>
        <w:tc>
          <w:tcPr>
            <w:tcW w:w="1194" w:type="dxa"/>
            <w:tcBorders>
              <w:top w:val="single" w:sz="4" w:space="0" w:color="auto"/>
              <w:left w:val="nil"/>
              <w:bottom w:val="single" w:sz="4" w:space="0" w:color="auto"/>
              <w:right w:val="nil"/>
            </w:tcBorders>
            <w:shd w:val="clear" w:color="auto" w:fill="auto"/>
            <w:noWrap/>
            <w:vAlign w:val="bottom"/>
            <w:hideMark/>
          </w:tcPr>
          <w:p w14:paraId="252BCD78" w14:textId="77777777" w:rsidR="00FF729E" w:rsidRPr="002D352D" w:rsidRDefault="00FF729E" w:rsidP="00FD0AC6">
            <w:pPr>
              <w:spacing w:after="0" w:line="240" w:lineRule="auto"/>
              <w:jc w:val="center"/>
              <w:rPr>
                <w:rFonts w:ascii="Calibri" w:eastAsia="Times New Roman" w:hAnsi="Calibri" w:cs="Calibri"/>
                <w:b/>
                <w:color w:val="000000"/>
                <w:lang w:eastAsia="nl-NL"/>
              </w:rPr>
            </w:pPr>
            <w:proofErr w:type="spellStart"/>
            <w:proofErr w:type="gramStart"/>
            <w:r w:rsidRPr="002D352D">
              <w:rPr>
                <w:rFonts w:ascii="Calibri" w:eastAsia="Times New Roman" w:hAnsi="Calibri" w:cs="Calibri"/>
                <w:b/>
                <w:color w:val="000000"/>
                <w:lang w:eastAsia="nl-NL"/>
              </w:rPr>
              <w:t>Pr</w:t>
            </w:r>
            <w:proofErr w:type="spellEnd"/>
            <w:r w:rsidRPr="002D352D">
              <w:rPr>
                <w:rFonts w:ascii="Calibri" w:eastAsia="Times New Roman" w:hAnsi="Calibri" w:cs="Calibri"/>
                <w:b/>
                <w:color w:val="000000"/>
                <w:lang w:eastAsia="nl-NL"/>
              </w:rPr>
              <w:t>(</w:t>
            </w:r>
            <w:proofErr w:type="gramEnd"/>
            <w:r w:rsidRPr="002D352D">
              <w:rPr>
                <w:rFonts w:ascii="Calibri" w:eastAsia="Times New Roman" w:hAnsi="Calibri" w:cs="Calibri"/>
                <w:b/>
                <w:color w:val="000000"/>
                <w:lang w:eastAsia="nl-NL"/>
              </w:rPr>
              <w:t>&gt;|z|)</w:t>
            </w:r>
          </w:p>
        </w:tc>
      </w:tr>
      <w:tr w:rsidR="00FF729E" w:rsidRPr="002D352D" w14:paraId="7780F69D"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0083B752"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ANN</w:t>
            </w:r>
          </w:p>
        </w:tc>
        <w:tc>
          <w:tcPr>
            <w:tcW w:w="1050" w:type="dxa"/>
            <w:tcBorders>
              <w:top w:val="single" w:sz="4" w:space="0" w:color="auto"/>
              <w:left w:val="nil"/>
              <w:bottom w:val="nil"/>
              <w:right w:val="nil"/>
            </w:tcBorders>
            <w:shd w:val="clear" w:color="auto" w:fill="auto"/>
            <w:noWrap/>
            <w:vAlign w:val="bottom"/>
            <w:hideMark/>
          </w:tcPr>
          <w:p w14:paraId="581C7A4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1.4940</w:t>
            </w:r>
          </w:p>
        </w:tc>
        <w:tc>
          <w:tcPr>
            <w:tcW w:w="960" w:type="dxa"/>
            <w:tcBorders>
              <w:top w:val="single" w:sz="4" w:space="0" w:color="auto"/>
              <w:left w:val="nil"/>
              <w:bottom w:val="nil"/>
              <w:right w:val="nil"/>
            </w:tcBorders>
            <w:shd w:val="clear" w:color="auto" w:fill="auto"/>
            <w:noWrap/>
            <w:vAlign w:val="bottom"/>
            <w:hideMark/>
          </w:tcPr>
          <w:p w14:paraId="578C36E2"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15.9990</w:t>
            </w:r>
          </w:p>
        </w:tc>
        <w:tc>
          <w:tcPr>
            <w:tcW w:w="1194" w:type="dxa"/>
            <w:tcBorders>
              <w:top w:val="single" w:sz="4" w:space="0" w:color="auto"/>
              <w:left w:val="nil"/>
              <w:bottom w:val="nil"/>
              <w:right w:val="nil"/>
            </w:tcBorders>
            <w:shd w:val="clear" w:color="auto" w:fill="auto"/>
            <w:noWrap/>
            <w:vAlign w:val="bottom"/>
            <w:hideMark/>
          </w:tcPr>
          <w:p w14:paraId="392264C7"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0D94EB5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981DA73"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GAM</w:t>
            </w:r>
          </w:p>
        </w:tc>
        <w:tc>
          <w:tcPr>
            <w:tcW w:w="1050" w:type="dxa"/>
            <w:tcBorders>
              <w:top w:val="nil"/>
              <w:left w:val="nil"/>
              <w:bottom w:val="nil"/>
              <w:right w:val="nil"/>
            </w:tcBorders>
            <w:shd w:val="clear" w:color="auto" w:fill="auto"/>
            <w:noWrap/>
            <w:vAlign w:val="bottom"/>
            <w:hideMark/>
          </w:tcPr>
          <w:p w14:paraId="75A6398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-0.1440</w:t>
            </w:r>
          </w:p>
        </w:tc>
        <w:tc>
          <w:tcPr>
            <w:tcW w:w="960" w:type="dxa"/>
            <w:tcBorders>
              <w:top w:val="nil"/>
              <w:left w:val="nil"/>
              <w:bottom w:val="nil"/>
              <w:right w:val="nil"/>
            </w:tcBorders>
            <w:shd w:val="clear" w:color="auto" w:fill="auto"/>
            <w:noWrap/>
            <w:vAlign w:val="bottom"/>
            <w:hideMark/>
          </w:tcPr>
          <w:p w14:paraId="04F9E26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-1.5420</w:t>
            </w:r>
          </w:p>
        </w:tc>
        <w:tc>
          <w:tcPr>
            <w:tcW w:w="1194" w:type="dxa"/>
            <w:tcBorders>
              <w:top w:val="nil"/>
              <w:left w:val="nil"/>
              <w:bottom w:val="nil"/>
              <w:right w:val="nil"/>
            </w:tcBorders>
            <w:shd w:val="clear" w:color="auto" w:fill="auto"/>
            <w:noWrap/>
            <w:vAlign w:val="bottom"/>
            <w:hideMark/>
          </w:tcPr>
          <w:p w14:paraId="016EAAA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0.81365</w:t>
            </w:r>
          </w:p>
        </w:tc>
      </w:tr>
      <w:tr w:rsidR="00FF729E" w:rsidRPr="002D352D" w14:paraId="0C2BF43D"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514031A"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GBM</w:t>
            </w:r>
          </w:p>
        </w:tc>
        <w:tc>
          <w:tcPr>
            <w:tcW w:w="1050" w:type="dxa"/>
            <w:tcBorders>
              <w:top w:val="nil"/>
              <w:left w:val="nil"/>
              <w:bottom w:val="nil"/>
              <w:right w:val="nil"/>
            </w:tcBorders>
            <w:shd w:val="clear" w:color="auto" w:fill="auto"/>
            <w:noWrap/>
            <w:vAlign w:val="bottom"/>
            <w:hideMark/>
          </w:tcPr>
          <w:p w14:paraId="0BC7D3C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-0.5910</w:t>
            </w:r>
          </w:p>
        </w:tc>
        <w:tc>
          <w:tcPr>
            <w:tcW w:w="960" w:type="dxa"/>
            <w:tcBorders>
              <w:top w:val="nil"/>
              <w:left w:val="nil"/>
              <w:bottom w:val="nil"/>
              <w:right w:val="nil"/>
            </w:tcBorders>
            <w:shd w:val="clear" w:color="auto" w:fill="auto"/>
            <w:noWrap/>
            <w:vAlign w:val="bottom"/>
            <w:hideMark/>
          </w:tcPr>
          <w:p w14:paraId="0C14348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-6.3300</w:t>
            </w:r>
          </w:p>
        </w:tc>
        <w:tc>
          <w:tcPr>
            <w:tcW w:w="1194" w:type="dxa"/>
            <w:tcBorders>
              <w:top w:val="nil"/>
              <w:left w:val="nil"/>
              <w:bottom w:val="nil"/>
              <w:right w:val="nil"/>
            </w:tcBorders>
            <w:shd w:val="clear" w:color="auto" w:fill="auto"/>
            <w:noWrap/>
            <w:vAlign w:val="bottom"/>
            <w:hideMark/>
          </w:tcPr>
          <w:p w14:paraId="7E2FD5D9"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23B0512A"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D45708D"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GLM</w:t>
            </w:r>
          </w:p>
        </w:tc>
        <w:tc>
          <w:tcPr>
            <w:tcW w:w="1050" w:type="dxa"/>
            <w:tcBorders>
              <w:top w:val="nil"/>
              <w:left w:val="nil"/>
              <w:bottom w:val="nil"/>
              <w:right w:val="nil"/>
            </w:tcBorders>
            <w:shd w:val="clear" w:color="auto" w:fill="auto"/>
            <w:noWrap/>
            <w:vAlign w:val="bottom"/>
            <w:hideMark/>
          </w:tcPr>
          <w:p w14:paraId="3BFB810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-0.0231</w:t>
            </w:r>
          </w:p>
        </w:tc>
        <w:tc>
          <w:tcPr>
            <w:tcW w:w="960" w:type="dxa"/>
            <w:tcBorders>
              <w:top w:val="nil"/>
              <w:left w:val="nil"/>
              <w:bottom w:val="nil"/>
              <w:right w:val="nil"/>
            </w:tcBorders>
            <w:shd w:val="clear" w:color="auto" w:fill="auto"/>
            <w:noWrap/>
            <w:vAlign w:val="bottom"/>
            <w:hideMark/>
          </w:tcPr>
          <w:p w14:paraId="3A91BF0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-0.2480</w:t>
            </w:r>
          </w:p>
        </w:tc>
        <w:tc>
          <w:tcPr>
            <w:tcW w:w="1194" w:type="dxa"/>
            <w:tcBorders>
              <w:top w:val="nil"/>
              <w:left w:val="nil"/>
              <w:bottom w:val="nil"/>
              <w:right w:val="nil"/>
            </w:tcBorders>
            <w:shd w:val="clear" w:color="auto" w:fill="auto"/>
            <w:noWrap/>
            <w:vAlign w:val="bottom"/>
            <w:hideMark/>
          </w:tcPr>
          <w:p w14:paraId="045A9FC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w:t>
            </w:r>
          </w:p>
        </w:tc>
      </w:tr>
      <w:tr w:rsidR="00FF729E" w:rsidRPr="002D352D" w14:paraId="04A344E9"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3E2670C1"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RF</w:t>
            </w:r>
          </w:p>
        </w:tc>
        <w:tc>
          <w:tcPr>
            <w:tcW w:w="1050" w:type="dxa"/>
            <w:tcBorders>
              <w:top w:val="nil"/>
              <w:left w:val="nil"/>
              <w:bottom w:val="nil"/>
              <w:right w:val="nil"/>
            </w:tcBorders>
            <w:shd w:val="clear" w:color="auto" w:fill="auto"/>
            <w:noWrap/>
            <w:vAlign w:val="bottom"/>
            <w:hideMark/>
          </w:tcPr>
          <w:p w14:paraId="63C0744D"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-0.9389</w:t>
            </w:r>
          </w:p>
        </w:tc>
        <w:tc>
          <w:tcPr>
            <w:tcW w:w="960" w:type="dxa"/>
            <w:tcBorders>
              <w:top w:val="nil"/>
              <w:left w:val="nil"/>
              <w:bottom w:val="nil"/>
              <w:right w:val="nil"/>
            </w:tcBorders>
            <w:shd w:val="clear" w:color="auto" w:fill="auto"/>
            <w:noWrap/>
            <w:vAlign w:val="bottom"/>
            <w:hideMark/>
          </w:tcPr>
          <w:p w14:paraId="693AA62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-10.0560</w:t>
            </w:r>
          </w:p>
        </w:tc>
        <w:tc>
          <w:tcPr>
            <w:tcW w:w="1194" w:type="dxa"/>
            <w:tcBorders>
              <w:top w:val="nil"/>
              <w:left w:val="nil"/>
              <w:bottom w:val="nil"/>
              <w:right w:val="nil"/>
            </w:tcBorders>
            <w:shd w:val="clear" w:color="auto" w:fill="auto"/>
            <w:noWrap/>
            <w:vAlign w:val="bottom"/>
            <w:hideMark/>
          </w:tcPr>
          <w:p w14:paraId="0A0533DC"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0375F346"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69744C9"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Con</w:t>
            </w:r>
          </w:p>
        </w:tc>
        <w:tc>
          <w:tcPr>
            <w:tcW w:w="1050" w:type="dxa"/>
            <w:tcBorders>
              <w:top w:val="nil"/>
              <w:left w:val="nil"/>
              <w:bottom w:val="nil"/>
              <w:right w:val="nil"/>
            </w:tcBorders>
            <w:shd w:val="clear" w:color="auto" w:fill="auto"/>
            <w:noWrap/>
            <w:vAlign w:val="bottom"/>
            <w:hideMark/>
          </w:tcPr>
          <w:p w14:paraId="743697F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-0.0857</w:t>
            </w:r>
          </w:p>
        </w:tc>
        <w:tc>
          <w:tcPr>
            <w:tcW w:w="960" w:type="dxa"/>
            <w:tcBorders>
              <w:top w:val="nil"/>
              <w:left w:val="nil"/>
              <w:bottom w:val="nil"/>
              <w:right w:val="nil"/>
            </w:tcBorders>
            <w:shd w:val="clear" w:color="auto" w:fill="auto"/>
            <w:noWrap/>
            <w:vAlign w:val="bottom"/>
            <w:hideMark/>
          </w:tcPr>
          <w:p w14:paraId="6D7049AC"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-0.9180</w:t>
            </w:r>
          </w:p>
        </w:tc>
        <w:tc>
          <w:tcPr>
            <w:tcW w:w="1194" w:type="dxa"/>
            <w:tcBorders>
              <w:top w:val="nil"/>
              <w:left w:val="nil"/>
              <w:bottom w:val="nil"/>
              <w:right w:val="nil"/>
            </w:tcBorders>
            <w:shd w:val="clear" w:color="auto" w:fill="auto"/>
            <w:noWrap/>
            <w:vAlign w:val="bottom"/>
            <w:hideMark/>
          </w:tcPr>
          <w:p w14:paraId="07C74A31"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0.99159</w:t>
            </w:r>
          </w:p>
        </w:tc>
      </w:tr>
      <w:tr w:rsidR="00FF729E" w:rsidRPr="002D352D" w14:paraId="18FFAC5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F02841E"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GAM</w:t>
            </w:r>
          </w:p>
        </w:tc>
        <w:tc>
          <w:tcPr>
            <w:tcW w:w="1050" w:type="dxa"/>
            <w:tcBorders>
              <w:top w:val="nil"/>
              <w:left w:val="nil"/>
              <w:bottom w:val="nil"/>
              <w:right w:val="nil"/>
            </w:tcBorders>
            <w:shd w:val="clear" w:color="auto" w:fill="auto"/>
            <w:noWrap/>
            <w:vAlign w:val="bottom"/>
            <w:hideMark/>
          </w:tcPr>
          <w:p w14:paraId="7E935BD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-1.6380</w:t>
            </w:r>
          </w:p>
        </w:tc>
        <w:tc>
          <w:tcPr>
            <w:tcW w:w="960" w:type="dxa"/>
            <w:tcBorders>
              <w:top w:val="nil"/>
              <w:left w:val="nil"/>
              <w:bottom w:val="nil"/>
              <w:right w:val="nil"/>
            </w:tcBorders>
            <w:shd w:val="clear" w:color="auto" w:fill="auto"/>
            <w:noWrap/>
            <w:vAlign w:val="bottom"/>
            <w:hideMark/>
          </w:tcPr>
          <w:p w14:paraId="76386635"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-17.5410</w:t>
            </w:r>
          </w:p>
        </w:tc>
        <w:tc>
          <w:tcPr>
            <w:tcW w:w="1194" w:type="dxa"/>
            <w:tcBorders>
              <w:top w:val="nil"/>
              <w:left w:val="nil"/>
              <w:bottom w:val="nil"/>
              <w:right w:val="nil"/>
            </w:tcBorders>
            <w:shd w:val="clear" w:color="auto" w:fill="auto"/>
            <w:noWrap/>
            <w:vAlign w:val="bottom"/>
            <w:hideMark/>
          </w:tcPr>
          <w:p w14:paraId="6CB5E42E"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6A79CC98"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382D07C"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GBM</w:t>
            </w:r>
          </w:p>
        </w:tc>
        <w:tc>
          <w:tcPr>
            <w:tcW w:w="1050" w:type="dxa"/>
            <w:tcBorders>
              <w:top w:val="nil"/>
              <w:left w:val="nil"/>
              <w:bottom w:val="nil"/>
              <w:right w:val="nil"/>
            </w:tcBorders>
            <w:shd w:val="clear" w:color="auto" w:fill="auto"/>
            <w:noWrap/>
            <w:vAlign w:val="bottom"/>
            <w:hideMark/>
          </w:tcPr>
          <w:p w14:paraId="6C84E0D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-2.0850</w:t>
            </w:r>
          </w:p>
        </w:tc>
        <w:tc>
          <w:tcPr>
            <w:tcW w:w="960" w:type="dxa"/>
            <w:tcBorders>
              <w:top w:val="nil"/>
              <w:left w:val="nil"/>
              <w:bottom w:val="nil"/>
              <w:right w:val="nil"/>
            </w:tcBorders>
            <w:shd w:val="clear" w:color="auto" w:fill="auto"/>
            <w:noWrap/>
            <w:vAlign w:val="bottom"/>
            <w:hideMark/>
          </w:tcPr>
          <w:p w14:paraId="40B26FF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-22.3290</w:t>
            </w:r>
          </w:p>
        </w:tc>
        <w:tc>
          <w:tcPr>
            <w:tcW w:w="1194" w:type="dxa"/>
            <w:tcBorders>
              <w:top w:val="nil"/>
              <w:left w:val="nil"/>
              <w:bottom w:val="nil"/>
              <w:right w:val="nil"/>
            </w:tcBorders>
            <w:shd w:val="clear" w:color="auto" w:fill="auto"/>
            <w:noWrap/>
            <w:vAlign w:val="bottom"/>
            <w:hideMark/>
          </w:tcPr>
          <w:p w14:paraId="187F6607"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503D4448"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DAAC9F2"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GLM</w:t>
            </w:r>
          </w:p>
        </w:tc>
        <w:tc>
          <w:tcPr>
            <w:tcW w:w="1050" w:type="dxa"/>
            <w:tcBorders>
              <w:top w:val="nil"/>
              <w:left w:val="nil"/>
              <w:bottom w:val="nil"/>
              <w:right w:val="nil"/>
            </w:tcBorders>
            <w:shd w:val="clear" w:color="auto" w:fill="auto"/>
            <w:noWrap/>
            <w:vAlign w:val="bottom"/>
            <w:hideMark/>
          </w:tcPr>
          <w:p w14:paraId="7C1223E0"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-1.5170</w:t>
            </w:r>
          </w:p>
        </w:tc>
        <w:tc>
          <w:tcPr>
            <w:tcW w:w="960" w:type="dxa"/>
            <w:tcBorders>
              <w:top w:val="nil"/>
              <w:left w:val="nil"/>
              <w:bottom w:val="nil"/>
              <w:right w:val="nil"/>
            </w:tcBorders>
            <w:shd w:val="clear" w:color="auto" w:fill="auto"/>
            <w:noWrap/>
            <w:vAlign w:val="bottom"/>
            <w:hideMark/>
          </w:tcPr>
          <w:p w14:paraId="5EF735D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-16.2460</w:t>
            </w:r>
          </w:p>
        </w:tc>
        <w:tc>
          <w:tcPr>
            <w:tcW w:w="1194" w:type="dxa"/>
            <w:tcBorders>
              <w:top w:val="nil"/>
              <w:left w:val="nil"/>
              <w:bottom w:val="nil"/>
              <w:right w:val="nil"/>
            </w:tcBorders>
            <w:shd w:val="clear" w:color="auto" w:fill="auto"/>
            <w:noWrap/>
            <w:vAlign w:val="bottom"/>
            <w:hideMark/>
          </w:tcPr>
          <w:p w14:paraId="4CD987D8"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1F678ECC"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9715DB0"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RF</w:t>
            </w:r>
          </w:p>
        </w:tc>
        <w:tc>
          <w:tcPr>
            <w:tcW w:w="1050" w:type="dxa"/>
            <w:tcBorders>
              <w:top w:val="nil"/>
              <w:left w:val="nil"/>
              <w:bottom w:val="nil"/>
              <w:right w:val="nil"/>
            </w:tcBorders>
            <w:shd w:val="clear" w:color="auto" w:fill="auto"/>
            <w:noWrap/>
            <w:vAlign w:val="bottom"/>
            <w:hideMark/>
          </w:tcPr>
          <w:p w14:paraId="6D24197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-2.4330</w:t>
            </w:r>
          </w:p>
        </w:tc>
        <w:tc>
          <w:tcPr>
            <w:tcW w:w="960" w:type="dxa"/>
            <w:tcBorders>
              <w:top w:val="nil"/>
              <w:left w:val="nil"/>
              <w:bottom w:val="nil"/>
              <w:right w:val="nil"/>
            </w:tcBorders>
            <w:shd w:val="clear" w:color="auto" w:fill="auto"/>
            <w:noWrap/>
            <w:vAlign w:val="bottom"/>
            <w:hideMark/>
          </w:tcPr>
          <w:p w14:paraId="1CF256C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-26.0550</w:t>
            </w:r>
          </w:p>
        </w:tc>
        <w:tc>
          <w:tcPr>
            <w:tcW w:w="1194" w:type="dxa"/>
            <w:tcBorders>
              <w:top w:val="nil"/>
              <w:left w:val="nil"/>
              <w:bottom w:val="nil"/>
              <w:right w:val="nil"/>
            </w:tcBorders>
            <w:shd w:val="clear" w:color="auto" w:fill="auto"/>
            <w:noWrap/>
            <w:vAlign w:val="bottom"/>
            <w:hideMark/>
          </w:tcPr>
          <w:p w14:paraId="17F7FB12"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55430858"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2DDF6DB"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Con</w:t>
            </w:r>
          </w:p>
        </w:tc>
        <w:tc>
          <w:tcPr>
            <w:tcW w:w="1050" w:type="dxa"/>
            <w:tcBorders>
              <w:top w:val="nil"/>
              <w:left w:val="nil"/>
              <w:bottom w:val="nil"/>
              <w:right w:val="nil"/>
            </w:tcBorders>
            <w:shd w:val="clear" w:color="auto" w:fill="auto"/>
            <w:noWrap/>
            <w:vAlign w:val="bottom"/>
            <w:hideMark/>
          </w:tcPr>
          <w:p w14:paraId="78542C1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-1.5790</w:t>
            </w:r>
          </w:p>
        </w:tc>
        <w:tc>
          <w:tcPr>
            <w:tcW w:w="960" w:type="dxa"/>
            <w:tcBorders>
              <w:top w:val="nil"/>
              <w:left w:val="nil"/>
              <w:bottom w:val="nil"/>
              <w:right w:val="nil"/>
            </w:tcBorders>
            <w:shd w:val="clear" w:color="auto" w:fill="auto"/>
            <w:noWrap/>
            <w:vAlign w:val="bottom"/>
            <w:hideMark/>
          </w:tcPr>
          <w:p w14:paraId="502C43D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-16.9170</w:t>
            </w:r>
          </w:p>
        </w:tc>
        <w:tc>
          <w:tcPr>
            <w:tcW w:w="1194" w:type="dxa"/>
            <w:tcBorders>
              <w:top w:val="nil"/>
              <w:left w:val="nil"/>
              <w:bottom w:val="nil"/>
              <w:right w:val="nil"/>
            </w:tcBorders>
            <w:shd w:val="clear" w:color="auto" w:fill="auto"/>
            <w:noWrap/>
            <w:vAlign w:val="bottom"/>
            <w:hideMark/>
          </w:tcPr>
          <w:p w14:paraId="4D33BF69"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2C611A2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7A3F2B6"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GBM</w:t>
            </w:r>
          </w:p>
        </w:tc>
        <w:tc>
          <w:tcPr>
            <w:tcW w:w="1050" w:type="dxa"/>
            <w:tcBorders>
              <w:top w:val="nil"/>
              <w:left w:val="nil"/>
              <w:bottom w:val="nil"/>
              <w:right w:val="nil"/>
            </w:tcBorders>
            <w:shd w:val="clear" w:color="auto" w:fill="auto"/>
            <w:noWrap/>
            <w:vAlign w:val="bottom"/>
            <w:hideMark/>
          </w:tcPr>
          <w:p w14:paraId="37A2E252"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-0.4470</w:t>
            </w:r>
          </w:p>
        </w:tc>
        <w:tc>
          <w:tcPr>
            <w:tcW w:w="960" w:type="dxa"/>
            <w:tcBorders>
              <w:top w:val="nil"/>
              <w:left w:val="nil"/>
              <w:bottom w:val="nil"/>
              <w:right w:val="nil"/>
            </w:tcBorders>
            <w:shd w:val="clear" w:color="auto" w:fill="auto"/>
            <w:noWrap/>
            <w:vAlign w:val="bottom"/>
            <w:hideMark/>
          </w:tcPr>
          <w:p w14:paraId="7ED1321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-4.7880</w:t>
            </w:r>
          </w:p>
        </w:tc>
        <w:tc>
          <w:tcPr>
            <w:tcW w:w="1194" w:type="dxa"/>
            <w:tcBorders>
              <w:top w:val="nil"/>
              <w:left w:val="nil"/>
              <w:bottom w:val="nil"/>
              <w:right w:val="nil"/>
            </w:tcBorders>
            <w:shd w:val="clear" w:color="auto" w:fill="auto"/>
            <w:noWrap/>
            <w:vAlign w:val="bottom"/>
            <w:hideMark/>
          </w:tcPr>
          <w:p w14:paraId="3A7B6F14"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4530E47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433F885"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GLM</w:t>
            </w:r>
          </w:p>
        </w:tc>
        <w:tc>
          <w:tcPr>
            <w:tcW w:w="1050" w:type="dxa"/>
            <w:tcBorders>
              <w:top w:val="nil"/>
              <w:left w:val="nil"/>
              <w:bottom w:val="nil"/>
              <w:right w:val="nil"/>
            </w:tcBorders>
            <w:shd w:val="clear" w:color="auto" w:fill="auto"/>
            <w:noWrap/>
            <w:vAlign w:val="bottom"/>
            <w:hideMark/>
          </w:tcPr>
          <w:p w14:paraId="78D1D750"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0.1209</w:t>
            </w:r>
          </w:p>
        </w:tc>
        <w:tc>
          <w:tcPr>
            <w:tcW w:w="960" w:type="dxa"/>
            <w:tcBorders>
              <w:top w:val="nil"/>
              <w:left w:val="nil"/>
              <w:bottom w:val="nil"/>
              <w:right w:val="nil"/>
            </w:tcBorders>
            <w:shd w:val="clear" w:color="auto" w:fill="auto"/>
            <w:noWrap/>
            <w:vAlign w:val="bottom"/>
            <w:hideMark/>
          </w:tcPr>
          <w:p w14:paraId="253DFF7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1.2940</w:t>
            </w:r>
          </w:p>
        </w:tc>
        <w:tc>
          <w:tcPr>
            <w:tcW w:w="1194" w:type="dxa"/>
            <w:tcBorders>
              <w:top w:val="nil"/>
              <w:left w:val="nil"/>
              <w:bottom w:val="nil"/>
              <w:right w:val="nil"/>
            </w:tcBorders>
            <w:shd w:val="clear" w:color="auto" w:fill="auto"/>
            <w:noWrap/>
            <w:vAlign w:val="bottom"/>
            <w:hideMark/>
          </w:tcPr>
          <w:p w14:paraId="567E452E"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0.92416</w:t>
            </w:r>
          </w:p>
        </w:tc>
      </w:tr>
      <w:tr w:rsidR="00FF729E" w:rsidRPr="002D352D" w14:paraId="0A43715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7FB921CF"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RF</w:t>
            </w:r>
          </w:p>
        </w:tc>
        <w:tc>
          <w:tcPr>
            <w:tcW w:w="1050" w:type="dxa"/>
            <w:tcBorders>
              <w:top w:val="nil"/>
              <w:left w:val="nil"/>
              <w:bottom w:val="nil"/>
              <w:right w:val="nil"/>
            </w:tcBorders>
            <w:shd w:val="clear" w:color="auto" w:fill="auto"/>
            <w:noWrap/>
            <w:vAlign w:val="bottom"/>
            <w:hideMark/>
          </w:tcPr>
          <w:p w14:paraId="7C53031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-0.7949</w:t>
            </w:r>
          </w:p>
        </w:tc>
        <w:tc>
          <w:tcPr>
            <w:tcW w:w="960" w:type="dxa"/>
            <w:tcBorders>
              <w:top w:val="nil"/>
              <w:left w:val="nil"/>
              <w:bottom w:val="nil"/>
              <w:right w:val="nil"/>
            </w:tcBorders>
            <w:shd w:val="clear" w:color="auto" w:fill="auto"/>
            <w:noWrap/>
            <w:vAlign w:val="bottom"/>
            <w:hideMark/>
          </w:tcPr>
          <w:p w14:paraId="17A9D9EE"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-8.5140</w:t>
            </w:r>
          </w:p>
        </w:tc>
        <w:tc>
          <w:tcPr>
            <w:tcW w:w="1194" w:type="dxa"/>
            <w:tcBorders>
              <w:top w:val="nil"/>
              <w:left w:val="nil"/>
              <w:bottom w:val="nil"/>
              <w:right w:val="nil"/>
            </w:tcBorders>
            <w:shd w:val="clear" w:color="auto" w:fill="auto"/>
            <w:noWrap/>
            <w:vAlign w:val="bottom"/>
            <w:hideMark/>
          </w:tcPr>
          <w:p w14:paraId="6A1A33D5"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4D6E03B0"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85EB200"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Con</w:t>
            </w:r>
          </w:p>
        </w:tc>
        <w:tc>
          <w:tcPr>
            <w:tcW w:w="1050" w:type="dxa"/>
            <w:tcBorders>
              <w:top w:val="nil"/>
              <w:left w:val="nil"/>
              <w:bottom w:val="nil"/>
              <w:right w:val="nil"/>
            </w:tcBorders>
            <w:shd w:val="clear" w:color="auto" w:fill="auto"/>
            <w:noWrap/>
            <w:vAlign w:val="bottom"/>
            <w:hideMark/>
          </w:tcPr>
          <w:p w14:paraId="43DF7CB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0.0582</w:t>
            </w:r>
          </w:p>
        </w:tc>
        <w:tc>
          <w:tcPr>
            <w:tcW w:w="960" w:type="dxa"/>
            <w:tcBorders>
              <w:top w:val="nil"/>
              <w:left w:val="nil"/>
              <w:bottom w:val="nil"/>
              <w:right w:val="nil"/>
            </w:tcBorders>
            <w:shd w:val="clear" w:color="auto" w:fill="auto"/>
            <w:noWrap/>
            <w:vAlign w:val="bottom"/>
            <w:hideMark/>
          </w:tcPr>
          <w:p w14:paraId="6FC08D10"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0.6240</w:t>
            </w:r>
          </w:p>
        </w:tc>
        <w:tc>
          <w:tcPr>
            <w:tcW w:w="1194" w:type="dxa"/>
            <w:tcBorders>
              <w:top w:val="nil"/>
              <w:left w:val="nil"/>
              <w:bottom w:val="nil"/>
              <w:right w:val="nil"/>
            </w:tcBorders>
            <w:shd w:val="clear" w:color="auto" w:fill="auto"/>
            <w:noWrap/>
            <w:vAlign w:val="bottom"/>
            <w:hideMark/>
          </w:tcPr>
          <w:p w14:paraId="48F08012"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0.99959</w:t>
            </w:r>
          </w:p>
        </w:tc>
      </w:tr>
      <w:tr w:rsidR="00FF729E" w:rsidRPr="002D352D" w14:paraId="19EC55A9"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109045EA"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GLM</w:t>
            </w:r>
          </w:p>
        </w:tc>
        <w:tc>
          <w:tcPr>
            <w:tcW w:w="1050" w:type="dxa"/>
            <w:tcBorders>
              <w:top w:val="nil"/>
              <w:left w:val="nil"/>
              <w:bottom w:val="nil"/>
              <w:right w:val="nil"/>
            </w:tcBorders>
            <w:shd w:val="clear" w:color="auto" w:fill="auto"/>
            <w:noWrap/>
            <w:vAlign w:val="bottom"/>
            <w:hideMark/>
          </w:tcPr>
          <w:p w14:paraId="09D6E6B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0.5679</w:t>
            </w:r>
          </w:p>
        </w:tc>
        <w:tc>
          <w:tcPr>
            <w:tcW w:w="960" w:type="dxa"/>
            <w:tcBorders>
              <w:top w:val="nil"/>
              <w:left w:val="nil"/>
              <w:bottom w:val="nil"/>
              <w:right w:val="nil"/>
            </w:tcBorders>
            <w:shd w:val="clear" w:color="auto" w:fill="auto"/>
            <w:noWrap/>
            <w:vAlign w:val="bottom"/>
            <w:hideMark/>
          </w:tcPr>
          <w:p w14:paraId="145DE9F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6.0820</w:t>
            </w:r>
          </w:p>
        </w:tc>
        <w:tc>
          <w:tcPr>
            <w:tcW w:w="1194" w:type="dxa"/>
            <w:tcBorders>
              <w:top w:val="nil"/>
              <w:left w:val="nil"/>
              <w:bottom w:val="nil"/>
              <w:right w:val="nil"/>
            </w:tcBorders>
            <w:shd w:val="clear" w:color="auto" w:fill="auto"/>
            <w:noWrap/>
            <w:vAlign w:val="bottom"/>
            <w:hideMark/>
          </w:tcPr>
          <w:p w14:paraId="71E5DA15"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0F1BCBA7"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1A9EFBF4"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RF</w:t>
            </w:r>
          </w:p>
        </w:tc>
        <w:tc>
          <w:tcPr>
            <w:tcW w:w="1050" w:type="dxa"/>
            <w:tcBorders>
              <w:top w:val="nil"/>
              <w:left w:val="nil"/>
              <w:bottom w:val="nil"/>
              <w:right w:val="nil"/>
            </w:tcBorders>
            <w:shd w:val="clear" w:color="auto" w:fill="auto"/>
            <w:noWrap/>
            <w:vAlign w:val="bottom"/>
            <w:hideMark/>
          </w:tcPr>
          <w:p w14:paraId="6034850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-0.3479</w:t>
            </w:r>
          </w:p>
        </w:tc>
        <w:tc>
          <w:tcPr>
            <w:tcW w:w="960" w:type="dxa"/>
            <w:tcBorders>
              <w:top w:val="nil"/>
              <w:left w:val="nil"/>
              <w:bottom w:val="nil"/>
              <w:right w:val="nil"/>
            </w:tcBorders>
            <w:shd w:val="clear" w:color="auto" w:fill="auto"/>
            <w:noWrap/>
            <w:vAlign w:val="bottom"/>
            <w:hideMark/>
          </w:tcPr>
          <w:p w14:paraId="59E018A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-3.7260</w:t>
            </w:r>
          </w:p>
        </w:tc>
        <w:tc>
          <w:tcPr>
            <w:tcW w:w="1194" w:type="dxa"/>
            <w:tcBorders>
              <w:top w:val="nil"/>
              <w:left w:val="nil"/>
              <w:bottom w:val="nil"/>
              <w:right w:val="nil"/>
            </w:tcBorders>
            <w:shd w:val="clear" w:color="auto" w:fill="auto"/>
            <w:noWrap/>
            <w:vAlign w:val="bottom"/>
            <w:hideMark/>
          </w:tcPr>
          <w:p w14:paraId="051EF14D"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0.00486</w:t>
            </w:r>
          </w:p>
        </w:tc>
      </w:tr>
      <w:tr w:rsidR="00FF729E" w:rsidRPr="002D352D" w14:paraId="165103FA"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38606D61"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Con</w:t>
            </w:r>
          </w:p>
        </w:tc>
        <w:tc>
          <w:tcPr>
            <w:tcW w:w="1050" w:type="dxa"/>
            <w:tcBorders>
              <w:top w:val="nil"/>
              <w:left w:val="nil"/>
              <w:bottom w:val="nil"/>
              <w:right w:val="nil"/>
            </w:tcBorders>
            <w:shd w:val="clear" w:color="auto" w:fill="auto"/>
            <w:noWrap/>
            <w:vAlign w:val="bottom"/>
            <w:hideMark/>
          </w:tcPr>
          <w:p w14:paraId="6651066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0.5053</w:t>
            </w:r>
          </w:p>
        </w:tc>
        <w:tc>
          <w:tcPr>
            <w:tcW w:w="960" w:type="dxa"/>
            <w:tcBorders>
              <w:top w:val="nil"/>
              <w:left w:val="nil"/>
              <w:bottom w:val="nil"/>
              <w:right w:val="nil"/>
            </w:tcBorders>
            <w:shd w:val="clear" w:color="auto" w:fill="auto"/>
            <w:noWrap/>
            <w:vAlign w:val="bottom"/>
            <w:hideMark/>
          </w:tcPr>
          <w:p w14:paraId="4D700B1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5.4120</w:t>
            </w:r>
          </w:p>
        </w:tc>
        <w:tc>
          <w:tcPr>
            <w:tcW w:w="1194" w:type="dxa"/>
            <w:tcBorders>
              <w:top w:val="nil"/>
              <w:left w:val="nil"/>
              <w:bottom w:val="nil"/>
              <w:right w:val="nil"/>
            </w:tcBorders>
            <w:shd w:val="clear" w:color="auto" w:fill="auto"/>
            <w:noWrap/>
            <w:vAlign w:val="bottom"/>
            <w:hideMark/>
          </w:tcPr>
          <w:p w14:paraId="5E66517D"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4CB21B7D"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3D123FF3"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RF</w:t>
            </w:r>
          </w:p>
        </w:tc>
        <w:tc>
          <w:tcPr>
            <w:tcW w:w="1050" w:type="dxa"/>
            <w:tcBorders>
              <w:top w:val="nil"/>
              <w:left w:val="nil"/>
              <w:bottom w:val="nil"/>
              <w:right w:val="nil"/>
            </w:tcBorders>
            <w:shd w:val="clear" w:color="auto" w:fill="auto"/>
            <w:noWrap/>
            <w:vAlign w:val="bottom"/>
            <w:hideMark/>
          </w:tcPr>
          <w:p w14:paraId="002C149D"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-0.9158</w:t>
            </w:r>
          </w:p>
        </w:tc>
        <w:tc>
          <w:tcPr>
            <w:tcW w:w="960" w:type="dxa"/>
            <w:tcBorders>
              <w:top w:val="nil"/>
              <w:left w:val="nil"/>
              <w:bottom w:val="nil"/>
              <w:right w:val="nil"/>
            </w:tcBorders>
            <w:shd w:val="clear" w:color="auto" w:fill="auto"/>
            <w:noWrap/>
            <w:vAlign w:val="bottom"/>
            <w:hideMark/>
          </w:tcPr>
          <w:p w14:paraId="361F7B84"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-9.8090</w:t>
            </w:r>
          </w:p>
        </w:tc>
        <w:tc>
          <w:tcPr>
            <w:tcW w:w="1194" w:type="dxa"/>
            <w:tcBorders>
              <w:top w:val="nil"/>
              <w:left w:val="nil"/>
              <w:bottom w:val="nil"/>
              <w:right w:val="nil"/>
            </w:tcBorders>
            <w:shd w:val="clear" w:color="auto" w:fill="auto"/>
            <w:noWrap/>
            <w:vAlign w:val="bottom"/>
            <w:hideMark/>
          </w:tcPr>
          <w:p w14:paraId="70D23E6F"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57F0072C" w14:textId="77777777" w:rsidTr="00FD0AC6">
        <w:trPr>
          <w:trHeight w:val="300"/>
          <w:jc w:val="center"/>
        </w:trPr>
        <w:tc>
          <w:tcPr>
            <w:tcW w:w="1876" w:type="dxa"/>
            <w:tcBorders>
              <w:top w:val="nil"/>
              <w:left w:val="nil"/>
              <w:right w:val="nil"/>
            </w:tcBorders>
            <w:shd w:val="clear" w:color="auto" w:fill="auto"/>
            <w:noWrap/>
            <w:vAlign w:val="bottom"/>
            <w:hideMark/>
          </w:tcPr>
          <w:p w14:paraId="67D56B4A"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Con</w:t>
            </w:r>
          </w:p>
        </w:tc>
        <w:tc>
          <w:tcPr>
            <w:tcW w:w="1050" w:type="dxa"/>
            <w:tcBorders>
              <w:top w:val="nil"/>
              <w:left w:val="nil"/>
              <w:right w:val="nil"/>
            </w:tcBorders>
            <w:shd w:val="clear" w:color="auto" w:fill="auto"/>
            <w:noWrap/>
            <w:vAlign w:val="bottom"/>
            <w:hideMark/>
          </w:tcPr>
          <w:p w14:paraId="0181F0C5"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-0.0626</w:t>
            </w:r>
          </w:p>
        </w:tc>
        <w:tc>
          <w:tcPr>
            <w:tcW w:w="960" w:type="dxa"/>
            <w:tcBorders>
              <w:top w:val="nil"/>
              <w:left w:val="nil"/>
              <w:right w:val="nil"/>
            </w:tcBorders>
            <w:shd w:val="clear" w:color="auto" w:fill="auto"/>
            <w:noWrap/>
            <w:vAlign w:val="bottom"/>
            <w:hideMark/>
          </w:tcPr>
          <w:p w14:paraId="70FE64D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-0.6710</w:t>
            </w:r>
          </w:p>
        </w:tc>
        <w:tc>
          <w:tcPr>
            <w:tcW w:w="1194" w:type="dxa"/>
            <w:tcBorders>
              <w:top w:val="nil"/>
              <w:left w:val="nil"/>
              <w:right w:val="nil"/>
            </w:tcBorders>
            <w:shd w:val="clear" w:color="auto" w:fill="auto"/>
            <w:noWrap/>
            <w:vAlign w:val="bottom"/>
            <w:hideMark/>
          </w:tcPr>
          <w:p w14:paraId="6A6FA3E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0.99925</w:t>
            </w:r>
          </w:p>
        </w:tc>
      </w:tr>
      <w:tr w:rsidR="00FF729E" w:rsidRPr="002D352D" w14:paraId="0BCF9C36"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2E50018C"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Con</w:t>
            </w:r>
          </w:p>
        </w:tc>
        <w:tc>
          <w:tcPr>
            <w:tcW w:w="1050" w:type="dxa"/>
            <w:tcBorders>
              <w:top w:val="nil"/>
              <w:left w:val="nil"/>
              <w:bottom w:val="single" w:sz="4" w:space="0" w:color="auto"/>
              <w:right w:val="nil"/>
            </w:tcBorders>
            <w:shd w:val="clear" w:color="auto" w:fill="auto"/>
            <w:noWrap/>
            <w:vAlign w:val="bottom"/>
            <w:hideMark/>
          </w:tcPr>
          <w:p w14:paraId="4E58142D"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0.8532</w:t>
            </w:r>
          </w:p>
        </w:tc>
        <w:tc>
          <w:tcPr>
            <w:tcW w:w="960" w:type="dxa"/>
            <w:tcBorders>
              <w:top w:val="nil"/>
              <w:left w:val="nil"/>
              <w:bottom w:val="single" w:sz="4" w:space="0" w:color="auto"/>
              <w:right w:val="nil"/>
            </w:tcBorders>
            <w:shd w:val="clear" w:color="auto" w:fill="auto"/>
            <w:noWrap/>
            <w:vAlign w:val="bottom"/>
            <w:hideMark/>
          </w:tcPr>
          <w:p w14:paraId="240AE4A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9.1380</w:t>
            </w:r>
          </w:p>
        </w:tc>
        <w:tc>
          <w:tcPr>
            <w:tcW w:w="1194" w:type="dxa"/>
            <w:tcBorders>
              <w:top w:val="nil"/>
              <w:left w:val="nil"/>
              <w:bottom w:val="single" w:sz="4" w:space="0" w:color="auto"/>
              <w:right w:val="nil"/>
            </w:tcBorders>
            <w:shd w:val="clear" w:color="auto" w:fill="auto"/>
            <w:noWrap/>
            <w:vAlign w:val="bottom"/>
            <w:hideMark/>
          </w:tcPr>
          <w:p w14:paraId="50F2C07F"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12B54188"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36A86F73"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records</w:t>
            </w:r>
          </w:p>
        </w:tc>
        <w:tc>
          <w:tcPr>
            <w:tcW w:w="1050" w:type="dxa"/>
            <w:tcBorders>
              <w:top w:val="single" w:sz="4" w:space="0" w:color="auto"/>
              <w:left w:val="nil"/>
              <w:bottom w:val="nil"/>
              <w:right w:val="nil"/>
            </w:tcBorders>
            <w:shd w:val="clear" w:color="auto" w:fill="auto"/>
            <w:noWrap/>
            <w:vAlign w:val="bottom"/>
            <w:hideMark/>
          </w:tcPr>
          <w:p w14:paraId="76C87294"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-0.0007</w:t>
            </w:r>
          </w:p>
        </w:tc>
        <w:tc>
          <w:tcPr>
            <w:tcW w:w="960" w:type="dxa"/>
            <w:tcBorders>
              <w:top w:val="single" w:sz="4" w:space="0" w:color="auto"/>
              <w:left w:val="nil"/>
              <w:bottom w:val="nil"/>
              <w:right w:val="nil"/>
            </w:tcBorders>
            <w:shd w:val="clear" w:color="auto" w:fill="auto"/>
            <w:noWrap/>
            <w:vAlign w:val="bottom"/>
            <w:hideMark/>
          </w:tcPr>
          <w:p w14:paraId="02E095E0"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-3.5260</w:t>
            </w:r>
          </w:p>
        </w:tc>
        <w:tc>
          <w:tcPr>
            <w:tcW w:w="1194" w:type="dxa"/>
            <w:tcBorders>
              <w:top w:val="single" w:sz="4" w:space="0" w:color="auto"/>
              <w:left w:val="nil"/>
              <w:bottom w:val="nil"/>
              <w:right w:val="nil"/>
            </w:tcBorders>
            <w:shd w:val="clear" w:color="auto" w:fill="auto"/>
            <w:noWrap/>
            <w:vAlign w:val="bottom"/>
            <w:hideMark/>
          </w:tcPr>
          <w:p w14:paraId="7CE25A75"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0.00996</w:t>
            </w:r>
          </w:p>
        </w:tc>
      </w:tr>
      <w:tr w:rsidR="00FF729E" w:rsidRPr="002D352D" w14:paraId="582320B5"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4E9FAEBC"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records</w:t>
            </w:r>
          </w:p>
        </w:tc>
        <w:tc>
          <w:tcPr>
            <w:tcW w:w="1050" w:type="dxa"/>
            <w:tcBorders>
              <w:top w:val="nil"/>
              <w:left w:val="nil"/>
              <w:bottom w:val="nil"/>
              <w:right w:val="nil"/>
            </w:tcBorders>
            <w:shd w:val="clear" w:color="auto" w:fill="auto"/>
            <w:noWrap/>
            <w:vAlign w:val="bottom"/>
            <w:hideMark/>
          </w:tcPr>
          <w:p w14:paraId="5EFF4234"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-0.0003</w:t>
            </w:r>
          </w:p>
        </w:tc>
        <w:tc>
          <w:tcPr>
            <w:tcW w:w="960" w:type="dxa"/>
            <w:tcBorders>
              <w:top w:val="nil"/>
              <w:left w:val="nil"/>
              <w:bottom w:val="nil"/>
              <w:right w:val="nil"/>
            </w:tcBorders>
            <w:shd w:val="clear" w:color="auto" w:fill="auto"/>
            <w:noWrap/>
            <w:vAlign w:val="bottom"/>
            <w:hideMark/>
          </w:tcPr>
          <w:p w14:paraId="019BB1E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-1.5410</w:t>
            </w:r>
          </w:p>
        </w:tc>
        <w:tc>
          <w:tcPr>
            <w:tcW w:w="1194" w:type="dxa"/>
            <w:tcBorders>
              <w:top w:val="nil"/>
              <w:left w:val="nil"/>
              <w:bottom w:val="nil"/>
              <w:right w:val="nil"/>
            </w:tcBorders>
            <w:shd w:val="clear" w:color="auto" w:fill="auto"/>
            <w:noWrap/>
            <w:vAlign w:val="bottom"/>
            <w:hideMark/>
          </w:tcPr>
          <w:p w14:paraId="4D051C7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0.8148</w:t>
            </w:r>
          </w:p>
        </w:tc>
      </w:tr>
      <w:tr w:rsidR="00FF729E" w:rsidRPr="002D352D" w14:paraId="58006B63"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6AAACA0"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records</w:t>
            </w:r>
          </w:p>
        </w:tc>
        <w:tc>
          <w:tcPr>
            <w:tcW w:w="1050" w:type="dxa"/>
            <w:tcBorders>
              <w:top w:val="nil"/>
              <w:left w:val="nil"/>
              <w:bottom w:val="nil"/>
              <w:right w:val="nil"/>
            </w:tcBorders>
            <w:shd w:val="clear" w:color="auto" w:fill="auto"/>
            <w:noWrap/>
            <w:vAlign w:val="bottom"/>
            <w:hideMark/>
          </w:tcPr>
          <w:p w14:paraId="6CAD4D0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-0.0007</w:t>
            </w:r>
          </w:p>
        </w:tc>
        <w:tc>
          <w:tcPr>
            <w:tcW w:w="960" w:type="dxa"/>
            <w:tcBorders>
              <w:top w:val="nil"/>
              <w:left w:val="nil"/>
              <w:bottom w:val="nil"/>
              <w:right w:val="nil"/>
            </w:tcBorders>
            <w:shd w:val="clear" w:color="auto" w:fill="auto"/>
            <w:noWrap/>
            <w:vAlign w:val="bottom"/>
            <w:hideMark/>
          </w:tcPr>
          <w:p w14:paraId="4F716D72"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-3.4830</w:t>
            </w:r>
          </w:p>
        </w:tc>
        <w:tc>
          <w:tcPr>
            <w:tcW w:w="1194" w:type="dxa"/>
            <w:tcBorders>
              <w:top w:val="nil"/>
              <w:left w:val="nil"/>
              <w:bottom w:val="nil"/>
              <w:right w:val="nil"/>
            </w:tcBorders>
            <w:shd w:val="clear" w:color="auto" w:fill="auto"/>
            <w:noWrap/>
            <w:vAlign w:val="bottom"/>
            <w:hideMark/>
          </w:tcPr>
          <w:p w14:paraId="4D808F25"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0.01229</w:t>
            </w:r>
          </w:p>
        </w:tc>
      </w:tr>
      <w:tr w:rsidR="00FF729E" w:rsidRPr="002D352D" w14:paraId="7D4F34CD"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232492DA"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records</w:t>
            </w:r>
          </w:p>
        </w:tc>
        <w:tc>
          <w:tcPr>
            <w:tcW w:w="1050" w:type="dxa"/>
            <w:tcBorders>
              <w:top w:val="nil"/>
              <w:left w:val="nil"/>
              <w:bottom w:val="nil"/>
              <w:right w:val="nil"/>
            </w:tcBorders>
            <w:shd w:val="clear" w:color="auto" w:fill="auto"/>
            <w:noWrap/>
            <w:vAlign w:val="bottom"/>
            <w:hideMark/>
          </w:tcPr>
          <w:p w14:paraId="4D227F8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-0.0010</w:t>
            </w:r>
          </w:p>
        </w:tc>
        <w:tc>
          <w:tcPr>
            <w:tcW w:w="960" w:type="dxa"/>
            <w:tcBorders>
              <w:top w:val="nil"/>
              <w:left w:val="nil"/>
              <w:bottom w:val="nil"/>
              <w:right w:val="nil"/>
            </w:tcBorders>
            <w:shd w:val="clear" w:color="auto" w:fill="auto"/>
            <w:noWrap/>
            <w:vAlign w:val="bottom"/>
            <w:hideMark/>
          </w:tcPr>
          <w:p w14:paraId="3F8318B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-5.2310</w:t>
            </w:r>
          </w:p>
        </w:tc>
        <w:tc>
          <w:tcPr>
            <w:tcW w:w="1194" w:type="dxa"/>
            <w:tcBorders>
              <w:top w:val="nil"/>
              <w:left w:val="nil"/>
              <w:bottom w:val="nil"/>
              <w:right w:val="nil"/>
            </w:tcBorders>
            <w:shd w:val="clear" w:color="auto" w:fill="auto"/>
            <w:noWrap/>
            <w:vAlign w:val="bottom"/>
            <w:hideMark/>
          </w:tcPr>
          <w:p w14:paraId="2357E093"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377980EF"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2A98EA9"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records</w:t>
            </w:r>
          </w:p>
        </w:tc>
        <w:tc>
          <w:tcPr>
            <w:tcW w:w="1050" w:type="dxa"/>
            <w:tcBorders>
              <w:top w:val="nil"/>
              <w:left w:val="nil"/>
              <w:bottom w:val="nil"/>
              <w:right w:val="nil"/>
            </w:tcBorders>
            <w:shd w:val="clear" w:color="auto" w:fill="auto"/>
            <w:noWrap/>
            <w:vAlign w:val="bottom"/>
            <w:hideMark/>
          </w:tcPr>
          <w:p w14:paraId="1DD2E2B5"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-0.0006</w:t>
            </w:r>
          </w:p>
        </w:tc>
        <w:tc>
          <w:tcPr>
            <w:tcW w:w="960" w:type="dxa"/>
            <w:tcBorders>
              <w:top w:val="nil"/>
              <w:left w:val="nil"/>
              <w:bottom w:val="nil"/>
              <w:right w:val="nil"/>
            </w:tcBorders>
            <w:shd w:val="clear" w:color="auto" w:fill="auto"/>
            <w:noWrap/>
            <w:vAlign w:val="bottom"/>
            <w:hideMark/>
          </w:tcPr>
          <w:p w14:paraId="3E4FF02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-3.3910</w:t>
            </w:r>
          </w:p>
        </w:tc>
        <w:tc>
          <w:tcPr>
            <w:tcW w:w="1194" w:type="dxa"/>
            <w:tcBorders>
              <w:top w:val="nil"/>
              <w:left w:val="nil"/>
              <w:bottom w:val="nil"/>
              <w:right w:val="nil"/>
            </w:tcBorders>
            <w:shd w:val="clear" w:color="auto" w:fill="auto"/>
            <w:noWrap/>
            <w:vAlign w:val="bottom"/>
            <w:hideMark/>
          </w:tcPr>
          <w:p w14:paraId="1BBCDD10"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0.01626</w:t>
            </w:r>
          </w:p>
        </w:tc>
      </w:tr>
      <w:tr w:rsidR="00FF729E" w:rsidRPr="002D352D" w14:paraId="209A101F" w14:textId="77777777" w:rsidTr="00FD0AC6">
        <w:trPr>
          <w:trHeight w:val="300"/>
          <w:jc w:val="center"/>
        </w:trPr>
        <w:tc>
          <w:tcPr>
            <w:tcW w:w="1876" w:type="dxa"/>
            <w:tcBorders>
              <w:top w:val="nil"/>
              <w:left w:val="nil"/>
              <w:right w:val="nil"/>
            </w:tcBorders>
            <w:shd w:val="clear" w:color="auto" w:fill="auto"/>
            <w:noWrap/>
            <w:vAlign w:val="bottom"/>
            <w:hideMark/>
          </w:tcPr>
          <w:p w14:paraId="4B542DA9"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records</w:t>
            </w:r>
          </w:p>
        </w:tc>
        <w:tc>
          <w:tcPr>
            <w:tcW w:w="1050" w:type="dxa"/>
            <w:tcBorders>
              <w:top w:val="nil"/>
              <w:left w:val="nil"/>
              <w:right w:val="nil"/>
            </w:tcBorders>
            <w:shd w:val="clear" w:color="auto" w:fill="auto"/>
            <w:noWrap/>
            <w:vAlign w:val="bottom"/>
            <w:hideMark/>
          </w:tcPr>
          <w:p w14:paraId="77688841"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-0.0010</w:t>
            </w:r>
          </w:p>
        </w:tc>
        <w:tc>
          <w:tcPr>
            <w:tcW w:w="960" w:type="dxa"/>
            <w:tcBorders>
              <w:top w:val="nil"/>
              <w:left w:val="nil"/>
              <w:right w:val="nil"/>
            </w:tcBorders>
            <w:shd w:val="clear" w:color="auto" w:fill="auto"/>
            <w:noWrap/>
            <w:vAlign w:val="bottom"/>
            <w:hideMark/>
          </w:tcPr>
          <w:p w14:paraId="004019FB"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-5.5500</w:t>
            </w:r>
          </w:p>
        </w:tc>
        <w:tc>
          <w:tcPr>
            <w:tcW w:w="1194" w:type="dxa"/>
            <w:tcBorders>
              <w:top w:val="nil"/>
              <w:left w:val="nil"/>
              <w:right w:val="nil"/>
            </w:tcBorders>
            <w:shd w:val="clear" w:color="auto" w:fill="auto"/>
            <w:noWrap/>
            <w:vAlign w:val="bottom"/>
            <w:hideMark/>
          </w:tcPr>
          <w:p w14:paraId="3631691B"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&lt;0.001</w:t>
            </w:r>
          </w:p>
        </w:tc>
      </w:tr>
      <w:tr w:rsidR="00FF729E" w:rsidRPr="002D352D" w14:paraId="2C6853B4"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516938EC"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Con vs records</w:t>
            </w:r>
          </w:p>
        </w:tc>
        <w:tc>
          <w:tcPr>
            <w:tcW w:w="1050" w:type="dxa"/>
            <w:tcBorders>
              <w:top w:val="nil"/>
              <w:left w:val="nil"/>
              <w:bottom w:val="single" w:sz="4" w:space="0" w:color="auto"/>
              <w:right w:val="nil"/>
            </w:tcBorders>
            <w:shd w:val="clear" w:color="auto" w:fill="auto"/>
            <w:noWrap/>
            <w:vAlign w:val="bottom"/>
            <w:hideMark/>
          </w:tcPr>
          <w:p w14:paraId="4CB9906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-0.0007</w:t>
            </w:r>
          </w:p>
        </w:tc>
        <w:tc>
          <w:tcPr>
            <w:tcW w:w="960" w:type="dxa"/>
            <w:tcBorders>
              <w:top w:val="nil"/>
              <w:left w:val="nil"/>
              <w:bottom w:val="single" w:sz="4" w:space="0" w:color="auto"/>
              <w:right w:val="nil"/>
            </w:tcBorders>
            <w:shd w:val="clear" w:color="auto" w:fill="auto"/>
            <w:noWrap/>
            <w:vAlign w:val="bottom"/>
            <w:hideMark/>
          </w:tcPr>
          <w:p w14:paraId="05E56AA8"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-3.9620</w:t>
            </w:r>
          </w:p>
        </w:tc>
        <w:tc>
          <w:tcPr>
            <w:tcW w:w="1194" w:type="dxa"/>
            <w:tcBorders>
              <w:top w:val="nil"/>
              <w:left w:val="nil"/>
              <w:bottom w:val="single" w:sz="4" w:space="0" w:color="auto"/>
              <w:right w:val="nil"/>
            </w:tcBorders>
            <w:shd w:val="clear" w:color="auto" w:fill="auto"/>
            <w:noWrap/>
            <w:vAlign w:val="bottom"/>
            <w:hideMark/>
          </w:tcPr>
          <w:p w14:paraId="4D395B17" w14:textId="77777777" w:rsidR="00FF729E" w:rsidRPr="005E4A8E" w:rsidRDefault="00FF729E" w:rsidP="00FD0AC6">
            <w:pPr>
              <w:spacing w:after="0" w:line="240" w:lineRule="auto"/>
              <w:jc w:val="right"/>
              <w:rPr>
                <w:rFonts w:ascii="Calibri" w:eastAsia="Times New Roman" w:hAnsi="Calibri" w:cs="Calibri"/>
                <w:b/>
                <w:color w:val="000000"/>
                <w:lang w:eastAsia="nl-NL"/>
              </w:rPr>
            </w:pPr>
            <w:r w:rsidRPr="005E4A8E">
              <w:rPr>
                <w:rFonts w:ascii="Calibri" w:eastAsia="Times New Roman" w:hAnsi="Calibri" w:cs="Calibri"/>
                <w:b/>
                <w:color w:val="000000"/>
                <w:lang w:eastAsia="nl-NL"/>
              </w:rPr>
              <w:t>0.00215</w:t>
            </w:r>
          </w:p>
        </w:tc>
      </w:tr>
      <w:tr w:rsidR="00FF729E" w:rsidRPr="002D352D" w14:paraId="02FAF7BB" w14:textId="77777777" w:rsidTr="00FD0AC6">
        <w:trPr>
          <w:trHeight w:val="300"/>
          <w:jc w:val="center"/>
        </w:trPr>
        <w:tc>
          <w:tcPr>
            <w:tcW w:w="1876" w:type="dxa"/>
            <w:tcBorders>
              <w:top w:val="single" w:sz="4" w:space="0" w:color="auto"/>
              <w:left w:val="nil"/>
              <w:bottom w:val="nil"/>
              <w:right w:val="nil"/>
            </w:tcBorders>
            <w:shd w:val="clear" w:color="auto" w:fill="auto"/>
            <w:noWrap/>
            <w:vAlign w:val="bottom"/>
            <w:hideMark/>
          </w:tcPr>
          <w:p w14:paraId="395FEBC5"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Max vs distance</w:t>
            </w:r>
          </w:p>
        </w:tc>
        <w:tc>
          <w:tcPr>
            <w:tcW w:w="1050" w:type="dxa"/>
            <w:tcBorders>
              <w:top w:val="single" w:sz="4" w:space="0" w:color="auto"/>
              <w:left w:val="nil"/>
              <w:bottom w:val="nil"/>
              <w:right w:val="nil"/>
            </w:tcBorders>
            <w:shd w:val="clear" w:color="auto" w:fill="auto"/>
            <w:noWrap/>
            <w:vAlign w:val="bottom"/>
            <w:hideMark/>
          </w:tcPr>
          <w:p w14:paraId="2FE4B411"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single" w:sz="4" w:space="0" w:color="auto"/>
              <w:left w:val="nil"/>
              <w:bottom w:val="nil"/>
              <w:right w:val="nil"/>
            </w:tcBorders>
            <w:shd w:val="clear" w:color="auto" w:fill="auto"/>
            <w:noWrap/>
            <w:vAlign w:val="bottom"/>
            <w:hideMark/>
          </w:tcPr>
          <w:p w14:paraId="73DCBF4C"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-2.4560</w:t>
            </w:r>
          </w:p>
        </w:tc>
        <w:tc>
          <w:tcPr>
            <w:tcW w:w="1194" w:type="dxa"/>
            <w:tcBorders>
              <w:top w:val="single" w:sz="4" w:space="0" w:color="auto"/>
              <w:left w:val="nil"/>
              <w:bottom w:val="nil"/>
              <w:right w:val="nil"/>
            </w:tcBorders>
            <w:shd w:val="clear" w:color="auto" w:fill="auto"/>
            <w:noWrap/>
            <w:vAlign w:val="bottom"/>
            <w:hideMark/>
          </w:tcPr>
          <w:p w14:paraId="76A3BF9E"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0.22236</w:t>
            </w:r>
          </w:p>
        </w:tc>
      </w:tr>
      <w:tr w:rsidR="00FF729E" w:rsidRPr="002D352D" w14:paraId="3160E455"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70FE60A0"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ANN vs distance</w:t>
            </w:r>
          </w:p>
        </w:tc>
        <w:tc>
          <w:tcPr>
            <w:tcW w:w="1050" w:type="dxa"/>
            <w:tcBorders>
              <w:top w:val="nil"/>
              <w:left w:val="nil"/>
              <w:bottom w:val="nil"/>
              <w:right w:val="nil"/>
            </w:tcBorders>
            <w:shd w:val="clear" w:color="auto" w:fill="auto"/>
            <w:noWrap/>
            <w:vAlign w:val="bottom"/>
            <w:hideMark/>
          </w:tcPr>
          <w:p w14:paraId="69CDD3F5"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bottom w:val="nil"/>
              <w:right w:val="nil"/>
            </w:tcBorders>
            <w:shd w:val="clear" w:color="auto" w:fill="auto"/>
            <w:noWrap/>
            <w:vAlign w:val="bottom"/>
            <w:hideMark/>
          </w:tcPr>
          <w:p w14:paraId="18495C4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2.4970</w:t>
            </w:r>
          </w:p>
        </w:tc>
        <w:tc>
          <w:tcPr>
            <w:tcW w:w="1194" w:type="dxa"/>
            <w:tcBorders>
              <w:top w:val="nil"/>
              <w:left w:val="nil"/>
              <w:bottom w:val="nil"/>
              <w:right w:val="nil"/>
            </w:tcBorders>
            <w:shd w:val="clear" w:color="auto" w:fill="auto"/>
            <w:noWrap/>
            <w:vAlign w:val="bottom"/>
            <w:hideMark/>
          </w:tcPr>
          <w:p w14:paraId="51652C4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0.20312</w:t>
            </w:r>
          </w:p>
        </w:tc>
      </w:tr>
      <w:tr w:rsidR="00FF729E" w:rsidRPr="002D352D" w14:paraId="62361CA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6D24555C"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GAM vs distance</w:t>
            </w:r>
          </w:p>
        </w:tc>
        <w:tc>
          <w:tcPr>
            <w:tcW w:w="1050" w:type="dxa"/>
            <w:tcBorders>
              <w:top w:val="nil"/>
              <w:left w:val="nil"/>
              <w:bottom w:val="nil"/>
              <w:right w:val="nil"/>
            </w:tcBorders>
            <w:shd w:val="clear" w:color="auto" w:fill="auto"/>
            <w:noWrap/>
            <w:vAlign w:val="bottom"/>
            <w:hideMark/>
          </w:tcPr>
          <w:p w14:paraId="25EBAB60"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bottom w:val="nil"/>
              <w:right w:val="nil"/>
            </w:tcBorders>
            <w:shd w:val="clear" w:color="auto" w:fill="auto"/>
            <w:noWrap/>
            <w:vAlign w:val="bottom"/>
            <w:hideMark/>
          </w:tcPr>
          <w:p w14:paraId="5D1A4C94"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-3.0250</w:t>
            </w:r>
          </w:p>
        </w:tc>
        <w:tc>
          <w:tcPr>
            <w:tcW w:w="1194" w:type="dxa"/>
            <w:tcBorders>
              <w:top w:val="nil"/>
              <w:left w:val="nil"/>
              <w:bottom w:val="nil"/>
              <w:right w:val="nil"/>
            </w:tcBorders>
            <w:shd w:val="clear" w:color="auto" w:fill="auto"/>
            <w:noWrap/>
            <w:vAlign w:val="bottom"/>
            <w:hideMark/>
          </w:tcPr>
          <w:p w14:paraId="54F8A746"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0.0523</w:t>
            </w:r>
          </w:p>
        </w:tc>
      </w:tr>
      <w:tr w:rsidR="00FF729E" w:rsidRPr="002D352D" w14:paraId="0F88B9F4"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50F5B537"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GBM vs distance</w:t>
            </w:r>
          </w:p>
        </w:tc>
        <w:tc>
          <w:tcPr>
            <w:tcW w:w="1050" w:type="dxa"/>
            <w:tcBorders>
              <w:top w:val="nil"/>
              <w:left w:val="nil"/>
              <w:bottom w:val="nil"/>
              <w:right w:val="nil"/>
            </w:tcBorders>
            <w:shd w:val="clear" w:color="auto" w:fill="auto"/>
            <w:noWrap/>
            <w:vAlign w:val="bottom"/>
            <w:hideMark/>
          </w:tcPr>
          <w:p w14:paraId="7D35DF8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bottom w:val="nil"/>
              <w:right w:val="nil"/>
            </w:tcBorders>
            <w:shd w:val="clear" w:color="auto" w:fill="auto"/>
            <w:noWrap/>
            <w:vAlign w:val="bottom"/>
            <w:hideMark/>
          </w:tcPr>
          <w:p w14:paraId="16CE765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-2.1470</w:t>
            </w:r>
          </w:p>
        </w:tc>
        <w:tc>
          <w:tcPr>
            <w:tcW w:w="1194" w:type="dxa"/>
            <w:tcBorders>
              <w:top w:val="nil"/>
              <w:left w:val="nil"/>
              <w:bottom w:val="nil"/>
              <w:right w:val="nil"/>
            </w:tcBorders>
            <w:shd w:val="clear" w:color="auto" w:fill="auto"/>
            <w:noWrap/>
            <w:vAlign w:val="bottom"/>
            <w:hideMark/>
          </w:tcPr>
          <w:p w14:paraId="099E0DEC"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0.40086</w:t>
            </w:r>
          </w:p>
        </w:tc>
      </w:tr>
      <w:tr w:rsidR="00FF729E" w:rsidRPr="002D352D" w14:paraId="7B86FA2B" w14:textId="77777777" w:rsidTr="00FD0AC6">
        <w:trPr>
          <w:trHeight w:val="300"/>
          <w:jc w:val="center"/>
        </w:trPr>
        <w:tc>
          <w:tcPr>
            <w:tcW w:w="1876" w:type="dxa"/>
            <w:tcBorders>
              <w:top w:val="nil"/>
              <w:left w:val="nil"/>
              <w:bottom w:val="nil"/>
              <w:right w:val="nil"/>
            </w:tcBorders>
            <w:shd w:val="clear" w:color="auto" w:fill="auto"/>
            <w:noWrap/>
            <w:vAlign w:val="bottom"/>
            <w:hideMark/>
          </w:tcPr>
          <w:p w14:paraId="0B52875B"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GLM vs distance</w:t>
            </w:r>
          </w:p>
        </w:tc>
        <w:tc>
          <w:tcPr>
            <w:tcW w:w="1050" w:type="dxa"/>
            <w:tcBorders>
              <w:top w:val="nil"/>
              <w:left w:val="nil"/>
              <w:bottom w:val="nil"/>
              <w:right w:val="nil"/>
            </w:tcBorders>
            <w:shd w:val="clear" w:color="auto" w:fill="auto"/>
            <w:noWrap/>
            <w:vAlign w:val="bottom"/>
            <w:hideMark/>
          </w:tcPr>
          <w:p w14:paraId="781F6CF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bottom w:val="nil"/>
              <w:right w:val="nil"/>
            </w:tcBorders>
            <w:shd w:val="clear" w:color="auto" w:fill="auto"/>
            <w:noWrap/>
            <w:vAlign w:val="bottom"/>
            <w:hideMark/>
          </w:tcPr>
          <w:p w14:paraId="68A562A7"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-2.6080</w:t>
            </w:r>
          </w:p>
        </w:tc>
        <w:tc>
          <w:tcPr>
            <w:tcW w:w="1194" w:type="dxa"/>
            <w:tcBorders>
              <w:top w:val="nil"/>
              <w:left w:val="nil"/>
              <w:bottom w:val="nil"/>
              <w:right w:val="nil"/>
            </w:tcBorders>
            <w:shd w:val="clear" w:color="auto" w:fill="auto"/>
            <w:noWrap/>
            <w:vAlign w:val="bottom"/>
            <w:hideMark/>
          </w:tcPr>
          <w:p w14:paraId="2BC68FCA"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0.15775</w:t>
            </w:r>
          </w:p>
        </w:tc>
      </w:tr>
      <w:tr w:rsidR="00FF729E" w:rsidRPr="002D352D" w14:paraId="019A1B03" w14:textId="77777777" w:rsidTr="00FD0AC6">
        <w:trPr>
          <w:trHeight w:val="300"/>
          <w:jc w:val="center"/>
        </w:trPr>
        <w:tc>
          <w:tcPr>
            <w:tcW w:w="1876" w:type="dxa"/>
            <w:tcBorders>
              <w:top w:val="nil"/>
              <w:left w:val="nil"/>
              <w:right w:val="nil"/>
            </w:tcBorders>
            <w:shd w:val="clear" w:color="auto" w:fill="auto"/>
            <w:noWrap/>
            <w:vAlign w:val="bottom"/>
            <w:hideMark/>
          </w:tcPr>
          <w:p w14:paraId="04382FE5"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RF vs distance</w:t>
            </w:r>
          </w:p>
        </w:tc>
        <w:tc>
          <w:tcPr>
            <w:tcW w:w="1050" w:type="dxa"/>
            <w:tcBorders>
              <w:top w:val="nil"/>
              <w:left w:val="nil"/>
              <w:right w:val="nil"/>
            </w:tcBorders>
            <w:shd w:val="clear" w:color="auto" w:fill="auto"/>
            <w:noWrap/>
            <w:vAlign w:val="bottom"/>
            <w:hideMark/>
          </w:tcPr>
          <w:p w14:paraId="7A9229CC"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right w:val="nil"/>
            </w:tcBorders>
            <w:shd w:val="clear" w:color="auto" w:fill="auto"/>
            <w:noWrap/>
            <w:vAlign w:val="bottom"/>
            <w:hideMark/>
          </w:tcPr>
          <w:p w14:paraId="545A6D7F"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-0.4670</w:t>
            </w:r>
          </w:p>
        </w:tc>
        <w:tc>
          <w:tcPr>
            <w:tcW w:w="1194" w:type="dxa"/>
            <w:tcBorders>
              <w:top w:val="nil"/>
              <w:left w:val="nil"/>
              <w:right w:val="nil"/>
            </w:tcBorders>
            <w:shd w:val="clear" w:color="auto" w:fill="auto"/>
            <w:noWrap/>
            <w:vAlign w:val="bottom"/>
            <w:hideMark/>
          </w:tcPr>
          <w:p w14:paraId="2C277AAD"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0.99997</w:t>
            </w:r>
          </w:p>
        </w:tc>
      </w:tr>
      <w:tr w:rsidR="00FF729E" w:rsidRPr="002D352D" w14:paraId="5E60A838" w14:textId="77777777" w:rsidTr="00FD0AC6">
        <w:trPr>
          <w:trHeight w:val="315"/>
          <w:jc w:val="center"/>
        </w:trPr>
        <w:tc>
          <w:tcPr>
            <w:tcW w:w="1876" w:type="dxa"/>
            <w:tcBorders>
              <w:top w:val="nil"/>
              <w:left w:val="nil"/>
              <w:bottom w:val="single" w:sz="4" w:space="0" w:color="auto"/>
              <w:right w:val="nil"/>
            </w:tcBorders>
            <w:shd w:val="clear" w:color="auto" w:fill="auto"/>
            <w:noWrap/>
            <w:vAlign w:val="bottom"/>
            <w:hideMark/>
          </w:tcPr>
          <w:p w14:paraId="100B059A" w14:textId="77777777" w:rsidR="00FF729E" w:rsidRPr="002D352D" w:rsidRDefault="00FF729E" w:rsidP="00FD0AC6">
            <w:pPr>
              <w:spacing w:after="0" w:line="240" w:lineRule="auto"/>
              <w:rPr>
                <w:rFonts w:ascii="Lucida Console" w:eastAsia="Times New Roman" w:hAnsi="Lucida Console" w:cs="Calibri"/>
                <w:color w:val="000000"/>
                <w:sz w:val="18"/>
                <w:szCs w:val="18"/>
                <w:lang w:eastAsia="nl-NL"/>
              </w:rPr>
            </w:pPr>
            <w:r w:rsidRPr="002D352D">
              <w:rPr>
                <w:rFonts w:ascii="Lucida Console" w:eastAsia="Times New Roman" w:hAnsi="Lucida Console" w:cs="Calibri"/>
                <w:color w:val="000000"/>
                <w:sz w:val="18"/>
                <w:szCs w:val="18"/>
                <w:lang w:eastAsia="nl-NL"/>
              </w:rPr>
              <w:t>Con vs distance</w:t>
            </w:r>
          </w:p>
        </w:tc>
        <w:tc>
          <w:tcPr>
            <w:tcW w:w="1050" w:type="dxa"/>
            <w:tcBorders>
              <w:top w:val="nil"/>
              <w:left w:val="nil"/>
              <w:bottom w:val="single" w:sz="4" w:space="0" w:color="auto"/>
              <w:right w:val="nil"/>
            </w:tcBorders>
            <w:shd w:val="clear" w:color="auto" w:fill="auto"/>
            <w:noWrap/>
            <w:vAlign w:val="bottom"/>
            <w:hideMark/>
          </w:tcPr>
          <w:p w14:paraId="11E2B1AD"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0.0000</w:t>
            </w:r>
          </w:p>
        </w:tc>
        <w:tc>
          <w:tcPr>
            <w:tcW w:w="960" w:type="dxa"/>
            <w:tcBorders>
              <w:top w:val="nil"/>
              <w:left w:val="nil"/>
              <w:bottom w:val="single" w:sz="4" w:space="0" w:color="auto"/>
              <w:right w:val="nil"/>
            </w:tcBorders>
            <w:shd w:val="clear" w:color="auto" w:fill="auto"/>
            <w:noWrap/>
            <w:vAlign w:val="bottom"/>
            <w:hideMark/>
          </w:tcPr>
          <w:p w14:paraId="40C6F8D3"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-1.8400</w:t>
            </w:r>
          </w:p>
        </w:tc>
        <w:tc>
          <w:tcPr>
            <w:tcW w:w="1194" w:type="dxa"/>
            <w:tcBorders>
              <w:top w:val="nil"/>
              <w:left w:val="nil"/>
              <w:bottom w:val="single" w:sz="4" w:space="0" w:color="auto"/>
              <w:right w:val="nil"/>
            </w:tcBorders>
            <w:shd w:val="clear" w:color="auto" w:fill="auto"/>
            <w:noWrap/>
            <w:vAlign w:val="bottom"/>
            <w:hideMark/>
          </w:tcPr>
          <w:p w14:paraId="2C4496F9" w14:textId="77777777" w:rsidR="00FF729E" w:rsidRPr="002D352D" w:rsidRDefault="00FF729E" w:rsidP="00FD0AC6">
            <w:pPr>
              <w:spacing w:after="0" w:line="240" w:lineRule="auto"/>
              <w:jc w:val="right"/>
              <w:rPr>
                <w:rFonts w:ascii="Calibri" w:eastAsia="Times New Roman" w:hAnsi="Calibri" w:cs="Calibri"/>
                <w:color w:val="000000"/>
                <w:lang w:eastAsia="nl-NL"/>
              </w:rPr>
            </w:pPr>
            <w:r w:rsidRPr="002D352D">
              <w:rPr>
                <w:rFonts w:ascii="Calibri" w:eastAsia="Times New Roman" w:hAnsi="Calibri" w:cs="Calibri"/>
                <w:color w:val="000000"/>
                <w:lang w:eastAsia="nl-NL"/>
              </w:rPr>
              <w:t>0.61951</w:t>
            </w:r>
          </w:p>
        </w:tc>
      </w:tr>
    </w:tbl>
    <w:p w14:paraId="3D225D69" w14:textId="77777777" w:rsidR="00FF729E" w:rsidRPr="00453085" w:rsidRDefault="00FF729E" w:rsidP="00FF729E">
      <w:pPr>
        <w:spacing w:after="0" w:line="240" w:lineRule="auto"/>
      </w:pPr>
      <w:r w:rsidRPr="002D352D">
        <w:t xml:space="preserve">The estimates are the values as obtained in the mixed model without being </w:t>
      </w:r>
      <w:r w:rsidRPr="00453085">
        <w:t>logit</w:t>
      </w:r>
      <w:r w:rsidRPr="002D352D">
        <w:t xml:space="preserve"> back-transformed. The sign of the estimate apply for the first algorithm being compared against the second. The positive sign points to algorithms that render higher values -better fits. </w:t>
      </w:r>
      <w:r w:rsidRPr="00453085">
        <w:t>Max= Maxe</w:t>
      </w:r>
      <w:bookmarkStart w:id="0" w:name="_GoBack"/>
      <w:bookmarkEnd w:id="0"/>
      <w:r w:rsidRPr="00453085">
        <w:t xml:space="preserve">nt, Con= Consensus approach. Corrected </w:t>
      </w:r>
      <w:proofErr w:type="spellStart"/>
      <w:r w:rsidRPr="00453085">
        <w:t>Tukey’s</w:t>
      </w:r>
      <w:proofErr w:type="spellEnd"/>
      <w:r w:rsidRPr="00453085">
        <w:t xml:space="preserve"> </w:t>
      </w:r>
      <w:r w:rsidRPr="00AA59D8">
        <w:rPr>
          <w:i/>
        </w:rPr>
        <w:t>P values</w:t>
      </w:r>
      <w:r w:rsidRPr="00453085">
        <w:t xml:space="preserve"> reported.</w:t>
      </w:r>
    </w:p>
    <w:p w14:paraId="6A6662A7" w14:textId="77777777" w:rsidR="001D336A" w:rsidRDefault="001D336A"/>
    <w:sectPr w:rsidR="001D336A" w:rsidSect="001C29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9E"/>
    <w:rsid w:val="001C29F9"/>
    <w:rsid w:val="001D336A"/>
    <w:rsid w:val="00AA59D8"/>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37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9E"/>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9E"/>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2013-04-12T11:38:00Z</dcterms:created>
  <dcterms:modified xsi:type="dcterms:W3CDTF">2013-04-12T11:56:00Z</dcterms:modified>
</cp:coreProperties>
</file>