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A87" w:rsidRDefault="00921A87" w:rsidP="00921A87">
      <w:pPr>
        <w:spacing w:line="480" w:lineRule="auto"/>
        <w:jc w:val="both"/>
        <w:rPr>
          <w:rFonts w:ascii="Arial" w:hAnsi="Arial" w:cs="Arial"/>
          <w:lang w:val="en-US"/>
        </w:rPr>
      </w:pPr>
      <w:r>
        <w:rPr>
          <w:rFonts w:ascii="Arial" w:hAnsi="Arial" w:cs="Arial"/>
          <w:b/>
          <w:lang w:val="en-US"/>
        </w:rPr>
        <w:t xml:space="preserve">Text S1: </w:t>
      </w:r>
      <w:r w:rsidRPr="007D3A82">
        <w:rPr>
          <w:rFonts w:ascii="Arial" w:hAnsi="Arial" w:cs="Arial"/>
          <w:i/>
          <w:lang w:val="en-US"/>
        </w:rPr>
        <w:t>Remarks o</w:t>
      </w:r>
      <w:r>
        <w:rPr>
          <w:rFonts w:ascii="Arial" w:hAnsi="Arial" w:cs="Arial"/>
          <w:i/>
          <w:lang w:val="en-US"/>
        </w:rPr>
        <w:t xml:space="preserve">n </w:t>
      </w:r>
      <w:proofErr w:type="spellStart"/>
      <w:r>
        <w:rPr>
          <w:rFonts w:ascii="Arial" w:hAnsi="Arial" w:cs="Arial"/>
          <w:i/>
          <w:lang w:val="en-US"/>
        </w:rPr>
        <w:t>ankyrin</w:t>
      </w:r>
      <w:proofErr w:type="spellEnd"/>
      <w:r>
        <w:rPr>
          <w:rFonts w:ascii="Arial" w:hAnsi="Arial" w:cs="Arial"/>
          <w:i/>
          <w:lang w:val="en-US"/>
        </w:rPr>
        <w:t xml:space="preserve">-like repeats, </w:t>
      </w:r>
      <w:r w:rsidRPr="007D3A82">
        <w:rPr>
          <w:rFonts w:ascii="Arial" w:hAnsi="Arial" w:cs="Arial"/>
          <w:i/>
          <w:lang w:val="en-US"/>
        </w:rPr>
        <w:t>data base searches</w:t>
      </w:r>
      <w:r>
        <w:rPr>
          <w:rFonts w:ascii="Arial" w:hAnsi="Arial" w:cs="Arial"/>
          <w:i/>
          <w:lang w:val="en-US"/>
        </w:rPr>
        <w:t xml:space="preserve"> and literature SL1-SL13</w:t>
      </w:r>
      <w:r w:rsidR="00332C8F">
        <w:rPr>
          <w:rFonts w:ascii="Arial" w:hAnsi="Arial" w:cs="Arial"/>
          <w:i/>
          <w:lang w:val="en-US"/>
        </w:rPr>
        <w:t xml:space="preserve"> for Supporting Information</w:t>
      </w:r>
      <w:r w:rsidRPr="007D3A82">
        <w:rPr>
          <w:rFonts w:ascii="Arial" w:hAnsi="Arial" w:cs="Arial"/>
          <w:i/>
          <w:lang w:val="en-US"/>
        </w:rPr>
        <w:t>.</w:t>
      </w:r>
      <w:r>
        <w:rPr>
          <w:rFonts w:ascii="Arial" w:hAnsi="Arial" w:cs="Arial"/>
          <w:lang w:val="en-US"/>
        </w:rPr>
        <w:t xml:space="preserve"> </w:t>
      </w:r>
      <w:proofErr w:type="spellStart"/>
      <w:r w:rsidRPr="00097B59">
        <w:rPr>
          <w:rFonts w:ascii="Arial" w:hAnsi="Arial" w:cs="Arial"/>
          <w:lang w:val="en-US"/>
        </w:rPr>
        <w:t>Ankyrins</w:t>
      </w:r>
      <w:proofErr w:type="spellEnd"/>
      <w:r w:rsidRPr="00097B59">
        <w:rPr>
          <w:rFonts w:ascii="Arial" w:hAnsi="Arial" w:cs="Arial"/>
          <w:lang w:val="en-US"/>
        </w:rPr>
        <w:t xml:space="preserve"> were found to be localized close to </w:t>
      </w:r>
      <w:r>
        <w:rPr>
          <w:rFonts w:ascii="Arial" w:hAnsi="Arial" w:cs="Arial"/>
          <w:lang w:val="en-US"/>
        </w:rPr>
        <w:t>plasma membranes (PMs) and</w:t>
      </w:r>
      <w:r w:rsidRPr="00097B59">
        <w:rPr>
          <w:rFonts w:ascii="Arial" w:hAnsi="Arial" w:cs="Arial"/>
          <w:lang w:val="en-US"/>
        </w:rPr>
        <w:t xml:space="preserve"> comprise a family playing a role for multiple membrane transporters</w:t>
      </w:r>
      <w:r>
        <w:rPr>
          <w:rFonts w:ascii="Arial" w:hAnsi="Arial" w:cs="Arial"/>
          <w:lang w:val="en-US"/>
        </w:rPr>
        <w:t>,</w:t>
      </w:r>
      <w:r w:rsidRPr="00097B59">
        <w:rPr>
          <w:rFonts w:ascii="Arial" w:hAnsi="Arial" w:cs="Arial"/>
          <w:lang w:val="en-US"/>
        </w:rPr>
        <w:t xml:space="preserve"> known as anchors of </w:t>
      </w:r>
      <w:proofErr w:type="spellStart"/>
      <w:r w:rsidRPr="00097B59">
        <w:rPr>
          <w:rFonts w:ascii="Arial" w:hAnsi="Arial" w:cs="Arial"/>
          <w:lang w:val="en-US"/>
        </w:rPr>
        <w:t>spectrin</w:t>
      </w:r>
      <w:proofErr w:type="spellEnd"/>
      <w:r w:rsidRPr="00097B59">
        <w:rPr>
          <w:rFonts w:ascii="Arial" w:hAnsi="Arial" w:cs="Arial"/>
          <w:lang w:val="en-US"/>
        </w:rPr>
        <w:t xml:space="preserve">-based membrane skeleton </w:t>
      </w:r>
      <w:r w:rsidR="000F0899" w:rsidRPr="00097B59">
        <w:rPr>
          <w:rFonts w:ascii="Arial" w:hAnsi="Arial" w:cs="Arial"/>
          <w:lang w:val="en-US"/>
        </w:rPr>
        <w:fldChar w:fldCharType="begin"/>
      </w:r>
      <w:r w:rsidRPr="00097B59">
        <w:rPr>
          <w:rFonts w:ascii="Arial" w:hAnsi="Arial" w:cs="Arial"/>
          <w:lang w:val="en-US"/>
        </w:rPr>
        <w:instrText xml:space="preserve"> ADDIN EN.CITE &lt;EndNote&gt;&lt;Cite&gt;&lt;Author&gt;Bennett&lt;/Author&gt;&lt;Year&gt;1979&lt;/Year&gt;&lt;RecNum&gt;15&lt;/RecNum&gt;&lt;DisplayText&gt;[10]&lt;/DisplayText&gt;&lt;record&gt;&lt;rec-number&gt;15&lt;/rec-number&gt;&lt;foreign-keys&gt;&lt;key app="EN" db-id="0sza9wfwbdev9mefpdsvvs2zx905ewwt9prx"&gt;15&lt;/key&gt;&lt;/foreign-keys&gt;&lt;ref-type name="Journal Article"&gt;17&lt;/ref-type&gt;&lt;contributors&gt;&lt;authors&gt;&lt;author&gt;Bennett, V.&lt;/author&gt;&lt;author&gt;Stenbuck, P. J.&lt;/author&gt;&lt;/authors&gt;&lt;/contributors&gt;&lt;titles&gt;&lt;title&gt;Identification and partial purification of ankyrin, the high affinity membrane attachment site for human erythrocyte spectrin&lt;/title&gt;&lt;secondary-title&gt;J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chemistry&lt;/abbr-1&gt;&lt;/alt-periodical&gt;&lt;pages&gt;2533-41&lt;/pages&gt;&lt;volume&gt;254&lt;/volume&gt;&lt;number&gt;7&lt;/number&gt;&lt;keywords&gt;&lt;keyword&gt;*Carrier Proteins/blood/isolation &amp;amp; purification&lt;/keyword&gt;&lt;keyword&gt;Chromatography, Affinity&lt;/keyword&gt;&lt;keyword&gt;Erythrocyte Membrane/*metabolism&lt;/keyword&gt;&lt;keyword&gt;Erythrocytes/*metabolism&lt;/keyword&gt;&lt;keyword&gt;Humans&lt;/keyword&gt;&lt;keyword&gt;Immunoassay&lt;/keyword&gt;&lt;keyword&gt;Immunoglobulin G&lt;/keyword&gt;&lt;keyword&gt;Immunosorbent Techniques&lt;/keyword&gt;&lt;keyword&gt;Kinetics&lt;/keyword&gt;&lt;keyword&gt;*Membrane Proteins/blood/isolation &amp;amp; purification/*metabolism&lt;/keyword&gt;&lt;keyword&gt;Molecular Weight&lt;/keyword&gt;&lt;keyword&gt;Spectrin/*metabolism&lt;/keyword&gt;&lt;/keywords&gt;&lt;dates&gt;&lt;year&gt;1979&lt;/year&gt;&lt;pub-dates&gt;&lt;date&gt;Apr 10&lt;/date&gt;&lt;/pub-dates&gt;&lt;/dates&gt;&lt;isbn&gt;0021-9258 (Print)&amp;#xD;0021-9258 (Linking)&lt;/isbn&gt;&lt;accession-num&gt;372182&lt;/accession-num&gt;&lt;urls&gt;&lt;related-urls&gt;&lt;url&gt;http://www.ncbi.nlm.nih.gov/pubmed/372182&lt;/url&gt;&lt;/related-urls&gt;&lt;/urls&gt;&lt;/record&gt;&lt;/Cite&gt;&lt;/EndNote&gt;</w:instrText>
      </w:r>
      <w:r w:rsidR="000F0899" w:rsidRPr="00097B59">
        <w:rPr>
          <w:rFonts w:ascii="Arial" w:hAnsi="Arial" w:cs="Arial"/>
          <w:lang w:val="en-US"/>
        </w:rPr>
        <w:fldChar w:fldCharType="separate"/>
      </w:r>
      <w:r w:rsidRPr="00097B59">
        <w:rPr>
          <w:rFonts w:ascii="Arial" w:hAnsi="Arial" w:cs="Arial"/>
          <w:noProof/>
          <w:lang w:val="en-US"/>
        </w:rPr>
        <w:t>[</w:t>
      </w:r>
      <w:r>
        <w:rPr>
          <w:rFonts w:ascii="Arial" w:hAnsi="Arial" w:cs="Arial"/>
          <w:noProof/>
          <w:lang w:val="en-US"/>
        </w:rPr>
        <w:t>SL</w:t>
      </w:r>
      <w:hyperlink w:anchor="_ENREF_10" w:tooltip="Bennett, 1979 #15" w:history="1">
        <w:r w:rsidRPr="00097B59">
          <w:rPr>
            <w:rFonts w:ascii="Arial" w:hAnsi="Arial" w:cs="Arial"/>
            <w:noProof/>
            <w:lang w:val="en-US"/>
          </w:rPr>
          <w:t>10</w:t>
        </w:r>
      </w:hyperlink>
      <w:r w:rsidRPr="00097B59">
        <w:rPr>
          <w:rFonts w:ascii="Arial" w:hAnsi="Arial" w:cs="Arial"/>
          <w:noProof/>
          <w:lang w:val="en-US"/>
        </w:rPr>
        <w:t>]</w:t>
      </w:r>
      <w:r w:rsidR="000F0899" w:rsidRPr="00097B59">
        <w:rPr>
          <w:rFonts w:ascii="Arial" w:hAnsi="Arial" w:cs="Arial"/>
          <w:lang w:val="en-US"/>
        </w:rPr>
        <w:fldChar w:fldCharType="end"/>
      </w:r>
      <w:r>
        <w:rPr>
          <w:rFonts w:ascii="Arial" w:hAnsi="Arial" w:cs="Arial"/>
          <w:lang w:val="en-US"/>
        </w:rPr>
        <w:t>. An</w:t>
      </w:r>
      <w:r w:rsidRPr="00097B59">
        <w:rPr>
          <w:rFonts w:ascii="Arial" w:hAnsi="Arial" w:cs="Arial"/>
          <w:lang w:val="en-US"/>
        </w:rPr>
        <w:t xml:space="preserve"> original report on the cloning and sequencing of a PM protein named S3-12</w:t>
      </w:r>
      <w:r>
        <w:rPr>
          <w:rFonts w:ascii="Arial" w:hAnsi="Arial" w:cs="Arial"/>
          <w:lang w:val="en-US"/>
        </w:rPr>
        <w:t>, mentioned 29 repeats and</w:t>
      </w:r>
      <w:r w:rsidRPr="00097B59">
        <w:rPr>
          <w:rFonts w:ascii="Arial" w:hAnsi="Arial" w:cs="Arial"/>
          <w:lang w:val="en-US"/>
        </w:rPr>
        <w:t xml:space="preserve"> homology with </w:t>
      </w:r>
      <w:proofErr w:type="spellStart"/>
      <w:r w:rsidRPr="00097B59">
        <w:rPr>
          <w:rFonts w:ascii="Arial" w:hAnsi="Arial" w:cs="Arial"/>
          <w:lang w:val="en-US"/>
        </w:rPr>
        <w:t>adipo</w:t>
      </w:r>
      <w:r>
        <w:rPr>
          <w:rFonts w:ascii="Arial" w:hAnsi="Arial" w:cs="Arial"/>
          <w:lang w:val="en-US"/>
        </w:rPr>
        <w:t>philin</w:t>
      </w:r>
      <w:proofErr w:type="spellEnd"/>
      <w:r>
        <w:rPr>
          <w:rFonts w:ascii="Arial" w:hAnsi="Arial" w:cs="Arial"/>
          <w:lang w:val="en-US"/>
        </w:rPr>
        <w:t>, but did not</w:t>
      </w:r>
      <w:r w:rsidRPr="00097B59">
        <w:rPr>
          <w:rFonts w:ascii="Arial" w:hAnsi="Arial" w:cs="Arial"/>
          <w:lang w:val="en-US"/>
        </w:rPr>
        <w:t xml:space="preserve"> comment on these repeats as possible </w:t>
      </w:r>
      <w:proofErr w:type="spellStart"/>
      <w:r w:rsidRPr="00097B59">
        <w:rPr>
          <w:rFonts w:ascii="Arial" w:hAnsi="Arial" w:cs="Arial"/>
          <w:lang w:val="en-US"/>
        </w:rPr>
        <w:t>ankyrin</w:t>
      </w:r>
      <w:proofErr w:type="spellEnd"/>
      <w:r w:rsidRPr="00097B59">
        <w:rPr>
          <w:rFonts w:ascii="Arial" w:hAnsi="Arial" w:cs="Arial"/>
          <w:lang w:val="en-US"/>
        </w:rPr>
        <w:t xml:space="preserve"> members </w:t>
      </w:r>
      <w:r w:rsidR="000F0899" w:rsidRPr="00097B59">
        <w:rPr>
          <w:rFonts w:ascii="Arial" w:hAnsi="Arial" w:cs="Arial"/>
          <w:lang w:val="en-US"/>
        </w:rPr>
        <w:fldChar w:fldCharType="begin">
          <w:fldData xml:space="preserve">PEVuZE5vdGU+PENpdGU+PEF1dGhvcj5TY2hlcmVyPC9BdXRob3I+PFllYXI+MTk5ODwvWWVhcj48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</w:fldData>
        </w:fldChar>
      </w:r>
      <w:r w:rsidRPr="00097B59">
        <w:rPr>
          <w:rFonts w:ascii="Arial" w:hAnsi="Arial" w:cs="Arial"/>
          <w:lang w:val="en-US"/>
        </w:rPr>
        <w:instrText xml:space="preserve"> ADDIN EN.CITE </w:instrText>
      </w:r>
      <w:r w:rsidR="000F0899" w:rsidRPr="00097B59">
        <w:rPr>
          <w:rFonts w:ascii="Arial" w:hAnsi="Arial" w:cs="Arial"/>
          <w:lang w:val="en-US"/>
        </w:rPr>
        <w:fldChar w:fldCharType="begin">
          <w:fldData xml:space="preserve">PEVuZE5vdGU+PENpdGU+PEF1dGhvcj5TY2hlcmVyPC9BdXRob3I+PFllYXI+MTk5ODwvWWVhcj48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</w:fldData>
        </w:fldChar>
      </w:r>
      <w:r w:rsidRPr="00097B59">
        <w:rPr>
          <w:rFonts w:ascii="Arial" w:hAnsi="Arial" w:cs="Arial"/>
          <w:lang w:val="en-US"/>
        </w:rPr>
        <w:instrText xml:space="preserve"> ADDIN EN.CITE.DATA </w:instrText>
      </w:r>
      <w:r w:rsidR="000F0899" w:rsidRPr="00097B59">
        <w:rPr>
          <w:rFonts w:ascii="Arial" w:hAnsi="Arial" w:cs="Arial"/>
          <w:lang w:val="en-US"/>
        </w:rPr>
      </w:r>
      <w:r w:rsidR="000F0899" w:rsidRPr="00097B59">
        <w:rPr>
          <w:rFonts w:ascii="Arial" w:hAnsi="Arial" w:cs="Arial"/>
          <w:lang w:val="en-US"/>
        </w:rPr>
        <w:fldChar w:fldCharType="end"/>
      </w:r>
      <w:r w:rsidR="000F0899" w:rsidRPr="00097B59">
        <w:rPr>
          <w:rFonts w:ascii="Arial" w:hAnsi="Arial" w:cs="Arial"/>
          <w:lang w:val="en-US"/>
        </w:rPr>
      </w:r>
      <w:r w:rsidR="000F0899" w:rsidRPr="00097B59">
        <w:rPr>
          <w:rFonts w:ascii="Arial" w:hAnsi="Arial" w:cs="Arial"/>
          <w:lang w:val="en-US"/>
        </w:rPr>
        <w:fldChar w:fldCharType="separate"/>
      </w:r>
      <w:r w:rsidRPr="00097B59">
        <w:rPr>
          <w:rFonts w:ascii="Arial" w:hAnsi="Arial" w:cs="Arial"/>
          <w:noProof/>
          <w:lang w:val="en-US"/>
        </w:rPr>
        <w:t>[</w:t>
      </w:r>
      <w:r>
        <w:rPr>
          <w:rFonts w:ascii="Arial" w:hAnsi="Arial" w:cs="Arial"/>
          <w:noProof/>
          <w:lang w:val="en-US"/>
        </w:rPr>
        <w:t>SL</w:t>
      </w:r>
      <w:hyperlink w:anchor="_ENREF_11" w:tooltip="Scherer, 1998 #125" w:history="1">
        <w:r w:rsidRPr="00097B59">
          <w:rPr>
            <w:rFonts w:ascii="Arial" w:hAnsi="Arial" w:cs="Arial"/>
            <w:noProof/>
            <w:lang w:val="en-US"/>
          </w:rPr>
          <w:t>11</w:t>
        </w:r>
      </w:hyperlink>
      <w:r w:rsidRPr="00097B59">
        <w:rPr>
          <w:rFonts w:ascii="Arial" w:hAnsi="Arial" w:cs="Arial"/>
          <w:noProof/>
          <w:lang w:val="en-US"/>
        </w:rPr>
        <w:t>]</w:t>
      </w:r>
      <w:r w:rsidR="000F0899" w:rsidRPr="00097B59">
        <w:rPr>
          <w:rFonts w:ascii="Arial" w:hAnsi="Arial" w:cs="Arial"/>
          <w:lang w:val="en-US"/>
        </w:rPr>
        <w:fldChar w:fldCharType="end"/>
      </w:r>
      <w:r w:rsidRPr="00097B59">
        <w:rPr>
          <w:rFonts w:ascii="Arial" w:hAnsi="Arial" w:cs="Arial"/>
          <w:lang w:val="en-US"/>
        </w:rPr>
        <w:t xml:space="preserve">. </w:t>
      </w:r>
      <w:r>
        <w:rPr>
          <w:rFonts w:ascii="Arial" w:hAnsi="Arial" w:cs="Arial"/>
          <w:lang w:val="en-US"/>
        </w:rPr>
        <w:t>W</w:t>
      </w:r>
      <w:r w:rsidRPr="00097B59">
        <w:rPr>
          <w:rFonts w:ascii="Arial" w:hAnsi="Arial" w:cs="Arial"/>
          <w:lang w:val="en-US"/>
        </w:rPr>
        <w:t xml:space="preserve">e now found </w:t>
      </w:r>
      <w:r>
        <w:rPr>
          <w:rFonts w:ascii="Arial" w:hAnsi="Arial" w:cs="Arial"/>
          <w:lang w:val="en-US"/>
        </w:rPr>
        <w:t>w</w:t>
      </w:r>
      <w:r w:rsidRPr="00097B59">
        <w:rPr>
          <w:rFonts w:ascii="Arial" w:hAnsi="Arial" w:cs="Arial"/>
          <w:lang w:val="en-US"/>
        </w:rPr>
        <w:t>ith sequence comparisons that th</w:t>
      </w:r>
      <w:r>
        <w:rPr>
          <w:rFonts w:ascii="Arial" w:hAnsi="Arial" w:cs="Arial"/>
          <w:lang w:val="en-US"/>
        </w:rPr>
        <w:t>ese unusually high numbers of</w:t>
      </w:r>
      <w:r w:rsidRPr="00097B59">
        <w:rPr>
          <w:rFonts w:ascii="Arial" w:hAnsi="Arial" w:cs="Arial"/>
          <w:lang w:val="en-US"/>
        </w:rPr>
        <w:t xml:space="preserve"> repea</w:t>
      </w:r>
      <w:r>
        <w:rPr>
          <w:rFonts w:ascii="Arial" w:hAnsi="Arial" w:cs="Arial"/>
          <w:lang w:val="en-US"/>
        </w:rPr>
        <w:t>ts could be</w:t>
      </w:r>
      <w:r w:rsidRPr="00097B59">
        <w:rPr>
          <w:rFonts w:ascii="Arial" w:hAnsi="Arial" w:cs="Arial"/>
          <w:lang w:val="en-US"/>
        </w:rPr>
        <w:t xml:space="preserve"> previously unnoticed </w:t>
      </w:r>
      <w:proofErr w:type="spellStart"/>
      <w:r w:rsidRPr="00097B59">
        <w:rPr>
          <w:rFonts w:ascii="Arial" w:hAnsi="Arial" w:cs="Arial"/>
          <w:lang w:val="en-US"/>
        </w:rPr>
        <w:t>ankyrin</w:t>
      </w:r>
      <w:proofErr w:type="spellEnd"/>
      <w:r w:rsidRPr="00097B59">
        <w:rPr>
          <w:rFonts w:ascii="Arial" w:hAnsi="Arial" w:cs="Arial"/>
          <w:lang w:val="en-US"/>
        </w:rPr>
        <w:t>-l</w:t>
      </w:r>
      <w:r>
        <w:rPr>
          <w:rFonts w:ascii="Arial" w:hAnsi="Arial" w:cs="Arial"/>
          <w:lang w:val="en-US"/>
        </w:rPr>
        <w:t xml:space="preserve">ike repeats </w:t>
      </w:r>
      <w:r w:rsidR="000F0899" w:rsidRPr="00097B59">
        <w:rPr>
          <w:rFonts w:ascii="Arial" w:hAnsi="Arial" w:cs="Arial"/>
          <w:lang w:val="en-US"/>
        </w:rPr>
        <w:fldChar w:fldCharType="begin">
          <w:fldData xml:space="preserve">PEVuZE5vdGU+PENpdGU+PEF1dGhvcj5Hb3VnaDwvQXV0aG9yPjxZZWFyPjIwMDE8L1llYXI+PFJl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</w:fldData>
        </w:fldChar>
      </w:r>
      <w:r w:rsidRPr="00097B59">
        <w:rPr>
          <w:rFonts w:ascii="Arial" w:hAnsi="Arial" w:cs="Arial"/>
          <w:lang w:val="en-US"/>
        </w:rPr>
        <w:instrText xml:space="preserve"> ADDIN EN.CITE </w:instrText>
      </w:r>
      <w:r w:rsidR="000F0899" w:rsidRPr="00097B59">
        <w:rPr>
          <w:rFonts w:ascii="Arial" w:hAnsi="Arial" w:cs="Arial"/>
          <w:lang w:val="en-US"/>
        </w:rPr>
        <w:fldChar w:fldCharType="begin">
          <w:fldData xml:space="preserve">PEVuZE5vdGU+PENpdGU+PEF1dGhvcj5Hb3VnaDwvQXV0aG9yPjxZZWFyPjIwMDE8L1llYXI+PFJl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</w:fldData>
        </w:fldChar>
      </w:r>
      <w:r w:rsidRPr="00097B59">
        <w:rPr>
          <w:rFonts w:ascii="Arial" w:hAnsi="Arial" w:cs="Arial"/>
          <w:lang w:val="en-US"/>
        </w:rPr>
        <w:instrText xml:space="preserve"> ADDIN EN.CITE.DATA </w:instrText>
      </w:r>
      <w:r w:rsidR="000F0899" w:rsidRPr="00097B59">
        <w:rPr>
          <w:rFonts w:ascii="Arial" w:hAnsi="Arial" w:cs="Arial"/>
          <w:lang w:val="en-US"/>
        </w:rPr>
      </w:r>
      <w:r w:rsidR="000F0899" w:rsidRPr="00097B59">
        <w:rPr>
          <w:rFonts w:ascii="Arial" w:hAnsi="Arial" w:cs="Arial"/>
          <w:lang w:val="en-US"/>
        </w:rPr>
        <w:fldChar w:fldCharType="end"/>
      </w:r>
      <w:r w:rsidR="000F0899" w:rsidRPr="00097B59">
        <w:rPr>
          <w:rFonts w:ascii="Arial" w:hAnsi="Arial" w:cs="Arial"/>
          <w:lang w:val="en-US"/>
        </w:rPr>
      </w:r>
      <w:r w:rsidR="000F0899" w:rsidRPr="00097B59">
        <w:rPr>
          <w:rFonts w:ascii="Arial" w:hAnsi="Arial" w:cs="Arial"/>
          <w:lang w:val="en-US"/>
        </w:rPr>
        <w:fldChar w:fldCharType="separate"/>
      </w:r>
      <w:r w:rsidRPr="00097B59">
        <w:rPr>
          <w:rFonts w:ascii="Arial" w:hAnsi="Arial" w:cs="Arial"/>
          <w:noProof/>
          <w:lang w:val="en-US"/>
        </w:rPr>
        <w:t>[</w:t>
      </w:r>
      <w:r>
        <w:rPr>
          <w:rFonts w:ascii="Arial" w:hAnsi="Arial" w:cs="Arial"/>
          <w:lang w:val="en-US"/>
        </w:rPr>
        <w:t xml:space="preserve">for </w:t>
      </w:r>
      <w:r w:rsidRPr="00097B59">
        <w:rPr>
          <w:rFonts w:ascii="Arial" w:hAnsi="Arial" w:cs="Arial"/>
          <w:lang w:val="en-US"/>
        </w:rPr>
        <w:t xml:space="preserve">computer programs of the EXPASY server </w:t>
      </w:r>
      <w:r>
        <w:rPr>
          <w:rFonts w:ascii="Arial" w:hAnsi="Arial" w:cs="Arial"/>
          <w:lang w:val="en-US"/>
        </w:rPr>
        <w:t>and “SUPERFAMILY” search see</w:t>
      </w:r>
      <w:r>
        <w:rPr>
          <w:rFonts w:ascii="Arial" w:hAnsi="Arial" w:cs="Arial"/>
          <w:noProof/>
          <w:lang w:val="en-US"/>
        </w:rPr>
        <w:t xml:space="preserve"> SL</w:t>
      </w:r>
      <w:hyperlink w:anchor="_ENREF_5" w:tooltip="Gough, 2001 #65" w:history="1">
        <w:r w:rsidRPr="00097B59">
          <w:rPr>
            <w:rFonts w:ascii="Arial" w:hAnsi="Arial" w:cs="Arial"/>
            <w:noProof/>
            <w:lang w:val="en-US"/>
          </w:rPr>
          <w:t>5</w:t>
        </w:r>
      </w:hyperlink>
      <w:r w:rsidRPr="00097B59">
        <w:rPr>
          <w:rFonts w:ascii="Arial" w:hAnsi="Arial" w:cs="Arial"/>
          <w:noProof/>
          <w:lang w:val="en-US"/>
        </w:rPr>
        <w:t>]</w:t>
      </w:r>
      <w:r w:rsidR="000F0899" w:rsidRPr="00097B59">
        <w:rPr>
          <w:rFonts w:ascii="Arial" w:hAnsi="Arial" w:cs="Arial"/>
          <w:lang w:val="en-US"/>
        </w:rPr>
        <w:fldChar w:fldCharType="end"/>
      </w:r>
      <w:r>
        <w:rPr>
          <w:rFonts w:ascii="Arial" w:hAnsi="Arial" w:cs="Arial"/>
          <w:lang w:val="en-US"/>
        </w:rPr>
        <w:t>.</w:t>
      </w:r>
      <w:r w:rsidRPr="00D26808">
        <w:rPr>
          <w:rFonts w:ascii="Arial" w:hAnsi="Arial" w:cs="Arial"/>
        </w:rPr>
        <w:t xml:space="preserve"> </w:t>
      </w:r>
      <w:r>
        <w:rPr>
          <w:rFonts w:ascii="Arial" w:hAnsi="Arial" w:cs="Arial"/>
        </w:rPr>
        <w:t>A</w:t>
      </w:r>
      <w:r w:rsidRPr="005A46BC">
        <w:rPr>
          <w:rFonts w:ascii="Arial" w:hAnsi="Arial" w:cs="Arial"/>
        </w:rPr>
        <w:t>dd</w:t>
      </w:r>
      <w:r>
        <w:rPr>
          <w:rFonts w:ascii="Arial" w:hAnsi="Arial" w:cs="Arial"/>
        </w:rPr>
        <w:t>itionally this program suggests</w:t>
      </w:r>
      <w:r w:rsidRPr="005A46BC">
        <w:rPr>
          <w:rFonts w:ascii="Arial" w:hAnsi="Arial" w:cs="Arial"/>
        </w:rPr>
        <w:t xml:space="preserve"> </w:t>
      </w:r>
      <w:r>
        <w:rPr>
          <w:rFonts w:ascii="Arial" w:hAnsi="Arial" w:cs="Arial"/>
        </w:rPr>
        <w:t>one</w:t>
      </w:r>
      <w:r w:rsidRPr="005A46BC">
        <w:rPr>
          <w:rFonts w:ascii="Arial" w:hAnsi="Arial" w:cs="Arial"/>
        </w:rPr>
        <w:t xml:space="preserve"> </w:t>
      </w:r>
      <w:proofErr w:type="spellStart"/>
      <w:r w:rsidRPr="00D26808">
        <w:rPr>
          <w:rFonts w:ascii="Arial" w:hAnsi="Arial" w:cs="Arial"/>
        </w:rPr>
        <w:t>thiolase</w:t>
      </w:r>
      <w:proofErr w:type="spellEnd"/>
      <w:r w:rsidRPr="00D26808">
        <w:rPr>
          <w:rFonts w:ascii="Arial" w:hAnsi="Arial" w:cs="Arial"/>
        </w:rPr>
        <w:t>-like domain</w:t>
      </w:r>
      <w:r>
        <w:rPr>
          <w:rFonts w:ascii="Arial" w:hAnsi="Arial" w:cs="Arial"/>
        </w:rPr>
        <w:t xml:space="preserve"> for S3-12, which is also described</w:t>
      </w:r>
      <w:r w:rsidRPr="005A46BC">
        <w:rPr>
          <w:rFonts w:ascii="Arial" w:hAnsi="Arial" w:cs="Arial"/>
        </w:rPr>
        <w:t xml:space="preserve"> as </w:t>
      </w:r>
      <w:r>
        <w:rPr>
          <w:rFonts w:ascii="Arial" w:hAnsi="Arial" w:cs="Arial"/>
        </w:rPr>
        <w:t xml:space="preserve">an </w:t>
      </w:r>
      <w:r w:rsidRPr="00D26808">
        <w:rPr>
          <w:rFonts w:ascii="Arial" w:hAnsi="Arial" w:cs="Arial"/>
        </w:rPr>
        <w:t xml:space="preserve">acetyl-Coenzyme A </w:t>
      </w:r>
      <w:proofErr w:type="spellStart"/>
      <w:r w:rsidRPr="00D26808">
        <w:rPr>
          <w:rFonts w:ascii="Arial" w:hAnsi="Arial" w:cs="Arial"/>
        </w:rPr>
        <w:t>acetyltransferase</w:t>
      </w:r>
      <w:proofErr w:type="spellEnd"/>
      <w:r w:rsidRPr="00D26808">
        <w:rPr>
          <w:rFonts w:ascii="Arial" w:hAnsi="Arial" w:cs="Arial"/>
        </w:rPr>
        <w:t xml:space="preserve"> (ACAT)</w:t>
      </w:r>
      <w:r>
        <w:rPr>
          <w:rFonts w:ascii="Arial" w:hAnsi="Arial" w:cs="Arial"/>
        </w:rPr>
        <w:t>, a key enzyme</w:t>
      </w:r>
      <w:r w:rsidRPr="005A46BC">
        <w:rPr>
          <w:rFonts w:ascii="Arial" w:hAnsi="Arial" w:cs="Arial"/>
        </w:rPr>
        <w:t xml:space="preserve"> in </w:t>
      </w:r>
      <w:proofErr w:type="spellStart"/>
      <w:r w:rsidRPr="005A46BC">
        <w:rPr>
          <w:rFonts w:ascii="Arial" w:hAnsi="Arial" w:cs="Arial"/>
        </w:rPr>
        <w:t>degradative</w:t>
      </w:r>
      <w:proofErr w:type="spellEnd"/>
      <w:r w:rsidRPr="005A46BC">
        <w:rPr>
          <w:rFonts w:ascii="Arial" w:hAnsi="Arial" w:cs="Arial"/>
        </w:rPr>
        <w:t xml:space="preserve"> pathways such </w:t>
      </w:r>
      <w:r>
        <w:rPr>
          <w:rFonts w:ascii="Arial" w:hAnsi="Arial" w:cs="Arial"/>
        </w:rPr>
        <w:t>as fatty acid beta-oxidation and the involvement</w:t>
      </w:r>
      <w:r w:rsidRPr="005A46BC">
        <w:rPr>
          <w:rFonts w:ascii="Arial" w:hAnsi="Arial" w:cs="Arial"/>
        </w:rPr>
        <w:t xml:space="preserve"> in the synthe</w:t>
      </w:r>
      <w:r>
        <w:rPr>
          <w:rFonts w:ascii="Arial" w:hAnsi="Arial" w:cs="Arial"/>
        </w:rPr>
        <w:t>sis of fatty acids and steroids</w:t>
      </w:r>
      <w:r w:rsidRPr="005A46BC">
        <w:rPr>
          <w:rFonts w:ascii="Arial" w:hAnsi="Arial" w:cs="Arial"/>
        </w:rPr>
        <w:t xml:space="preserve"> </w:t>
      </w:r>
      <w:r>
        <w:rPr>
          <w:rFonts w:ascii="Arial" w:hAnsi="Arial" w:cs="Arial"/>
        </w:rPr>
        <w:t>(cp.</w:t>
      </w:r>
      <w:r w:rsidRPr="005A46BC">
        <w:rPr>
          <w:rFonts w:ascii="Arial" w:hAnsi="Arial" w:cs="Arial"/>
        </w:rPr>
        <w:t xml:space="preserve"> also </w:t>
      </w:r>
      <w:r>
        <w:rPr>
          <w:rFonts w:ascii="Arial" w:hAnsi="Arial" w:cs="Arial"/>
        </w:rPr>
        <w:t xml:space="preserve">our </w:t>
      </w:r>
      <w:r w:rsidRPr="005A46BC">
        <w:rPr>
          <w:rFonts w:ascii="Arial" w:hAnsi="Arial" w:cs="Arial"/>
        </w:rPr>
        <w:t xml:space="preserve">findings of </w:t>
      </w:r>
      <w:proofErr w:type="spellStart"/>
      <w:r w:rsidRPr="005A46BC">
        <w:rPr>
          <w:rFonts w:ascii="Arial" w:hAnsi="Arial" w:cs="Arial"/>
        </w:rPr>
        <w:t>IPs</w:t>
      </w:r>
      <w:proofErr w:type="spellEnd"/>
      <w:r w:rsidRPr="005A46BC">
        <w:rPr>
          <w:rFonts w:ascii="Arial" w:hAnsi="Arial" w:cs="Arial"/>
        </w:rPr>
        <w:t xml:space="preserve"> and detection of ACAT with </w:t>
      </w:r>
      <w:proofErr w:type="spellStart"/>
      <w:r w:rsidRPr="005A46BC">
        <w:rPr>
          <w:rFonts w:ascii="Arial" w:hAnsi="Arial" w:cs="Arial"/>
        </w:rPr>
        <w:t>mab</w:t>
      </w:r>
      <w:proofErr w:type="spellEnd"/>
      <w:r w:rsidRPr="005A46BC">
        <w:rPr>
          <w:rFonts w:ascii="Arial" w:hAnsi="Arial" w:cs="Arial"/>
        </w:rPr>
        <w:t xml:space="preserve"> TIP47</w:t>
      </w:r>
      <w:r>
        <w:rPr>
          <w:rFonts w:ascii="Arial" w:hAnsi="Arial" w:cs="Arial"/>
        </w:rPr>
        <w:t>)</w:t>
      </w:r>
      <w:r w:rsidRPr="005A46BC">
        <w:rPr>
          <w:rFonts w:ascii="Arial" w:hAnsi="Arial" w:cs="Arial"/>
        </w:rPr>
        <w:t>.</w:t>
      </w:r>
      <w:r w:rsidRPr="00097B59">
        <w:rPr>
          <w:rFonts w:ascii="Arial" w:hAnsi="Arial" w:cs="Arial"/>
          <w:lang w:val="en-US"/>
        </w:rPr>
        <w:t xml:space="preserve"> Each repeat comprises 33 </w:t>
      </w:r>
      <w:proofErr w:type="spellStart"/>
      <w:proofErr w:type="gramStart"/>
      <w:r w:rsidRPr="00097B59">
        <w:rPr>
          <w:rFonts w:ascii="Arial" w:hAnsi="Arial" w:cs="Arial"/>
          <w:lang w:val="en-US"/>
        </w:rPr>
        <w:t>aa</w:t>
      </w:r>
      <w:proofErr w:type="spellEnd"/>
      <w:proofErr w:type="gramEnd"/>
      <w:r w:rsidRPr="00097B59">
        <w:rPr>
          <w:rFonts w:ascii="Arial" w:hAnsi="Arial" w:cs="Arial"/>
          <w:lang w:val="en-US"/>
        </w:rPr>
        <w:t xml:space="preserve"> - the number of classical </w:t>
      </w:r>
      <w:proofErr w:type="spellStart"/>
      <w:r w:rsidRPr="00097B59">
        <w:rPr>
          <w:rFonts w:ascii="Arial" w:hAnsi="Arial" w:cs="Arial"/>
          <w:lang w:val="en-US"/>
        </w:rPr>
        <w:t>ankyrins</w:t>
      </w:r>
      <w:proofErr w:type="spellEnd"/>
      <w:r w:rsidRPr="00097B59">
        <w:rPr>
          <w:rFonts w:ascii="Arial" w:hAnsi="Arial" w:cs="Arial"/>
          <w:lang w:val="en-US"/>
        </w:rPr>
        <w:t xml:space="preserve"> - and exhibits modules with a helix-turn helix conformation (</w:t>
      </w:r>
      <w:r>
        <w:rPr>
          <w:rFonts w:ascii="Arial" w:hAnsi="Arial" w:cs="Arial"/>
          <w:lang w:val="en-US"/>
        </w:rPr>
        <w:t xml:space="preserve">see </w:t>
      </w:r>
      <w:r w:rsidRPr="00097B59">
        <w:rPr>
          <w:rFonts w:ascii="Arial" w:hAnsi="Arial" w:cs="Arial"/>
          <w:b/>
          <w:lang w:val="en-US"/>
        </w:rPr>
        <w:t>Fig. S7</w:t>
      </w:r>
      <w:r w:rsidRPr="00097B59">
        <w:rPr>
          <w:rFonts w:ascii="Arial" w:hAnsi="Arial" w:cs="Arial"/>
          <w:lang w:val="en-US"/>
        </w:rPr>
        <w:t>). We further searched with other computer programs of the EXPASY</w:t>
      </w:r>
      <w:r>
        <w:rPr>
          <w:rFonts w:ascii="Arial" w:hAnsi="Arial" w:cs="Arial"/>
          <w:lang w:val="en-US"/>
        </w:rPr>
        <w:t xml:space="preserve"> server</w:t>
      </w:r>
      <w:r w:rsidRPr="00097B59">
        <w:rPr>
          <w:rFonts w:ascii="Arial" w:hAnsi="Arial" w:cs="Arial"/>
          <w:lang w:val="en-US"/>
        </w:rPr>
        <w:t xml:space="preserve"> and found, e.g., with T-REKS not all, but 20 </w:t>
      </w:r>
      <w:r>
        <w:rPr>
          <w:rFonts w:ascii="Arial" w:hAnsi="Arial" w:cs="Arial"/>
          <w:lang w:val="en-US"/>
        </w:rPr>
        <w:t xml:space="preserve">repeats of 33 </w:t>
      </w:r>
      <w:proofErr w:type="spellStart"/>
      <w:r>
        <w:rPr>
          <w:rFonts w:ascii="Arial" w:hAnsi="Arial" w:cs="Arial"/>
          <w:lang w:val="en-US"/>
        </w:rPr>
        <w:t>aa</w:t>
      </w:r>
      <w:proofErr w:type="spellEnd"/>
      <w:r>
        <w:rPr>
          <w:rFonts w:ascii="Arial" w:hAnsi="Arial" w:cs="Arial"/>
          <w:lang w:val="en-US"/>
        </w:rPr>
        <w:t xml:space="preserve"> length</w:t>
      </w:r>
      <w:r w:rsidRPr="00097B59">
        <w:rPr>
          <w:rFonts w:ascii="Arial" w:hAnsi="Arial" w:cs="Arial"/>
          <w:lang w:val="en-US"/>
        </w:rPr>
        <w:t xml:space="preserve"> </w:t>
      </w:r>
      <w:r w:rsidR="000F0899" w:rsidRPr="00097B59">
        <w:rPr>
          <w:rFonts w:ascii="Arial" w:hAnsi="Arial" w:cs="Arial"/>
          <w:lang w:val="en-US"/>
        </w:rPr>
        <w:fldChar w:fldCharType="begin"/>
      </w:r>
      <w:r w:rsidRPr="00097B59">
        <w:rPr>
          <w:rFonts w:ascii="Arial" w:hAnsi="Arial" w:cs="Arial"/>
          <w:lang w:val="en-US"/>
        </w:rPr>
        <w:instrText xml:space="preserve"> ADDIN EN.CITE &lt;EndNote&gt;&lt;Cite&gt;&lt;Author&gt;Jorda&lt;/Author&gt;&lt;Year&gt;2009&lt;/Year&gt;&lt;RecNum&gt;90&lt;/RecNum&gt;&lt;DisplayText&gt;[12]&lt;/DisplayText&gt;&lt;record&gt;&lt;rec-number&gt;90&lt;/rec-number&gt;&lt;foreign-keys&gt;&lt;key app="EN" db-id="0sza9wfwbdev9mefpdsvvs2zx905ewwt9prx"&gt;90&lt;/key&gt;&lt;/foreign-keys&gt;&lt;ref-type name="Journal Article"&gt;17&lt;/ref-type&gt;&lt;contributors&gt;&lt;authors&gt;&lt;author&gt;Jorda, J.&lt;/author&gt;&lt;author&gt;Kajava, A. V.&lt;/author&gt;&lt;/authors&gt;&lt;/contributors&gt;&lt;auth-address&gt;Centre de Recherches de Biochimie Macromoleculaire UMR 5237, CNRS, University of Montpellier 1 and 2, Montpellier, France. julien.jorda@crbm.cnrs.fr&lt;/auth-address&gt;&lt;titles&gt;&lt;title&gt;T-REKS: identification of Tandem REpeats in sequences with a K-meanS based algorithm&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2632-8&lt;/pages&gt;&lt;volume&gt;25&lt;/volume&gt;&lt;number&gt;20&lt;/number&gt;&lt;keywords&gt;&lt;keyword&gt;*Algorithms&lt;/keyword&gt;&lt;keyword&gt;Amino Acid Sequence&lt;/keyword&gt;&lt;keyword&gt;Base Sequence&lt;/keyword&gt;&lt;keyword&gt;Computational Biology/*methods&lt;/keyword&gt;&lt;keyword&gt;Databases, Genetic&lt;/keyword&gt;&lt;keyword&gt;Databases, Protein&lt;/keyword&gt;&lt;keyword&gt;Molecular Sequence Data&lt;/keyword&gt;&lt;keyword&gt;Proteins/chemistry&lt;/keyword&gt;&lt;keyword&gt;*Repetitive Sequences, Amino Acid&lt;/keyword&gt;&lt;keyword&gt;Sequence Analysis, Protein/*methods&lt;/keyword&gt;&lt;keyword&gt;Tandem Repeat Sequences&lt;/keyword&gt;&lt;/keywords&gt;&lt;dates&gt;&lt;year&gt;2009&lt;/year&gt;&lt;pub-dates&gt;&lt;date&gt;Oct 15&lt;/date&gt;&lt;/pub-dates&gt;&lt;/dates&gt;&lt;isbn&gt;1367-4811 (Electronic)&amp;#xD;1367-4803 (Linking)&lt;/isbn&gt;&lt;accession-num&gt;19671691&lt;/accession-num&gt;&lt;urls&gt;&lt;related-urls&gt;&lt;url&gt;http://www.ncbi.nlm.nih.gov/pubmed/19671691&lt;/url&gt;&lt;url&gt;http://bioinformatics.oxfordjournals.org/content/25/20/2632.full.pdf&lt;/url&gt;&lt;/related-urls&gt;&lt;/urls&gt;&lt;electronic-resource-num&gt;10.1093/bioinformatics/btp482&lt;/electronic-resource-num&gt;&lt;/record&gt;&lt;/Cite&gt;&lt;/EndNote&gt;</w:instrText>
      </w:r>
      <w:r w:rsidR="000F0899" w:rsidRPr="00097B59">
        <w:rPr>
          <w:rFonts w:ascii="Arial" w:hAnsi="Arial" w:cs="Arial"/>
          <w:lang w:val="en-US"/>
        </w:rPr>
        <w:fldChar w:fldCharType="separate"/>
      </w:r>
      <w:r w:rsidRPr="00097B59">
        <w:rPr>
          <w:rFonts w:ascii="Arial" w:hAnsi="Arial" w:cs="Arial"/>
          <w:noProof/>
          <w:lang w:val="en-US"/>
        </w:rPr>
        <w:t>[</w:t>
      </w:r>
      <w:r>
        <w:rPr>
          <w:rFonts w:ascii="Arial" w:hAnsi="Arial" w:cs="Arial"/>
          <w:noProof/>
          <w:lang w:val="en-US"/>
        </w:rPr>
        <w:t>SL</w:t>
      </w:r>
      <w:hyperlink w:anchor="_ENREF_12" w:tooltip="Jorda, 2009 #90" w:history="1">
        <w:r w:rsidRPr="00097B59">
          <w:rPr>
            <w:rFonts w:ascii="Arial" w:hAnsi="Arial" w:cs="Arial"/>
            <w:noProof/>
            <w:lang w:val="en-US"/>
          </w:rPr>
          <w:t>12</w:t>
        </w:r>
      </w:hyperlink>
      <w:r w:rsidRPr="00097B59">
        <w:rPr>
          <w:rFonts w:ascii="Arial" w:hAnsi="Arial" w:cs="Arial"/>
          <w:noProof/>
          <w:lang w:val="en-US"/>
        </w:rPr>
        <w:t>]</w:t>
      </w:r>
      <w:r w:rsidR="000F0899" w:rsidRPr="00097B59">
        <w:rPr>
          <w:rFonts w:ascii="Arial" w:hAnsi="Arial" w:cs="Arial"/>
          <w:lang w:val="en-US"/>
        </w:rPr>
        <w:fldChar w:fldCharType="end"/>
      </w:r>
      <w:r>
        <w:rPr>
          <w:rFonts w:ascii="Arial" w:hAnsi="Arial" w:cs="Arial"/>
          <w:lang w:val="en-US"/>
        </w:rPr>
        <w:t>. But none of these other programs suggested a</w:t>
      </w:r>
      <w:r w:rsidRPr="00097B59">
        <w:rPr>
          <w:rFonts w:ascii="Arial" w:hAnsi="Arial" w:cs="Arial"/>
          <w:lang w:val="en-US"/>
        </w:rPr>
        <w:t xml:space="preserve"> family relationship to </w:t>
      </w:r>
      <w:proofErr w:type="spellStart"/>
      <w:r w:rsidRPr="00097B59">
        <w:rPr>
          <w:rFonts w:ascii="Arial" w:hAnsi="Arial" w:cs="Arial"/>
          <w:lang w:val="en-US"/>
        </w:rPr>
        <w:t>ankyrins</w:t>
      </w:r>
      <w:proofErr w:type="spellEnd"/>
      <w:r w:rsidRPr="00097B59">
        <w:rPr>
          <w:rFonts w:ascii="Arial" w:hAnsi="Arial" w:cs="Arial"/>
          <w:lang w:val="en-US"/>
        </w:rPr>
        <w:t xml:space="preserve"> for S3-12. This aspect of </w:t>
      </w:r>
      <w:proofErr w:type="spellStart"/>
      <w:r w:rsidRPr="00097B59">
        <w:rPr>
          <w:rFonts w:ascii="Arial" w:hAnsi="Arial" w:cs="Arial"/>
          <w:lang w:val="en-US"/>
        </w:rPr>
        <w:t>ankyrin</w:t>
      </w:r>
      <w:proofErr w:type="spellEnd"/>
      <w:r w:rsidRPr="00097B59">
        <w:rPr>
          <w:rFonts w:ascii="Arial" w:hAnsi="Arial" w:cs="Arial"/>
          <w:lang w:val="en-US"/>
        </w:rPr>
        <w:t xml:space="preserve">-like repeats within PLIN- proteins might be the </w:t>
      </w:r>
      <w:r>
        <w:rPr>
          <w:rFonts w:ascii="Arial" w:hAnsi="Arial" w:cs="Arial"/>
          <w:lang w:val="en-US"/>
        </w:rPr>
        <w:t>link for the reported</w:t>
      </w:r>
      <w:r w:rsidRPr="00097B59">
        <w:rPr>
          <w:rFonts w:ascii="Arial" w:hAnsi="Arial" w:cs="Arial"/>
          <w:lang w:val="en-US"/>
        </w:rPr>
        <w:t xml:space="preserve"> plasma membrane (PM) localization of PLIN protein antibodies </w:t>
      </w:r>
      <w:r w:rsidR="000F0899" w:rsidRPr="00097B59">
        <w:rPr>
          <w:rFonts w:ascii="Arial" w:hAnsi="Arial" w:cs="Arial"/>
          <w:lang w:val="en-US"/>
        </w:rPr>
        <w:fldChar w:fldCharType="begin">
          <w:fldData xml:space="preserve">PEVuZE5vdGU+PENpdGU+PEF1dGhvcj5Sb2JlbmVrPC9BdXRob3I+PFllYXI+MjAwNTwvWWVhcj48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Y2FsPjxwYWdlcz4yNjMzMC04PC9wYWdlcz48dm9sdW1lPjI4MDwvdm9sdW1lPjxudW1iZXI+Mjg8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</w:fldData>
        </w:fldChar>
      </w:r>
      <w:r w:rsidRPr="00097B59">
        <w:rPr>
          <w:rFonts w:ascii="Arial" w:hAnsi="Arial" w:cs="Arial"/>
          <w:lang w:val="en-US"/>
        </w:rPr>
        <w:instrText xml:space="preserve"> ADDIN EN.CITE </w:instrText>
      </w:r>
      <w:r w:rsidR="000F0899" w:rsidRPr="00097B59">
        <w:rPr>
          <w:rFonts w:ascii="Arial" w:hAnsi="Arial" w:cs="Arial"/>
          <w:lang w:val="en-US"/>
        </w:rPr>
        <w:fldChar w:fldCharType="begin">
          <w:fldData xml:space="preserve">PEVuZE5vdGU+PENpdGU+PEF1dGhvcj5Sb2JlbmVrPC9BdXRob3I+PFllYXI+MjAwNTwvWWVhcj48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Y2FsPjxwYWdlcz4yNjMzMC04PC9wYWdlcz48dm9sdW1lPjI4MDwvdm9sdW1lPjxudW1iZXI+Mjg8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</w:fldData>
        </w:fldChar>
      </w:r>
      <w:r w:rsidRPr="00097B59">
        <w:rPr>
          <w:rFonts w:ascii="Arial" w:hAnsi="Arial" w:cs="Arial"/>
          <w:lang w:val="en-US"/>
        </w:rPr>
        <w:instrText xml:space="preserve"> ADDIN EN.CITE.DATA </w:instrText>
      </w:r>
      <w:r w:rsidR="000F0899" w:rsidRPr="00097B59">
        <w:rPr>
          <w:rFonts w:ascii="Arial" w:hAnsi="Arial" w:cs="Arial"/>
          <w:lang w:val="en-US"/>
        </w:rPr>
      </w:r>
      <w:r w:rsidR="000F0899" w:rsidRPr="00097B59">
        <w:rPr>
          <w:rFonts w:ascii="Arial" w:hAnsi="Arial" w:cs="Arial"/>
          <w:lang w:val="en-US"/>
        </w:rPr>
        <w:fldChar w:fldCharType="end"/>
      </w:r>
      <w:r w:rsidR="000F0899" w:rsidRPr="00097B59">
        <w:rPr>
          <w:rFonts w:ascii="Arial" w:hAnsi="Arial" w:cs="Arial"/>
          <w:lang w:val="en-US"/>
        </w:rPr>
      </w:r>
      <w:r w:rsidR="000F0899" w:rsidRPr="00097B59">
        <w:rPr>
          <w:rFonts w:ascii="Arial" w:hAnsi="Arial" w:cs="Arial"/>
          <w:lang w:val="en-US"/>
        </w:rPr>
        <w:fldChar w:fldCharType="separate"/>
      </w:r>
      <w:r w:rsidRPr="00097B59">
        <w:rPr>
          <w:rFonts w:ascii="Arial" w:hAnsi="Arial" w:cs="Arial"/>
          <w:noProof/>
          <w:lang w:val="en-US"/>
        </w:rPr>
        <w:t>[</w:t>
      </w:r>
      <w:r>
        <w:rPr>
          <w:rFonts w:ascii="Arial" w:hAnsi="Arial" w:cs="Arial"/>
          <w:noProof/>
          <w:lang w:val="en-US"/>
        </w:rPr>
        <w:t>SL</w:t>
      </w:r>
      <w:hyperlink w:anchor="_ENREF_11" w:tooltip="Scherer, 1998 #125" w:history="1">
        <w:r w:rsidRPr="00097B59">
          <w:rPr>
            <w:rFonts w:ascii="Arial" w:hAnsi="Arial" w:cs="Arial"/>
            <w:noProof/>
            <w:lang w:val="en-US"/>
          </w:rPr>
          <w:t>11</w:t>
        </w:r>
      </w:hyperlink>
      <w:r w:rsidRPr="00097B59">
        <w:rPr>
          <w:rFonts w:ascii="Arial" w:hAnsi="Arial" w:cs="Arial"/>
          <w:noProof/>
          <w:lang w:val="en-US"/>
        </w:rPr>
        <w:t>,</w:t>
      </w:r>
      <w:r>
        <w:rPr>
          <w:rFonts w:ascii="Arial" w:hAnsi="Arial" w:cs="Arial"/>
          <w:noProof/>
          <w:lang w:val="en-US"/>
        </w:rPr>
        <w:t xml:space="preserve"> SL</w:t>
      </w:r>
      <w:hyperlink w:anchor="_ENREF_13" w:tooltip="Robenek, 2005 #120" w:history="1">
        <w:r w:rsidRPr="00097B59">
          <w:rPr>
            <w:rFonts w:ascii="Arial" w:hAnsi="Arial" w:cs="Arial"/>
            <w:noProof/>
            <w:lang w:val="en-US"/>
          </w:rPr>
          <w:t>13</w:t>
        </w:r>
      </w:hyperlink>
      <w:r w:rsidRPr="00097B59">
        <w:rPr>
          <w:rFonts w:ascii="Arial" w:hAnsi="Arial" w:cs="Arial"/>
          <w:noProof/>
          <w:lang w:val="en-US"/>
        </w:rPr>
        <w:t>]</w:t>
      </w:r>
      <w:r w:rsidR="000F0899" w:rsidRPr="00097B59">
        <w:rPr>
          <w:rFonts w:ascii="Arial" w:hAnsi="Arial" w:cs="Arial"/>
          <w:lang w:val="en-US"/>
        </w:rPr>
        <w:fldChar w:fldCharType="end"/>
      </w:r>
      <w:r>
        <w:rPr>
          <w:rFonts w:ascii="Arial" w:hAnsi="Arial" w:cs="Arial"/>
          <w:lang w:val="en-US"/>
        </w:rPr>
        <w:t xml:space="preserve">. At the PM, </w:t>
      </w:r>
      <w:r w:rsidRPr="00097B59">
        <w:rPr>
          <w:rFonts w:ascii="Arial" w:hAnsi="Arial" w:cs="Arial"/>
          <w:lang w:val="en-US"/>
        </w:rPr>
        <w:t>together with the other identified IP proteins (</w:t>
      </w:r>
      <w:proofErr w:type="spellStart"/>
      <w:r w:rsidRPr="00097B59">
        <w:rPr>
          <w:rFonts w:ascii="Arial" w:hAnsi="Arial" w:cs="Arial"/>
          <w:lang w:val="en-US"/>
        </w:rPr>
        <w:t>clathrin</w:t>
      </w:r>
      <w:proofErr w:type="spellEnd"/>
      <w:r w:rsidRPr="00097B59">
        <w:rPr>
          <w:rFonts w:ascii="Arial" w:hAnsi="Arial" w:cs="Arial"/>
          <w:lang w:val="en-US"/>
        </w:rPr>
        <w:t>, AP2-adaptor</w:t>
      </w:r>
      <w:r>
        <w:rPr>
          <w:rFonts w:ascii="Arial" w:hAnsi="Arial" w:cs="Arial"/>
          <w:lang w:val="en-US"/>
        </w:rPr>
        <w:t xml:space="preserve"> protein)</w:t>
      </w:r>
      <w:proofErr w:type="gramStart"/>
      <w:r>
        <w:rPr>
          <w:rFonts w:ascii="Arial" w:hAnsi="Arial" w:cs="Arial"/>
          <w:lang w:val="en-US"/>
        </w:rPr>
        <w:t>,</w:t>
      </w:r>
      <w:proofErr w:type="gramEnd"/>
      <w:r w:rsidRPr="00097B59">
        <w:rPr>
          <w:rFonts w:ascii="Arial" w:hAnsi="Arial" w:cs="Arial"/>
          <w:lang w:val="en-US"/>
        </w:rPr>
        <w:t xml:space="preserve"> </w:t>
      </w:r>
      <w:r>
        <w:rPr>
          <w:rFonts w:ascii="Arial" w:hAnsi="Arial" w:cs="Arial"/>
          <w:lang w:val="en-US"/>
        </w:rPr>
        <w:t>in particular</w:t>
      </w:r>
      <w:r w:rsidRPr="00097B59">
        <w:rPr>
          <w:rFonts w:ascii="Arial" w:hAnsi="Arial" w:cs="Arial"/>
          <w:lang w:val="en-US"/>
        </w:rPr>
        <w:t xml:space="preserve"> S3-12</w:t>
      </w:r>
      <w:r>
        <w:rPr>
          <w:rFonts w:ascii="Arial" w:hAnsi="Arial" w:cs="Arial"/>
          <w:lang w:val="en-US"/>
        </w:rPr>
        <w:t xml:space="preserve"> </w:t>
      </w:r>
      <w:r w:rsidRPr="00097B59">
        <w:rPr>
          <w:rFonts w:ascii="Arial" w:hAnsi="Arial" w:cs="Arial"/>
          <w:lang w:val="en-US"/>
        </w:rPr>
        <w:t>might be capable and involved in the uptake of lipids and hydrophobic substances.</w:t>
      </w:r>
    </w:p>
    <w:p w:rsidR="00332C8F" w:rsidRDefault="00332C8F" w:rsidP="00921A87">
      <w:pPr>
        <w:spacing w:line="480" w:lineRule="auto"/>
        <w:jc w:val="both"/>
        <w:rPr>
          <w:rFonts w:ascii="Arial" w:hAnsi="Arial" w:cs="Arial"/>
          <w:lang w:val="en-US"/>
        </w:rPr>
      </w:pPr>
    </w:p>
    <w:p w:rsidR="00332C8F" w:rsidRDefault="00332C8F" w:rsidP="00921A87">
      <w:pPr>
        <w:spacing w:line="480" w:lineRule="auto"/>
        <w:jc w:val="both"/>
        <w:rPr>
          <w:rFonts w:ascii="Arial" w:hAnsi="Arial" w:cs="Arial"/>
          <w:lang w:val="en-US"/>
        </w:rPr>
      </w:pPr>
    </w:p>
    <w:p w:rsidR="00332C8F" w:rsidRDefault="00332C8F" w:rsidP="00921A87">
      <w:pPr>
        <w:spacing w:line="480" w:lineRule="auto"/>
        <w:jc w:val="both"/>
        <w:rPr>
          <w:rFonts w:ascii="Arial" w:hAnsi="Arial" w:cs="Arial"/>
          <w:lang w:val="en-US"/>
        </w:rPr>
      </w:pPr>
    </w:p>
    <w:p w:rsidR="00332C8F" w:rsidRPr="00301446" w:rsidRDefault="00332C8F" w:rsidP="00921A87">
      <w:pPr>
        <w:spacing w:line="480" w:lineRule="auto"/>
        <w:jc w:val="both"/>
        <w:rPr>
          <w:rFonts w:ascii="Arial" w:hAnsi="Arial" w:cs="Arial"/>
          <w:lang w:val="en-US"/>
        </w:rPr>
      </w:pPr>
      <w:r>
        <w:rPr>
          <w:rFonts w:ascii="Arial" w:hAnsi="Arial" w:cs="Arial"/>
          <w:lang w:val="en-US"/>
        </w:rPr>
        <w:lastRenderedPageBreak/>
        <w:t>Literature for Supporting Information:</w:t>
      </w:r>
    </w:p>
    <w:p w:rsidR="00332C8F" w:rsidRDefault="00332C8F" w:rsidP="00921A87">
      <w:pPr>
        <w:ind w:left="720" w:hanging="720"/>
        <w:rPr>
          <w:lang w:val="en-US"/>
        </w:rPr>
      </w:pPr>
    </w:p>
    <w:p w:rsidR="00921A87" w:rsidRDefault="00921A87" w:rsidP="00921A87">
      <w:pPr>
        <w:ind w:left="720" w:hanging="720"/>
        <w:rPr>
          <w:noProof/>
        </w:rPr>
      </w:pPr>
      <w:proofErr w:type="gramStart"/>
      <w:r>
        <w:rPr>
          <w:lang w:val="en-US"/>
        </w:rPr>
        <w:t>SL</w:t>
      </w:r>
      <w:r w:rsidR="000F0899">
        <w:fldChar w:fldCharType="begin"/>
      </w:r>
      <w:r>
        <w:instrText xml:space="preserve"> ADDIN EN.REFLIST </w:instrText>
      </w:r>
      <w:r w:rsidR="000F0899">
        <w:fldChar w:fldCharType="separate"/>
      </w:r>
      <w:r>
        <w:rPr>
          <w:noProof/>
        </w:rPr>
        <w:t>1.</w:t>
      </w:r>
      <w:proofErr w:type="gramEnd"/>
      <w:r>
        <w:rPr>
          <w:noProof/>
        </w:rPr>
        <w:t xml:space="preserve"> Cho SY, Park PJ, Lee JH, Kim JJ, Lee TR (2007) Identification of the domains required for the localization of Prp19p to lipid droplets or the nucleus. Biochem Biophys Res Commun 364: 844-849.</w:t>
      </w:r>
    </w:p>
    <w:p w:rsidR="00921A87" w:rsidRDefault="00921A87" w:rsidP="00921A87">
      <w:pPr>
        <w:ind w:left="720" w:hanging="720"/>
        <w:rPr>
          <w:noProof/>
        </w:rPr>
      </w:pPr>
      <w:r>
        <w:rPr>
          <w:noProof/>
        </w:rPr>
        <w:t>SL2. Cho SY, Shin ES, Park PJ, Shin DW, Chang HK, et al. (2007) Identification of mouse Prp19p as a lipid droplet-associated protein and its possible involvement in the biogenesis of lipid droplets. J Biol Chem 282: 2456-2465.</w:t>
      </w:r>
    </w:p>
    <w:p w:rsidR="00921A87" w:rsidRDefault="00921A87" w:rsidP="00921A87">
      <w:pPr>
        <w:ind w:left="720" w:hanging="720"/>
        <w:rPr>
          <w:noProof/>
        </w:rPr>
      </w:pPr>
      <w:r>
        <w:rPr>
          <w:noProof/>
        </w:rPr>
        <w:t>SL3. Gasteiger E, Jung E, Bairoch A (2001) SWISS-PROT: connecting biomolecular knowledge via a protein database. Curr Issues Mol Biol 3: 47-55.</w:t>
      </w:r>
    </w:p>
    <w:p w:rsidR="00921A87" w:rsidRDefault="00921A87" w:rsidP="00921A87">
      <w:pPr>
        <w:ind w:left="720" w:hanging="720"/>
        <w:rPr>
          <w:noProof/>
        </w:rPr>
      </w:pPr>
      <w:r w:rsidRPr="00921A87">
        <w:rPr>
          <w:noProof/>
          <w:lang w:val="en-US"/>
        </w:rPr>
        <w:t xml:space="preserve">SL4. Bairoch A, Apweiler R, Wu CH, Barker WC, Boeckmann B, et al. </w:t>
      </w:r>
      <w:r>
        <w:rPr>
          <w:noProof/>
        </w:rPr>
        <w:t>(2005) The Universal Protein Resource (UniProt). Nucleic Acids Res 33: D154-159.</w:t>
      </w:r>
    </w:p>
    <w:p w:rsidR="00921A87" w:rsidRDefault="00921A87" w:rsidP="00921A87">
      <w:pPr>
        <w:ind w:left="720" w:hanging="720"/>
        <w:rPr>
          <w:noProof/>
        </w:rPr>
      </w:pPr>
      <w:r>
        <w:rPr>
          <w:noProof/>
        </w:rPr>
        <w:t>SL5. Gough J, Karplus K, Hughey R, Chothia C (2001) Assignment of homology to genome sequences using a library of hidden Markov models that represent all proteins of known structure. J Mol Biol 313: 903-919.</w:t>
      </w:r>
    </w:p>
    <w:p w:rsidR="00921A87" w:rsidRDefault="00921A87" w:rsidP="00921A87">
      <w:pPr>
        <w:ind w:left="720" w:hanging="720"/>
        <w:rPr>
          <w:noProof/>
        </w:rPr>
      </w:pPr>
      <w:r>
        <w:rPr>
          <w:noProof/>
        </w:rPr>
        <w:t>SL6. Artimo P, Jonnalagedda M, Arnold K, Baratin D, Csardi G, et al. (2012) ExPASy: SIB bioinformatics resource portal. Nucleic Acids Res 40: W597-W603.</w:t>
      </w:r>
    </w:p>
    <w:p w:rsidR="00921A87" w:rsidRDefault="00921A87" w:rsidP="00921A87">
      <w:pPr>
        <w:ind w:left="720" w:hanging="720"/>
        <w:rPr>
          <w:noProof/>
        </w:rPr>
      </w:pPr>
      <w:r>
        <w:rPr>
          <w:noProof/>
        </w:rPr>
        <w:t>SL7. Waterhouse AM, Procter JB, Martin DM, Clamp M, Barton GJ (2009) Jalview Version 2--a multiple sequence alignment editor and analysis workbench. Bioinformatics 25: 1189-1191.</w:t>
      </w:r>
    </w:p>
    <w:p w:rsidR="00921A87" w:rsidRDefault="00921A87" w:rsidP="00921A87">
      <w:pPr>
        <w:ind w:left="720" w:hanging="720"/>
        <w:rPr>
          <w:noProof/>
        </w:rPr>
      </w:pPr>
      <w:r>
        <w:rPr>
          <w:noProof/>
        </w:rPr>
        <w:t>SL8. Li J, Mahajan A, Tsai MD (2006) Ankyrin repeat: a unique motif mediating protein-protein interactions. Biochemistry 45: 15168-15178.</w:t>
      </w:r>
    </w:p>
    <w:p w:rsidR="00921A87" w:rsidRDefault="00921A87" w:rsidP="00921A87">
      <w:pPr>
        <w:ind w:left="720" w:hanging="720"/>
        <w:rPr>
          <w:noProof/>
        </w:rPr>
      </w:pPr>
      <w:r>
        <w:rPr>
          <w:noProof/>
        </w:rPr>
        <w:t>SL9. Michaely P, Tomchick DR, Machius M, Anderson RG (2002) Crystal structure of a 12 ANK repeat stack from human ankyrinR. EMBO J 21: 6387-6396.</w:t>
      </w:r>
    </w:p>
    <w:p w:rsidR="00921A87" w:rsidRDefault="00921A87" w:rsidP="00921A87">
      <w:pPr>
        <w:ind w:left="720" w:hanging="720"/>
        <w:rPr>
          <w:noProof/>
        </w:rPr>
      </w:pPr>
      <w:r>
        <w:rPr>
          <w:noProof/>
        </w:rPr>
        <w:t>SL10. Bennett V, Stenbuck PJ (1979) Identification and partial purification of ankyrin, the high affinity membrane attachment site for human erythrocyte spectrin. J Biol Chem 254: 2533-2541.</w:t>
      </w:r>
    </w:p>
    <w:p w:rsidR="00921A87" w:rsidRDefault="00921A87" w:rsidP="00921A87">
      <w:pPr>
        <w:ind w:left="720" w:hanging="720"/>
        <w:rPr>
          <w:noProof/>
        </w:rPr>
      </w:pPr>
      <w:r>
        <w:rPr>
          <w:noProof/>
        </w:rPr>
        <w:t>SL11. Scherer PE, Bickel PE, Kotler M, Lodish HF (1998) Cloning of cell-specific secreted and surface proteins by subtractive antibody screening. Nat Biotechnol 16: 581-586.</w:t>
      </w:r>
    </w:p>
    <w:p w:rsidR="00921A87" w:rsidRDefault="00921A87" w:rsidP="00921A87">
      <w:pPr>
        <w:ind w:left="720" w:hanging="720"/>
        <w:rPr>
          <w:noProof/>
        </w:rPr>
      </w:pPr>
      <w:r>
        <w:rPr>
          <w:noProof/>
        </w:rPr>
        <w:t>SL12. Jorda J, Kajava AV (2009) T-REKS: identification of Tandem REpeats in sequences with a K-meanS based algorithm. Bioinformatics 25: 2632-2638.</w:t>
      </w:r>
    </w:p>
    <w:p w:rsidR="00921A87" w:rsidRDefault="00921A87" w:rsidP="00921A87">
      <w:pPr>
        <w:ind w:left="720" w:hanging="720"/>
        <w:rPr>
          <w:noProof/>
        </w:rPr>
      </w:pPr>
      <w:r>
        <w:rPr>
          <w:noProof/>
        </w:rPr>
        <w:t>SL13. Robenek H, Robenek MJ, Buers I, Lorkowski S, Hofnagel O, et al. (2005) Lipid droplets gain PAT family proteins by interaction with specialized plasma membrane domains. J Biol Chem 280: 26330-26338.</w:t>
      </w:r>
    </w:p>
    <w:p w:rsidR="00862EC4" w:rsidRDefault="000F0899" w:rsidP="00921A87">
      <w:r>
        <w:fldChar w:fldCharType="end"/>
      </w:r>
    </w:p>
    <w:sectPr w:rsidR="00862EC4" w:rsidSect="00862EC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921A87"/>
    <w:rsid w:val="00020086"/>
    <w:rsid w:val="000F0899"/>
    <w:rsid w:val="00332C8F"/>
    <w:rsid w:val="00793646"/>
    <w:rsid w:val="00862EC4"/>
    <w:rsid w:val="00921A87"/>
    <w:rsid w:val="00A42E1C"/>
    <w:rsid w:val="00E719E7"/>
    <w:rsid w:val="00FC7BD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1A87"/>
    <w:pPr>
      <w:spacing w:after="0"/>
    </w:pPr>
    <w:rPr>
      <w:rFonts w:ascii="Times New Roman" w:eastAsia="Times New Roman" w:hAnsi="Times New Roman" w:cs="Times New Roman"/>
      <w:sz w:val="24"/>
      <w:szCs w:val="24"/>
      <w:lang w:val="en-GB" w:eastAsia="de-DE"/>
    </w:rPr>
  </w:style>
  <w:style w:type="paragraph" w:styleId="berschrift1">
    <w:name w:val="heading 1"/>
    <w:basedOn w:val="Standard"/>
    <w:next w:val="Standard"/>
    <w:link w:val="berschrift1Zchn"/>
    <w:uiPriority w:val="9"/>
    <w:qFormat/>
    <w:rsid w:val="00FC7BD5"/>
    <w:pPr>
      <w:keepNext/>
      <w:keepLines/>
      <w:spacing w:before="480"/>
      <w:outlineLvl w:val="0"/>
    </w:pPr>
    <w:rPr>
      <w:rFonts w:asciiTheme="majorHAnsi" w:eastAsiaTheme="majorEastAsia" w:hAnsiTheme="majorHAnsi" w:cstheme="majorBidi"/>
      <w:b/>
      <w:bCs/>
      <w:color w:val="365F91" w:themeColor="accent1" w:themeShade="BF"/>
      <w:sz w:val="28"/>
      <w:szCs w:val="28"/>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C7BD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1139</Words>
  <Characters>7181</Characters>
  <Application>Microsoft Office Word</Application>
  <DocSecurity>0</DocSecurity>
  <Lines>59</Lines>
  <Paragraphs>16</Paragraphs>
  <ScaleCrop>false</ScaleCrop>
  <Company>TOSHIBA</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2</cp:revision>
  <dcterms:created xsi:type="dcterms:W3CDTF">2013-04-23T00:41:00Z</dcterms:created>
  <dcterms:modified xsi:type="dcterms:W3CDTF">2013-04-23T00:57:00Z</dcterms:modified>
</cp:coreProperties>
</file>