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21B" w:rsidRDefault="00196586">
      <w:r>
        <w:rPr>
          <w:noProof/>
        </w:rPr>
        <w:drawing>
          <wp:anchor distT="0" distB="0" distL="114300" distR="114300" simplePos="0" relativeHeight="251659264" behindDoc="0" locked="0" layoutInCell="1" allowOverlap="1" wp14:anchorId="47C63820" wp14:editId="1A63F0BB">
            <wp:simplePos x="0" y="0"/>
            <wp:positionH relativeFrom="column">
              <wp:posOffset>-104775</wp:posOffset>
            </wp:positionH>
            <wp:positionV relativeFrom="paragraph">
              <wp:posOffset>819150</wp:posOffset>
            </wp:positionV>
            <wp:extent cx="4810125" cy="6973570"/>
            <wp:effectExtent l="19050" t="0" r="9525" b="0"/>
            <wp:wrapSquare wrapText="bothSides"/>
            <wp:docPr id="4" name="Picture 1" descr="C:\Users\McCormack\Documents\Manuscripts\Bird_SequenceCapture_phylogenomics\FigS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Cormack\Documents\Manuscripts\Bird_SequenceCapture_phylogenomics\FigS1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97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19FC">
        <w:rPr>
          <w:rFonts w:ascii="Times New Roman" w:hAnsi="Times New Roman"/>
          <w:b/>
          <w:sz w:val="24"/>
          <w:szCs w:val="24"/>
        </w:rPr>
        <w:t xml:space="preserve">Figure S1. </w:t>
      </w:r>
      <w:proofErr w:type="gramStart"/>
      <w:r w:rsidRPr="00B719FC">
        <w:rPr>
          <w:rFonts w:ascii="Times New Roman" w:hAnsi="Times New Roman"/>
          <w:b/>
          <w:sz w:val="24"/>
          <w:szCs w:val="24"/>
        </w:rPr>
        <w:t>Fully resolved trees from the 1,541 locus analysis with support values.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B719FC">
        <w:rPr>
          <w:rFonts w:ascii="Times New Roman" w:hAnsi="Times New Roman"/>
          <w:b/>
          <w:sz w:val="24"/>
          <w:szCs w:val="24"/>
        </w:rPr>
        <w:t>A.</w:t>
      </w:r>
      <w:r w:rsidRPr="009D31EB">
        <w:rPr>
          <w:rFonts w:ascii="Times New Roman" w:hAnsi="Times New Roman"/>
          <w:sz w:val="24"/>
          <w:szCs w:val="24"/>
        </w:rPr>
        <w:t xml:space="preserve"> Bayes</w:t>
      </w:r>
      <w:r>
        <w:rPr>
          <w:rFonts w:ascii="Times New Roman" w:hAnsi="Times New Roman"/>
          <w:sz w:val="24"/>
          <w:szCs w:val="24"/>
        </w:rPr>
        <w:t xml:space="preserve">ian tree. </w:t>
      </w:r>
      <w:proofErr w:type="gramStart"/>
      <w:r w:rsidRPr="00B719FC">
        <w:rPr>
          <w:rFonts w:ascii="Times New Roman" w:hAnsi="Times New Roman"/>
          <w:b/>
          <w:sz w:val="24"/>
          <w:szCs w:val="24"/>
        </w:rPr>
        <w:t>B.</w:t>
      </w:r>
      <w:r w:rsidRPr="009D31EB">
        <w:rPr>
          <w:rFonts w:ascii="Times New Roman" w:hAnsi="Times New Roman"/>
          <w:sz w:val="24"/>
          <w:szCs w:val="24"/>
        </w:rPr>
        <w:t xml:space="preserve"> maximum-likelihood tree.</w:t>
      </w:r>
      <w:bookmarkStart w:id="0" w:name="_GoBack"/>
      <w:bookmarkEnd w:id="0"/>
      <w:proofErr w:type="gramEnd"/>
    </w:p>
    <w:sectPr w:rsidR="006A32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586"/>
    <w:rsid w:val="00196586"/>
    <w:rsid w:val="00282EC1"/>
    <w:rsid w:val="00B2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5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5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111</Characters>
  <Application>Microsoft Office Word</Application>
  <DocSecurity>0</DocSecurity>
  <Lines>1</Lines>
  <Paragraphs>1</Paragraphs>
  <ScaleCrop>false</ScaleCrop>
  <Company>Occidental College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2012-12-27T17:16:00Z</dcterms:created>
  <dcterms:modified xsi:type="dcterms:W3CDTF">2012-12-27T17:16:00Z</dcterms:modified>
</cp:coreProperties>
</file>