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01" w:rsidRPr="002A47BE" w:rsidRDefault="00887701">
      <w:pPr>
        <w:rPr>
          <w:rFonts w:ascii="Times New Roman" w:hAnsi="Times New Roman"/>
        </w:rPr>
      </w:pPr>
    </w:p>
    <w:p w:rsidR="00887701" w:rsidRPr="000437BA" w:rsidRDefault="00CF54F1" w:rsidP="007D5F1F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Supplementary</w:t>
      </w:r>
      <w:r w:rsidR="00887701" w:rsidRPr="000437BA">
        <w:rPr>
          <w:rFonts w:ascii="Times New Roman" w:hAnsi="Times New Roman"/>
          <w:sz w:val="24"/>
          <w:szCs w:val="24"/>
        </w:rPr>
        <w:t xml:space="preserve"> Table 3</w:t>
      </w:r>
      <w:r w:rsidR="00887701">
        <w:rPr>
          <w:rFonts w:ascii="Times New Roman" w:hAnsi="Times New Roman"/>
          <w:sz w:val="24"/>
          <w:szCs w:val="24"/>
        </w:rPr>
        <w:t>:</w:t>
      </w:r>
      <w:r w:rsidR="00887701" w:rsidRPr="000437BA">
        <w:rPr>
          <w:rFonts w:ascii="Times New Roman" w:hAnsi="Times New Roman"/>
          <w:sz w:val="24"/>
          <w:szCs w:val="24"/>
        </w:rPr>
        <w:t xml:space="preserve"> </w:t>
      </w:r>
      <w:r w:rsidR="00887701">
        <w:rPr>
          <w:rFonts w:ascii="Times New Roman" w:hAnsi="Times New Roman"/>
          <w:sz w:val="24"/>
          <w:szCs w:val="24"/>
        </w:rPr>
        <w:t>Three</w:t>
      </w:r>
      <w:r w:rsidR="00887701" w:rsidRPr="000437BA">
        <w:rPr>
          <w:rFonts w:ascii="Times New Roman" w:hAnsi="Times New Roman"/>
          <w:sz w:val="24"/>
          <w:szCs w:val="24"/>
        </w:rPr>
        <w:t xml:space="preserve">-year rates of </w:t>
      </w:r>
      <w:r w:rsidR="00887701" w:rsidRPr="000437BA">
        <w:rPr>
          <w:rFonts w:ascii="Times New Roman" w:hAnsi="Times New Roman"/>
          <w:sz w:val="24"/>
          <w:szCs w:val="24"/>
          <w:u w:val="single"/>
        </w:rPr>
        <w:t>first-listed</w:t>
      </w:r>
      <w:r w:rsidR="00887701" w:rsidRPr="000437BA">
        <w:rPr>
          <w:rFonts w:ascii="Times New Roman" w:hAnsi="Times New Roman"/>
          <w:sz w:val="24"/>
          <w:szCs w:val="24"/>
        </w:rPr>
        <w:t xml:space="preserve"> hospital discharges (per 10,000), Caucasi</w:t>
      </w:r>
      <w:r w:rsidR="00887701">
        <w:rPr>
          <w:rFonts w:ascii="Times New Roman" w:hAnsi="Times New Roman"/>
          <w:sz w:val="24"/>
          <w:szCs w:val="24"/>
        </w:rPr>
        <w:t>ans from the NHDS, 2002-2004.</w:t>
      </w:r>
    </w:p>
    <w:tbl>
      <w:tblPr>
        <w:tblW w:w="127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260"/>
        <w:gridCol w:w="1170"/>
        <w:gridCol w:w="1260"/>
        <w:gridCol w:w="1260"/>
        <w:gridCol w:w="1170"/>
        <w:gridCol w:w="1260"/>
        <w:gridCol w:w="1350"/>
        <w:gridCol w:w="1350"/>
      </w:tblGrid>
      <w:tr w:rsidR="00887701" w:rsidRPr="002A47BE" w:rsidTr="00070664">
        <w:trPr>
          <w:trHeight w:val="278"/>
        </w:trPr>
        <w:tc>
          <w:tcPr>
            <w:tcW w:w="2700" w:type="dxa"/>
          </w:tcPr>
          <w:p w:rsidR="00887701" w:rsidRPr="002A47BE" w:rsidRDefault="00887701" w:rsidP="00292F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vAlign w:val="center"/>
          </w:tcPr>
          <w:p w:rsidR="0088770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106">
              <w:rPr>
                <w:rFonts w:ascii="Times New Roman" w:hAnsi="Times New Roman"/>
                <w:b/>
                <w:sz w:val="20"/>
                <w:szCs w:val="20"/>
              </w:rPr>
              <w:t>Men</w:t>
            </w:r>
          </w:p>
        </w:tc>
        <w:tc>
          <w:tcPr>
            <w:tcW w:w="5130" w:type="dxa"/>
            <w:gridSpan w:val="4"/>
            <w:vAlign w:val="center"/>
          </w:tcPr>
          <w:p w:rsidR="0088770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106">
              <w:rPr>
                <w:rFonts w:ascii="Times New Roman" w:hAnsi="Times New Roman"/>
                <w:b/>
                <w:sz w:val="20"/>
                <w:szCs w:val="20"/>
              </w:rPr>
              <w:t>Women</w:t>
            </w:r>
          </w:p>
        </w:tc>
      </w:tr>
      <w:tr w:rsidR="00E44B31" w:rsidRPr="002A47BE" w:rsidTr="00070664">
        <w:trPr>
          <w:trHeight w:val="377"/>
        </w:trPr>
        <w:tc>
          <w:tcPr>
            <w:tcW w:w="2700" w:type="dxa"/>
          </w:tcPr>
          <w:p w:rsidR="00E44B31" w:rsidRPr="002A47BE" w:rsidRDefault="005A5106" w:rsidP="007D5F1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ja-JP"/>
              </w:rPr>
            </w:pPr>
            <w:r w:rsidRPr="005A5106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 xml:space="preserve">Diagnosis 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E44B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106">
              <w:rPr>
                <w:rFonts w:ascii="Times New Roman" w:hAnsi="Times New Roman"/>
                <w:b/>
                <w:sz w:val="20"/>
                <w:szCs w:val="20"/>
              </w:rPr>
              <w:t>All ages</w:t>
            </w:r>
          </w:p>
        </w:tc>
        <w:tc>
          <w:tcPr>
            <w:tcW w:w="117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106">
              <w:rPr>
                <w:rFonts w:ascii="Times New Roman" w:hAnsi="Times New Roman"/>
                <w:b/>
                <w:sz w:val="20"/>
                <w:szCs w:val="20"/>
              </w:rPr>
              <w:t>25-44 yrs.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106">
              <w:rPr>
                <w:rFonts w:ascii="Times New Roman" w:hAnsi="Times New Roman"/>
                <w:b/>
                <w:sz w:val="20"/>
                <w:szCs w:val="20"/>
              </w:rPr>
              <w:t>45-64 yrs.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106">
              <w:rPr>
                <w:rFonts w:ascii="Times New Roman" w:hAnsi="Times New Roman"/>
                <w:b/>
                <w:sz w:val="20"/>
                <w:szCs w:val="20"/>
              </w:rPr>
              <w:t>65+ yrs.</w:t>
            </w:r>
          </w:p>
        </w:tc>
        <w:tc>
          <w:tcPr>
            <w:tcW w:w="117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106">
              <w:rPr>
                <w:rFonts w:ascii="Times New Roman" w:hAnsi="Times New Roman"/>
                <w:b/>
                <w:sz w:val="20"/>
                <w:szCs w:val="20"/>
              </w:rPr>
              <w:t>All ages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106">
              <w:rPr>
                <w:rFonts w:ascii="Times New Roman" w:hAnsi="Times New Roman"/>
                <w:b/>
                <w:sz w:val="20"/>
                <w:szCs w:val="20"/>
              </w:rPr>
              <w:t>25-44 yrs.</w:t>
            </w:r>
          </w:p>
        </w:tc>
        <w:tc>
          <w:tcPr>
            <w:tcW w:w="135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106">
              <w:rPr>
                <w:rFonts w:ascii="Times New Roman" w:hAnsi="Times New Roman"/>
                <w:b/>
                <w:sz w:val="20"/>
                <w:szCs w:val="20"/>
              </w:rPr>
              <w:t>45-64 yrs.</w:t>
            </w:r>
          </w:p>
        </w:tc>
        <w:tc>
          <w:tcPr>
            <w:tcW w:w="135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106">
              <w:rPr>
                <w:rFonts w:ascii="Times New Roman" w:hAnsi="Times New Roman"/>
                <w:b/>
                <w:sz w:val="20"/>
                <w:szCs w:val="20"/>
              </w:rPr>
              <w:t>65+ yrs.</w:t>
            </w:r>
          </w:p>
        </w:tc>
      </w:tr>
      <w:tr w:rsidR="00E44B31" w:rsidRPr="002A47BE" w:rsidTr="00070664">
        <w:tc>
          <w:tcPr>
            <w:tcW w:w="2700" w:type="dxa"/>
            <w:vAlign w:val="center"/>
          </w:tcPr>
          <w:p w:rsidR="00E44B31" w:rsidRPr="002A47BE" w:rsidRDefault="005A5106" w:rsidP="007D5F1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sz w:val="20"/>
                <w:szCs w:val="20"/>
              </w:rPr>
              <w:t>Infectious and parasitic diseases</w:t>
            </w:r>
            <w:r w:rsidRPr="005A5106">
              <w:rPr>
                <w:rFonts w:ascii="Times New Roman" w:eastAsia="Times New Roman" w:hAnsi="Times New Roman"/>
                <w:sz w:val="20"/>
                <w:szCs w:val="20"/>
              </w:rPr>
              <w:t xml:space="preserve"> (001–139)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74.4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(553,775)†</w:t>
            </w:r>
          </w:p>
        </w:tc>
        <w:tc>
          <w:tcPr>
            <w:tcW w:w="117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35.4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(119,869)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52.0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(142,699)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222.7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(291,207)</w:t>
            </w:r>
          </w:p>
        </w:tc>
        <w:tc>
          <w:tcPr>
            <w:tcW w:w="117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90.3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(720,706)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31.9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(106,021)</w:t>
            </w:r>
          </w:p>
        </w:tc>
        <w:tc>
          <w:tcPr>
            <w:tcW w:w="135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59.1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(167,353)</w:t>
            </w:r>
          </w:p>
        </w:tc>
        <w:tc>
          <w:tcPr>
            <w:tcW w:w="135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245.2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(447,332)</w:t>
            </w:r>
          </w:p>
        </w:tc>
      </w:tr>
      <w:tr w:rsidR="00E44B31" w:rsidRPr="002A47BE" w:rsidTr="00070664">
        <w:trPr>
          <w:trHeight w:val="467"/>
        </w:trPr>
        <w:tc>
          <w:tcPr>
            <w:tcW w:w="2700" w:type="dxa"/>
            <w:vAlign w:val="center"/>
          </w:tcPr>
          <w:p w:rsidR="00E44B31" w:rsidRPr="002A47BE" w:rsidRDefault="005A5106" w:rsidP="007D5F1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sz w:val="20"/>
                <w:szCs w:val="20"/>
              </w:rPr>
              <w:t>Neoplasms</w:t>
            </w:r>
            <w:r w:rsidRPr="005A5106">
              <w:rPr>
                <w:rFonts w:ascii="Times New Roman" w:eastAsia="Times New Roman" w:hAnsi="Times New Roman"/>
                <w:sz w:val="20"/>
                <w:szCs w:val="20"/>
              </w:rPr>
              <w:t xml:space="preserve"> (140–239)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158.5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(1,179,228)</w:t>
            </w:r>
          </w:p>
        </w:tc>
        <w:tc>
          <w:tcPr>
            <w:tcW w:w="117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23.0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(77,841)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154.9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(424,796)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517.4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(676,591)</w:t>
            </w:r>
          </w:p>
        </w:tc>
        <w:tc>
          <w:tcPr>
            <w:tcW w:w="117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219.0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(1,747,809)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105.8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(351,462)</w:t>
            </w:r>
          </w:p>
        </w:tc>
        <w:tc>
          <w:tcPr>
            <w:tcW w:w="135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231.7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(656,626)</w:t>
            </w:r>
          </w:p>
        </w:tc>
        <w:tc>
          <w:tcPr>
            <w:tcW w:w="135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405.5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(739,721)</w:t>
            </w:r>
          </w:p>
        </w:tc>
      </w:tr>
      <w:tr w:rsidR="00E44B31" w:rsidRPr="002A47BE" w:rsidTr="00070664">
        <w:tc>
          <w:tcPr>
            <w:tcW w:w="2700" w:type="dxa"/>
            <w:vAlign w:val="center"/>
          </w:tcPr>
          <w:p w:rsidR="00E44B31" w:rsidRPr="002A47BE" w:rsidRDefault="005A5106" w:rsidP="007D5F1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sz w:val="20"/>
                <w:szCs w:val="20"/>
              </w:rPr>
              <w:t>Endocrine, nutritional and metabolic diseases, and immunity disorders</w:t>
            </w:r>
            <w:r w:rsidRPr="005A5106">
              <w:rPr>
                <w:rFonts w:ascii="Times New Roman" w:eastAsia="Times New Roman" w:hAnsi="Times New Roman"/>
                <w:sz w:val="20"/>
                <w:szCs w:val="20"/>
              </w:rPr>
              <w:t xml:space="preserve"> (240–279)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134.8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(1,002,594)</w:t>
            </w:r>
          </w:p>
        </w:tc>
        <w:tc>
          <w:tcPr>
            <w:tcW w:w="117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57.7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(195,575)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124.5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(341,314)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356.1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(465,705)</w:t>
            </w:r>
          </w:p>
        </w:tc>
        <w:tc>
          <w:tcPr>
            <w:tcW w:w="117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193.7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(1,546,012)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82.1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(272,602)</w:t>
            </w:r>
          </w:p>
        </w:tc>
        <w:tc>
          <w:tcPr>
            <w:tcW w:w="135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154.7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(438,309)</w:t>
            </w:r>
          </w:p>
        </w:tc>
        <w:tc>
          <w:tcPr>
            <w:tcW w:w="135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457.8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(835,101)</w:t>
            </w:r>
          </w:p>
        </w:tc>
      </w:tr>
      <w:tr w:rsidR="00E44B31" w:rsidRPr="002A47BE" w:rsidTr="00070664">
        <w:tc>
          <w:tcPr>
            <w:tcW w:w="2700" w:type="dxa"/>
            <w:vAlign w:val="center"/>
          </w:tcPr>
          <w:p w:rsidR="00E44B31" w:rsidRPr="002A47BE" w:rsidRDefault="005A5106" w:rsidP="007D5F1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sz w:val="20"/>
                <w:szCs w:val="20"/>
              </w:rPr>
              <w:t>Diseases of the blood and blood-forming organs</w:t>
            </w:r>
            <w:r w:rsidRPr="005A5106">
              <w:rPr>
                <w:rFonts w:ascii="Times New Roman" w:eastAsia="Times New Roman" w:hAnsi="Times New Roman"/>
                <w:sz w:val="20"/>
                <w:szCs w:val="20"/>
              </w:rPr>
              <w:t xml:space="preserve"> (280–289)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30.3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(225,573)</w:t>
            </w:r>
          </w:p>
        </w:tc>
        <w:tc>
          <w:tcPr>
            <w:tcW w:w="117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6.1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(20,726)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24.2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(66,442)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105.8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(138,405)</w:t>
            </w:r>
          </w:p>
        </w:tc>
        <w:tc>
          <w:tcPr>
            <w:tcW w:w="117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45.1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(360,019)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11.0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(36,484)</w:t>
            </w:r>
          </w:p>
        </w:tc>
        <w:tc>
          <w:tcPr>
            <w:tcW w:w="135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31.6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(89,469)</w:t>
            </w:r>
          </w:p>
        </w:tc>
        <w:tc>
          <w:tcPr>
            <w:tcW w:w="135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128.3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(234,066)</w:t>
            </w:r>
          </w:p>
        </w:tc>
      </w:tr>
      <w:tr w:rsidR="00E44B31" w:rsidRPr="002A47BE" w:rsidTr="00070664">
        <w:tc>
          <w:tcPr>
            <w:tcW w:w="2700" w:type="dxa"/>
            <w:vAlign w:val="center"/>
          </w:tcPr>
          <w:p w:rsidR="00E44B31" w:rsidRPr="002A47BE" w:rsidRDefault="005A5106" w:rsidP="007D5F1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sz w:val="20"/>
                <w:szCs w:val="20"/>
              </w:rPr>
              <w:t>Mental disorders</w:t>
            </w:r>
            <w:r w:rsidRPr="005A5106">
              <w:rPr>
                <w:rFonts w:ascii="Times New Roman" w:eastAsia="Times New Roman" w:hAnsi="Times New Roman"/>
                <w:sz w:val="20"/>
                <w:szCs w:val="20"/>
              </w:rPr>
              <w:t xml:space="preserve"> (290–319)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211.6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(1,573,943)</w:t>
            </w:r>
          </w:p>
        </w:tc>
        <w:tc>
          <w:tcPr>
            <w:tcW w:w="117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242.8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(823,003)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203.1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(556,815)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148.5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(194,125)</w:t>
            </w:r>
          </w:p>
        </w:tc>
        <w:tc>
          <w:tcPr>
            <w:tcW w:w="117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204.5 (1,631,641)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227.4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(755,208)</w:t>
            </w:r>
          </w:p>
        </w:tc>
        <w:tc>
          <w:tcPr>
            <w:tcW w:w="135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192.3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(544,954)</w:t>
            </w:r>
          </w:p>
        </w:tc>
        <w:tc>
          <w:tcPr>
            <w:tcW w:w="135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181.7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(331,479)</w:t>
            </w:r>
          </w:p>
        </w:tc>
      </w:tr>
      <w:tr w:rsidR="00E44B31" w:rsidRPr="002A47BE" w:rsidTr="00070664">
        <w:tc>
          <w:tcPr>
            <w:tcW w:w="2700" w:type="dxa"/>
            <w:vAlign w:val="center"/>
          </w:tcPr>
          <w:p w:rsidR="00E44B31" w:rsidRPr="002A47BE" w:rsidRDefault="005A5106" w:rsidP="007D5F1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sz w:val="20"/>
                <w:szCs w:val="20"/>
              </w:rPr>
              <w:t>Diseases of the nervous system and sense organs</w:t>
            </w:r>
            <w:r w:rsidRPr="005A5106">
              <w:rPr>
                <w:rFonts w:ascii="Times New Roman" w:eastAsia="Times New Roman" w:hAnsi="Times New Roman"/>
                <w:sz w:val="20"/>
                <w:szCs w:val="20"/>
              </w:rPr>
              <w:t xml:space="preserve"> (320–389)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43.7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(324,890)</w:t>
            </w:r>
          </w:p>
        </w:tc>
        <w:tc>
          <w:tcPr>
            <w:tcW w:w="117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19.9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(67,563)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34.7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(95,228)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124.0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(162,099)</w:t>
            </w:r>
          </w:p>
        </w:tc>
        <w:tc>
          <w:tcPr>
            <w:tcW w:w="117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60.5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(482,438)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35.9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(119,280)</w:t>
            </w:r>
          </w:p>
        </w:tc>
        <w:tc>
          <w:tcPr>
            <w:tcW w:w="135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46.5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(131,724)</w:t>
            </w:r>
          </w:p>
        </w:tc>
        <w:tc>
          <w:tcPr>
            <w:tcW w:w="135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126.9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(231,434)</w:t>
            </w:r>
          </w:p>
        </w:tc>
      </w:tr>
      <w:tr w:rsidR="00E44B31" w:rsidRPr="002A47BE" w:rsidTr="00070664">
        <w:tc>
          <w:tcPr>
            <w:tcW w:w="2700" w:type="dxa"/>
            <w:vAlign w:val="center"/>
          </w:tcPr>
          <w:p w:rsidR="00E44B31" w:rsidRPr="002A47BE" w:rsidRDefault="005A5106" w:rsidP="00494F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sz w:val="20"/>
                <w:szCs w:val="20"/>
              </w:rPr>
              <w:t>Diseases of the circulatory system</w:t>
            </w:r>
            <w:r w:rsidRPr="005A5106">
              <w:rPr>
                <w:rFonts w:ascii="Times New Roman" w:eastAsia="Times New Roman" w:hAnsi="Times New Roman"/>
                <w:sz w:val="20"/>
                <w:szCs w:val="20"/>
              </w:rPr>
              <w:t xml:space="preserve"> (390–459)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819.9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(6,098,926)</w:t>
            </w:r>
          </w:p>
        </w:tc>
        <w:tc>
          <w:tcPr>
            <w:tcW w:w="117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116.9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(396,193)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735.7 (2,017,324)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2818.3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(3,685,409)</w:t>
            </w:r>
          </w:p>
        </w:tc>
        <w:tc>
          <w:tcPr>
            <w:tcW w:w="117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739.7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(5,902,575)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74.0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(245,763)</w:t>
            </w:r>
          </w:p>
        </w:tc>
        <w:tc>
          <w:tcPr>
            <w:tcW w:w="135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464.5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(1,316,282)</w:t>
            </w:r>
          </w:p>
        </w:tc>
        <w:tc>
          <w:tcPr>
            <w:tcW w:w="135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2379.2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(4,340,530)</w:t>
            </w:r>
          </w:p>
        </w:tc>
      </w:tr>
      <w:tr w:rsidR="00E44B31" w:rsidRPr="002A47BE" w:rsidTr="00070664">
        <w:tc>
          <w:tcPr>
            <w:tcW w:w="2700" w:type="dxa"/>
            <w:vAlign w:val="center"/>
          </w:tcPr>
          <w:p w:rsidR="00E44B31" w:rsidRPr="002A47BE" w:rsidRDefault="005A5106" w:rsidP="007D5F1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sz w:val="20"/>
                <w:szCs w:val="20"/>
              </w:rPr>
              <w:t>Diseases of the respiratory system</w:t>
            </w:r>
            <w:r w:rsidRPr="005A5106">
              <w:rPr>
                <w:rFonts w:ascii="Times New Roman" w:eastAsia="Times New Roman" w:hAnsi="Times New Roman"/>
                <w:sz w:val="20"/>
                <w:szCs w:val="20"/>
              </w:rPr>
              <w:t xml:space="preserve"> (460–519)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321.3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(2,390,067)</w:t>
            </w:r>
          </w:p>
        </w:tc>
        <w:tc>
          <w:tcPr>
            <w:tcW w:w="117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59.9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(203,114)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218.5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(599,149)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1214.2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(1,587,804)</w:t>
            </w:r>
          </w:p>
        </w:tc>
        <w:tc>
          <w:tcPr>
            <w:tcW w:w="117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384.2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(3,065,856)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82.9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(275,339)</w:t>
            </w:r>
          </w:p>
        </w:tc>
        <w:tc>
          <w:tcPr>
            <w:tcW w:w="135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262.7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(744,581)</w:t>
            </w:r>
          </w:p>
        </w:tc>
        <w:tc>
          <w:tcPr>
            <w:tcW w:w="135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1121.5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(2,045,936)</w:t>
            </w:r>
          </w:p>
        </w:tc>
      </w:tr>
      <w:tr w:rsidR="00E44B31" w:rsidRPr="002A47BE" w:rsidTr="00070664">
        <w:tc>
          <w:tcPr>
            <w:tcW w:w="2700" w:type="dxa"/>
            <w:vAlign w:val="center"/>
          </w:tcPr>
          <w:p w:rsidR="00E44B31" w:rsidRPr="002A47BE" w:rsidRDefault="005A5106" w:rsidP="007D5F1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sz w:val="20"/>
                <w:szCs w:val="20"/>
              </w:rPr>
              <w:t>Diseases of the digestive system</w:t>
            </w:r>
            <w:r w:rsidRPr="005A5106">
              <w:rPr>
                <w:rFonts w:ascii="Times New Roman" w:eastAsia="Times New Roman" w:hAnsi="Times New Roman"/>
                <w:sz w:val="20"/>
                <w:szCs w:val="20"/>
              </w:rPr>
              <w:t xml:space="preserve"> (520–579)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328.2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(2,441,634)</w:t>
            </w:r>
          </w:p>
        </w:tc>
        <w:tc>
          <w:tcPr>
            <w:tcW w:w="117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159.2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(539,682)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316.8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(868,677)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790.2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(1,033,275)</w:t>
            </w:r>
          </w:p>
        </w:tc>
        <w:tc>
          <w:tcPr>
            <w:tcW w:w="117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408.8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(3,262,112)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184.8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(613,988)</w:t>
            </w:r>
          </w:p>
        </w:tc>
        <w:tc>
          <w:tcPr>
            <w:tcW w:w="135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336.8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(954,535)</w:t>
            </w:r>
          </w:p>
        </w:tc>
        <w:tc>
          <w:tcPr>
            <w:tcW w:w="135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928.3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(1,693,589)</w:t>
            </w:r>
          </w:p>
        </w:tc>
      </w:tr>
      <w:tr w:rsidR="00E44B31" w:rsidRPr="002A47BE" w:rsidTr="00070664">
        <w:tc>
          <w:tcPr>
            <w:tcW w:w="2700" w:type="dxa"/>
            <w:vAlign w:val="center"/>
          </w:tcPr>
          <w:p w:rsidR="00E44B31" w:rsidRPr="002A47BE" w:rsidRDefault="005A5106" w:rsidP="007D5F1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sz w:val="20"/>
                <w:szCs w:val="20"/>
              </w:rPr>
              <w:t>Diseases of the genitourinary system</w:t>
            </w:r>
            <w:r w:rsidRPr="005A5106">
              <w:rPr>
                <w:rFonts w:ascii="Times New Roman" w:eastAsia="Times New Roman" w:hAnsi="Times New Roman"/>
                <w:sz w:val="20"/>
                <w:szCs w:val="20"/>
              </w:rPr>
              <w:t xml:space="preserve"> (580–629)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133.0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(989,433)</w:t>
            </w:r>
          </w:p>
        </w:tc>
        <w:tc>
          <w:tcPr>
            <w:tcW w:w="117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35.6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(120,802)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98.6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(270,424)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457.5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(598,207)</w:t>
            </w:r>
          </w:p>
        </w:tc>
        <w:tc>
          <w:tcPr>
            <w:tcW w:w="117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279.6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(2,231,461)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228.9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(760,329)</w:t>
            </w:r>
          </w:p>
        </w:tc>
        <w:tc>
          <w:tcPr>
            <w:tcW w:w="135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217.9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(617,579)</w:t>
            </w:r>
          </w:p>
        </w:tc>
        <w:tc>
          <w:tcPr>
            <w:tcW w:w="135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467.9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(853,553)</w:t>
            </w:r>
          </w:p>
        </w:tc>
      </w:tr>
      <w:tr w:rsidR="00E44B31" w:rsidRPr="002A47BE" w:rsidTr="00070664">
        <w:tc>
          <w:tcPr>
            <w:tcW w:w="2700" w:type="dxa"/>
            <w:vAlign w:val="center"/>
          </w:tcPr>
          <w:p w:rsidR="00E44B31" w:rsidRPr="002A47BE" w:rsidRDefault="005A5106" w:rsidP="007D5F1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sz w:val="20"/>
                <w:szCs w:val="20"/>
              </w:rPr>
              <w:t xml:space="preserve">Complications of pregnancy, childbirth, and the </w:t>
            </w:r>
            <w:proofErr w:type="spellStart"/>
            <w:r w:rsidRPr="005A5106">
              <w:rPr>
                <w:rFonts w:ascii="Times New Roman" w:hAnsi="Times New Roman"/>
                <w:sz w:val="20"/>
                <w:szCs w:val="20"/>
              </w:rPr>
              <w:t>puerperium</w:t>
            </w:r>
            <w:proofErr w:type="spellEnd"/>
            <w:r w:rsidRPr="005A5106">
              <w:rPr>
                <w:rFonts w:ascii="Times New Roman" w:eastAsia="Times New Roman" w:hAnsi="Times New Roman"/>
                <w:sz w:val="20"/>
                <w:szCs w:val="20"/>
              </w:rPr>
              <w:t xml:space="preserve"> (630–679)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7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7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61.0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(486,982)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146.2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(485,731)</w:t>
            </w:r>
          </w:p>
        </w:tc>
        <w:tc>
          <w:tcPr>
            <w:tcW w:w="135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0.4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(1,251)</w:t>
            </w:r>
          </w:p>
        </w:tc>
        <w:tc>
          <w:tcPr>
            <w:tcW w:w="135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</w:tr>
      <w:tr w:rsidR="00E44B31" w:rsidRPr="002A47BE" w:rsidTr="00070664">
        <w:tc>
          <w:tcPr>
            <w:tcW w:w="2700" w:type="dxa"/>
            <w:vAlign w:val="center"/>
          </w:tcPr>
          <w:p w:rsidR="00E44B31" w:rsidRPr="002A47BE" w:rsidRDefault="005A5106" w:rsidP="007D5F1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sz w:val="20"/>
                <w:szCs w:val="20"/>
              </w:rPr>
              <w:t>Diseases of the skin and subcutaneous tissue</w:t>
            </w:r>
            <w:r w:rsidRPr="005A5106">
              <w:rPr>
                <w:rFonts w:ascii="Times New Roman" w:eastAsia="Times New Roman" w:hAnsi="Times New Roman"/>
                <w:sz w:val="20"/>
                <w:szCs w:val="20"/>
              </w:rPr>
              <w:t xml:space="preserve"> (680–709)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66.7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(496,449)</w:t>
            </w:r>
          </w:p>
        </w:tc>
        <w:tc>
          <w:tcPr>
            <w:tcW w:w="117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41.9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(142,042)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67.5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(185,117)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129.5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(169,290)</w:t>
            </w:r>
          </w:p>
        </w:tc>
        <w:tc>
          <w:tcPr>
            <w:tcW w:w="117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63.2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(504,741)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31.4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(104,327)</w:t>
            </w:r>
          </w:p>
        </w:tc>
        <w:tc>
          <w:tcPr>
            <w:tcW w:w="135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48.1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(136,367)</w:t>
            </w:r>
          </w:p>
        </w:tc>
        <w:tc>
          <w:tcPr>
            <w:tcW w:w="135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144.7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(264,047)</w:t>
            </w:r>
          </w:p>
        </w:tc>
      </w:tr>
      <w:tr w:rsidR="00E44B31" w:rsidRPr="002A47BE" w:rsidTr="00070664">
        <w:tc>
          <w:tcPr>
            <w:tcW w:w="2700" w:type="dxa"/>
            <w:vAlign w:val="center"/>
          </w:tcPr>
          <w:p w:rsidR="00E44B31" w:rsidRPr="002A47BE" w:rsidRDefault="005A5106" w:rsidP="007D5F1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sz w:val="20"/>
                <w:szCs w:val="20"/>
              </w:rPr>
              <w:lastRenderedPageBreak/>
              <w:t>Diseases of the musculoskeletal system and connective tissue</w:t>
            </w:r>
            <w:r w:rsidRPr="005A5106">
              <w:rPr>
                <w:rFonts w:ascii="Times New Roman" w:eastAsia="Times New Roman" w:hAnsi="Times New Roman"/>
                <w:sz w:val="20"/>
                <w:szCs w:val="20"/>
              </w:rPr>
              <w:t xml:space="preserve"> (710–739)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199.7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(1,485,420)</w:t>
            </w:r>
          </w:p>
        </w:tc>
        <w:tc>
          <w:tcPr>
            <w:tcW w:w="117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82.5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(279,718)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215.2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(590,077)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470.8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(615,625)</w:t>
            </w:r>
          </w:p>
        </w:tc>
        <w:tc>
          <w:tcPr>
            <w:tcW w:w="117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250.0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(1,995,011)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70.8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(235,159)</w:t>
            </w:r>
          </w:p>
        </w:tc>
        <w:tc>
          <w:tcPr>
            <w:tcW w:w="135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237.2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(672,144)</w:t>
            </w:r>
          </w:p>
        </w:tc>
        <w:tc>
          <w:tcPr>
            <w:tcW w:w="135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596.2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(1,087,708)</w:t>
            </w:r>
          </w:p>
        </w:tc>
      </w:tr>
      <w:tr w:rsidR="00E44B31" w:rsidRPr="002A47BE" w:rsidTr="00070664">
        <w:tc>
          <w:tcPr>
            <w:tcW w:w="2700" w:type="dxa"/>
            <w:vAlign w:val="center"/>
          </w:tcPr>
          <w:p w:rsidR="00E44B31" w:rsidRPr="002A47BE" w:rsidRDefault="005A5106" w:rsidP="007D5F1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sz w:val="20"/>
                <w:szCs w:val="20"/>
              </w:rPr>
              <w:t>Congenital anomalies</w:t>
            </w:r>
            <w:r w:rsidRPr="005A5106">
              <w:rPr>
                <w:rFonts w:ascii="Times New Roman" w:eastAsia="Times New Roman" w:hAnsi="Times New Roman"/>
                <w:sz w:val="20"/>
                <w:szCs w:val="20"/>
              </w:rPr>
              <w:t xml:space="preserve"> (740–759)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5.0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(36,830)</w:t>
            </w:r>
          </w:p>
        </w:tc>
        <w:tc>
          <w:tcPr>
            <w:tcW w:w="117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5.8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(19,691)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(11,320)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(5,819)</w:t>
            </w:r>
          </w:p>
        </w:tc>
        <w:tc>
          <w:tcPr>
            <w:tcW w:w="117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7.3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(58,102)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7.1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(23,570)</w:t>
            </w:r>
          </w:p>
        </w:tc>
        <w:tc>
          <w:tcPr>
            <w:tcW w:w="135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8.9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(25,245)</w:t>
            </w:r>
          </w:p>
        </w:tc>
        <w:tc>
          <w:tcPr>
            <w:tcW w:w="135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(9,287)</w:t>
            </w:r>
          </w:p>
        </w:tc>
      </w:tr>
      <w:tr w:rsidR="00E44B31" w:rsidRPr="002A47BE" w:rsidTr="00070664">
        <w:tc>
          <w:tcPr>
            <w:tcW w:w="2700" w:type="dxa"/>
            <w:vAlign w:val="center"/>
          </w:tcPr>
          <w:p w:rsidR="00E44B31" w:rsidRPr="002A47BE" w:rsidRDefault="005A5106" w:rsidP="007D5F1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sz w:val="20"/>
                <w:szCs w:val="20"/>
              </w:rPr>
              <w:t>Certain conditions originating in the perinatal period</w:t>
            </w:r>
            <w:r w:rsidRPr="005A5106">
              <w:rPr>
                <w:rFonts w:ascii="Times New Roman" w:eastAsia="Times New Roman" w:hAnsi="Times New Roman"/>
                <w:sz w:val="20"/>
                <w:szCs w:val="20"/>
              </w:rPr>
              <w:t xml:space="preserve"> (760–779)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0.4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(3,220)</w:t>
            </w:r>
          </w:p>
        </w:tc>
        <w:tc>
          <w:tcPr>
            <w:tcW w:w="117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1.0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(3,220)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7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0.6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(4,893)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(4,564)</w:t>
            </w:r>
          </w:p>
        </w:tc>
        <w:tc>
          <w:tcPr>
            <w:tcW w:w="135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5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0.2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(329)</w:t>
            </w:r>
          </w:p>
        </w:tc>
      </w:tr>
      <w:tr w:rsidR="00E44B31" w:rsidRPr="002A47BE" w:rsidTr="00070664">
        <w:tc>
          <w:tcPr>
            <w:tcW w:w="2700" w:type="dxa"/>
            <w:vAlign w:val="center"/>
          </w:tcPr>
          <w:p w:rsidR="00E44B31" w:rsidRPr="002A47BE" w:rsidRDefault="005A5106" w:rsidP="007D5F1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sz w:val="20"/>
                <w:szCs w:val="20"/>
              </w:rPr>
              <w:t>Symptoms, signs, and ill-defined conditions</w:t>
            </w:r>
            <w:r w:rsidRPr="005A5106">
              <w:rPr>
                <w:rFonts w:ascii="Times New Roman" w:eastAsia="Times New Roman" w:hAnsi="Times New Roman"/>
                <w:sz w:val="20"/>
                <w:szCs w:val="20"/>
              </w:rPr>
              <w:t xml:space="preserve"> (780–799)*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20.8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(154,750)</w:t>
            </w:r>
          </w:p>
        </w:tc>
        <w:tc>
          <w:tcPr>
            <w:tcW w:w="117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14.4</w:t>
            </w: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(48,757)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23.3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(63,785)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32.3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(42,208)</w:t>
            </w:r>
          </w:p>
        </w:tc>
        <w:tc>
          <w:tcPr>
            <w:tcW w:w="117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24.0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(191,817)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20.6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(68,468)</w:t>
            </w:r>
          </w:p>
        </w:tc>
        <w:tc>
          <w:tcPr>
            <w:tcW w:w="135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20.0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(56,761)</w:t>
            </w:r>
          </w:p>
        </w:tc>
        <w:tc>
          <w:tcPr>
            <w:tcW w:w="135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36.5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(66,588)</w:t>
            </w:r>
          </w:p>
        </w:tc>
      </w:tr>
      <w:tr w:rsidR="00E44B31" w:rsidRPr="002A47BE" w:rsidTr="00070664">
        <w:tc>
          <w:tcPr>
            <w:tcW w:w="2700" w:type="dxa"/>
            <w:vAlign w:val="center"/>
          </w:tcPr>
          <w:p w:rsidR="00E44B31" w:rsidRPr="002A47BE" w:rsidRDefault="005A5106" w:rsidP="007D5F1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sz w:val="20"/>
                <w:szCs w:val="20"/>
              </w:rPr>
              <w:t>Injury and poisoning</w:t>
            </w:r>
            <w:r w:rsidRPr="005A5106">
              <w:rPr>
                <w:rFonts w:ascii="Times New Roman" w:eastAsia="Times New Roman" w:hAnsi="Times New Roman"/>
                <w:sz w:val="20"/>
                <w:szCs w:val="20"/>
              </w:rPr>
              <w:t xml:space="preserve"> (800–999)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262.0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(1,949,240)</w:t>
            </w:r>
          </w:p>
        </w:tc>
        <w:tc>
          <w:tcPr>
            <w:tcW w:w="117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162.9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(552,060)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234.8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(643,782)</w:t>
            </w:r>
          </w:p>
        </w:tc>
        <w:tc>
          <w:tcPr>
            <w:tcW w:w="126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576.1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(753,398)</w:t>
            </w:r>
          </w:p>
        </w:tc>
        <w:tc>
          <w:tcPr>
            <w:tcW w:w="117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298.7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(2,383,600)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117.3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(389,752)</w:t>
            </w:r>
          </w:p>
        </w:tc>
        <w:tc>
          <w:tcPr>
            <w:tcW w:w="135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202.2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(573,160)</w:t>
            </w:r>
          </w:p>
        </w:tc>
        <w:tc>
          <w:tcPr>
            <w:tcW w:w="1350" w:type="dxa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778.7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(1,420,688)</w:t>
            </w:r>
          </w:p>
        </w:tc>
      </w:tr>
      <w:tr w:rsidR="00E44B31" w:rsidRPr="002A47BE" w:rsidTr="00070664"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44B31" w:rsidRPr="002A47BE" w:rsidRDefault="005A5106" w:rsidP="007D5F1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sz w:val="20"/>
                <w:szCs w:val="20"/>
              </w:rPr>
              <w:t>Supplementary classification</w:t>
            </w:r>
            <w:r w:rsidRPr="005A5106">
              <w:rPr>
                <w:rFonts w:ascii="Times New Roman" w:eastAsia="Times New Roman" w:hAnsi="Times New Roman"/>
                <w:sz w:val="20"/>
                <w:szCs w:val="20"/>
              </w:rPr>
              <w:t xml:space="preserve"> (V01–V91)**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89.1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(662,808)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21.4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(72,677)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72.5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(198,834)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299.2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(391,297)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663.7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(5,296,479)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1330.6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(4,419,896)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80.1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(227,029)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356.0</w:t>
            </w:r>
          </w:p>
          <w:p w:rsidR="00E44B31" w:rsidRPr="002A47BE" w:rsidRDefault="005A5106" w:rsidP="000706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hAnsi="Times New Roman"/>
                <w:color w:val="000000"/>
                <w:sz w:val="20"/>
                <w:szCs w:val="20"/>
              </w:rPr>
              <w:t>(649,554)</w:t>
            </w:r>
          </w:p>
        </w:tc>
      </w:tr>
      <w:tr w:rsidR="00887701" w:rsidRPr="002A47BE" w:rsidTr="00E44B31">
        <w:tc>
          <w:tcPr>
            <w:tcW w:w="12780" w:type="dxa"/>
            <w:gridSpan w:val="9"/>
            <w:tcBorders>
              <w:left w:val="nil"/>
              <w:bottom w:val="nil"/>
              <w:right w:val="nil"/>
            </w:tcBorders>
          </w:tcPr>
          <w:p w:rsidR="00887701" w:rsidRPr="002A47BE" w:rsidRDefault="005A5106" w:rsidP="00D3692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106">
              <w:rPr>
                <w:rFonts w:ascii="Times New Roman" w:eastAsia="Times New Roman" w:hAnsi="Times New Roman"/>
                <w:sz w:val="20"/>
                <w:szCs w:val="20"/>
              </w:rPr>
              <w:t>† Number of discharges in parentheses;  * Symptoms = alteration of consciousness, hallucinations, syncope and collapse, convulsions, dizziness, sleep disturbances, fever, malaise and fatigue, hyperhidrosis and other general symptoms;  ** Supplemental = potential health hazards related to different personal and family circumstances, and health services encountered for different reasons including birth.</w:t>
            </w:r>
          </w:p>
        </w:tc>
      </w:tr>
    </w:tbl>
    <w:p w:rsidR="002D241E" w:rsidRPr="008F3614" w:rsidRDefault="008D1720" w:rsidP="00A42766">
      <w:pPr>
        <w:spacing w:line="360" w:lineRule="auto"/>
        <w:rPr>
          <w:sz w:val="20"/>
        </w:rPr>
      </w:pPr>
      <w:r w:rsidRPr="008F3614">
        <w:rPr>
          <w:sz w:val="20"/>
        </w:rPr>
        <w:t xml:space="preserve"> </w:t>
      </w:r>
    </w:p>
    <w:sectPr w:rsidR="002D241E" w:rsidRPr="008F3614" w:rsidSect="00770C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8FE" w:rsidRDefault="003258FE" w:rsidP="00825D88">
      <w:pPr>
        <w:spacing w:after="0"/>
      </w:pPr>
      <w:r>
        <w:separator/>
      </w:r>
    </w:p>
  </w:endnote>
  <w:endnote w:type="continuationSeparator" w:id="0">
    <w:p w:rsidR="003258FE" w:rsidRDefault="003258FE" w:rsidP="00825D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8FE" w:rsidRDefault="003258FE" w:rsidP="00825D88">
      <w:pPr>
        <w:spacing w:after="0"/>
      </w:pPr>
      <w:r>
        <w:separator/>
      </w:r>
    </w:p>
  </w:footnote>
  <w:footnote w:type="continuationSeparator" w:id="0">
    <w:p w:rsidR="003258FE" w:rsidRDefault="003258FE" w:rsidP="00825D8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0749"/>
    <w:multiLevelType w:val="hybridMultilevel"/>
    <w:tmpl w:val="4BBE468C"/>
    <w:lvl w:ilvl="0" w:tplc="301602DC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CD7B7B"/>
    <w:multiLevelType w:val="hybridMultilevel"/>
    <w:tmpl w:val="CB8A2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napToGrid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D7D24"/>
    <w:multiLevelType w:val="hybridMultilevel"/>
    <w:tmpl w:val="256ABF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154130"/>
    <w:multiLevelType w:val="hybridMultilevel"/>
    <w:tmpl w:val="7A7C4B5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E1242A3"/>
    <w:multiLevelType w:val="hybridMultilevel"/>
    <w:tmpl w:val="E1B0D5EA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docVars>
    <w:docVar w:name="EN.Layout" w:val="&lt;ENLayout&gt;&lt;Style&gt;JAMA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50dsewswf9vpoezwf65vfd69azfxpf0x5ps&quot;&gt;BDMX4&lt;record-ids&gt;&lt;item&gt;1864&lt;/item&gt;&lt;item&gt;1875&lt;/item&gt;&lt;item&gt;2380&lt;/item&gt;&lt;item&gt;2444&lt;/item&gt;&lt;item&gt;3557&lt;/item&gt;&lt;item&gt;3941&lt;/item&gt;&lt;item&gt;4056&lt;/item&gt;&lt;item&gt;4863&lt;/item&gt;&lt;item&gt;4884&lt;/item&gt;&lt;item&gt;5041&lt;/item&gt;&lt;item&gt;5353&lt;/item&gt;&lt;item&gt;5790&lt;/item&gt;&lt;item&gt;6061&lt;/item&gt;&lt;item&gt;6062&lt;/item&gt;&lt;item&gt;6168&lt;/item&gt;&lt;item&gt;6179&lt;/item&gt;&lt;item&gt;6190&lt;/item&gt;&lt;/record-ids&gt;&lt;/item&gt;&lt;/Libraries&gt;"/>
  </w:docVars>
  <w:rsids>
    <w:rsidRoot w:val="00171DE7"/>
    <w:rsid w:val="00004798"/>
    <w:rsid w:val="000163C1"/>
    <w:rsid w:val="000437BA"/>
    <w:rsid w:val="00047626"/>
    <w:rsid w:val="000702BC"/>
    <w:rsid w:val="00070664"/>
    <w:rsid w:val="00096AC0"/>
    <w:rsid w:val="00097BA5"/>
    <w:rsid w:val="000A22D3"/>
    <w:rsid w:val="000D7FD9"/>
    <w:rsid w:val="000F6B2A"/>
    <w:rsid w:val="000F7298"/>
    <w:rsid w:val="00110863"/>
    <w:rsid w:val="0011570F"/>
    <w:rsid w:val="001302DD"/>
    <w:rsid w:val="00130966"/>
    <w:rsid w:val="00147E8A"/>
    <w:rsid w:val="00155837"/>
    <w:rsid w:val="00171DE7"/>
    <w:rsid w:val="0019250F"/>
    <w:rsid w:val="001B13A0"/>
    <w:rsid w:val="001C7B24"/>
    <w:rsid w:val="001D00FE"/>
    <w:rsid w:val="001F3D30"/>
    <w:rsid w:val="001F7D74"/>
    <w:rsid w:val="002116AE"/>
    <w:rsid w:val="00211FD0"/>
    <w:rsid w:val="0022225D"/>
    <w:rsid w:val="00232B09"/>
    <w:rsid w:val="00236310"/>
    <w:rsid w:val="00262424"/>
    <w:rsid w:val="00292FB1"/>
    <w:rsid w:val="00295584"/>
    <w:rsid w:val="002A47BE"/>
    <w:rsid w:val="002B10A4"/>
    <w:rsid w:val="002C44E6"/>
    <w:rsid w:val="002D14BF"/>
    <w:rsid w:val="002D241E"/>
    <w:rsid w:val="002D68DA"/>
    <w:rsid w:val="00303B1D"/>
    <w:rsid w:val="00313263"/>
    <w:rsid w:val="00322420"/>
    <w:rsid w:val="003236A3"/>
    <w:rsid w:val="003258FE"/>
    <w:rsid w:val="00363692"/>
    <w:rsid w:val="003637C0"/>
    <w:rsid w:val="0036427B"/>
    <w:rsid w:val="00366D84"/>
    <w:rsid w:val="00367A08"/>
    <w:rsid w:val="00377E74"/>
    <w:rsid w:val="003820B0"/>
    <w:rsid w:val="00394A19"/>
    <w:rsid w:val="003A318C"/>
    <w:rsid w:val="003A3BD6"/>
    <w:rsid w:val="003B628D"/>
    <w:rsid w:val="003C4BA9"/>
    <w:rsid w:val="003D7A35"/>
    <w:rsid w:val="003E5DFB"/>
    <w:rsid w:val="003F7DF1"/>
    <w:rsid w:val="0043036D"/>
    <w:rsid w:val="004421EA"/>
    <w:rsid w:val="00446F11"/>
    <w:rsid w:val="0046592A"/>
    <w:rsid w:val="00477F37"/>
    <w:rsid w:val="0048390D"/>
    <w:rsid w:val="00492BED"/>
    <w:rsid w:val="00494F28"/>
    <w:rsid w:val="004968F8"/>
    <w:rsid w:val="004B3398"/>
    <w:rsid w:val="004B584F"/>
    <w:rsid w:val="004F3D0E"/>
    <w:rsid w:val="00531172"/>
    <w:rsid w:val="00591FDB"/>
    <w:rsid w:val="00596033"/>
    <w:rsid w:val="00597A16"/>
    <w:rsid w:val="005A5106"/>
    <w:rsid w:val="005A7209"/>
    <w:rsid w:val="005B1894"/>
    <w:rsid w:val="005B5089"/>
    <w:rsid w:val="005D539B"/>
    <w:rsid w:val="005E5BA9"/>
    <w:rsid w:val="00610DCF"/>
    <w:rsid w:val="00625B6A"/>
    <w:rsid w:val="00627047"/>
    <w:rsid w:val="00634341"/>
    <w:rsid w:val="00637E3B"/>
    <w:rsid w:val="006540F7"/>
    <w:rsid w:val="006607BF"/>
    <w:rsid w:val="006615E8"/>
    <w:rsid w:val="0066247B"/>
    <w:rsid w:val="00683D0A"/>
    <w:rsid w:val="00685C5B"/>
    <w:rsid w:val="0068678E"/>
    <w:rsid w:val="006947D7"/>
    <w:rsid w:val="00697C3F"/>
    <w:rsid w:val="006B7A09"/>
    <w:rsid w:val="006C4AFC"/>
    <w:rsid w:val="00717CE7"/>
    <w:rsid w:val="00770C7D"/>
    <w:rsid w:val="00770F31"/>
    <w:rsid w:val="0077491F"/>
    <w:rsid w:val="00782660"/>
    <w:rsid w:val="007B6151"/>
    <w:rsid w:val="007B669F"/>
    <w:rsid w:val="007B6ED0"/>
    <w:rsid w:val="007D5F1F"/>
    <w:rsid w:val="007F2544"/>
    <w:rsid w:val="007F379E"/>
    <w:rsid w:val="007F47A4"/>
    <w:rsid w:val="008003A0"/>
    <w:rsid w:val="00814D7F"/>
    <w:rsid w:val="00825D88"/>
    <w:rsid w:val="008451DA"/>
    <w:rsid w:val="00846EB9"/>
    <w:rsid w:val="00861987"/>
    <w:rsid w:val="00875F3A"/>
    <w:rsid w:val="008763BA"/>
    <w:rsid w:val="00887701"/>
    <w:rsid w:val="00890C03"/>
    <w:rsid w:val="008A03FF"/>
    <w:rsid w:val="008D1720"/>
    <w:rsid w:val="008D51B0"/>
    <w:rsid w:val="008E3B24"/>
    <w:rsid w:val="008E6228"/>
    <w:rsid w:val="008F3614"/>
    <w:rsid w:val="00921F43"/>
    <w:rsid w:val="00922481"/>
    <w:rsid w:val="009255D8"/>
    <w:rsid w:val="00927948"/>
    <w:rsid w:val="0093223C"/>
    <w:rsid w:val="00957386"/>
    <w:rsid w:val="00961C09"/>
    <w:rsid w:val="0096276A"/>
    <w:rsid w:val="0097298D"/>
    <w:rsid w:val="0097511F"/>
    <w:rsid w:val="00980376"/>
    <w:rsid w:val="009A14EA"/>
    <w:rsid w:val="009B58C8"/>
    <w:rsid w:val="009B732C"/>
    <w:rsid w:val="009C1302"/>
    <w:rsid w:val="009C4762"/>
    <w:rsid w:val="009C52BB"/>
    <w:rsid w:val="009D0379"/>
    <w:rsid w:val="009D5B47"/>
    <w:rsid w:val="009D6641"/>
    <w:rsid w:val="009F0047"/>
    <w:rsid w:val="009F0C53"/>
    <w:rsid w:val="00A00235"/>
    <w:rsid w:val="00A22196"/>
    <w:rsid w:val="00A42766"/>
    <w:rsid w:val="00A46360"/>
    <w:rsid w:val="00A55072"/>
    <w:rsid w:val="00A70A50"/>
    <w:rsid w:val="00A90B08"/>
    <w:rsid w:val="00AA1B33"/>
    <w:rsid w:val="00AA5A5B"/>
    <w:rsid w:val="00AB67E4"/>
    <w:rsid w:val="00AC3742"/>
    <w:rsid w:val="00AD4899"/>
    <w:rsid w:val="00AF5F1D"/>
    <w:rsid w:val="00B00E17"/>
    <w:rsid w:val="00B20EDB"/>
    <w:rsid w:val="00B26E8D"/>
    <w:rsid w:val="00B3529E"/>
    <w:rsid w:val="00B37B16"/>
    <w:rsid w:val="00B410DA"/>
    <w:rsid w:val="00B449B5"/>
    <w:rsid w:val="00B72856"/>
    <w:rsid w:val="00B77540"/>
    <w:rsid w:val="00B81FA6"/>
    <w:rsid w:val="00BB075C"/>
    <w:rsid w:val="00BD1833"/>
    <w:rsid w:val="00BD2684"/>
    <w:rsid w:val="00C14621"/>
    <w:rsid w:val="00C16C99"/>
    <w:rsid w:val="00C22ED7"/>
    <w:rsid w:val="00C25902"/>
    <w:rsid w:val="00C31DB9"/>
    <w:rsid w:val="00C33925"/>
    <w:rsid w:val="00C5332C"/>
    <w:rsid w:val="00C62C75"/>
    <w:rsid w:val="00C973F6"/>
    <w:rsid w:val="00CA30DA"/>
    <w:rsid w:val="00CB016E"/>
    <w:rsid w:val="00CF03D1"/>
    <w:rsid w:val="00CF54F1"/>
    <w:rsid w:val="00CF7E59"/>
    <w:rsid w:val="00D06A8B"/>
    <w:rsid w:val="00D36925"/>
    <w:rsid w:val="00D80D37"/>
    <w:rsid w:val="00D92B55"/>
    <w:rsid w:val="00DA0A77"/>
    <w:rsid w:val="00DB0CD6"/>
    <w:rsid w:val="00DB0EDC"/>
    <w:rsid w:val="00DE4FA6"/>
    <w:rsid w:val="00DF5D99"/>
    <w:rsid w:val="00E01C3F"/>
    <w:rsid w:val="00E112E2"/>
    <w:rsid w:val="00E44B31"/>
    <w:rsid w:val="00E67FB9"/>
    <w:rsid w:val="00E71FB8"/>
    <w:rsid w:val="00E73A34"/>
    <w:rsid w:val="00E9060C"/>
    <w:rsid w:val="00EA7237"/>
    <w:rsid w:val="00EB30FE"/>
    <w:rsid w:val="00EC15E2"/>
    <w:rsid w:val="00EC58DB"/>
    <w:rsid w:val="00EE23CA"/>
    <w:rsid w:val="00EE29EE"/>
    <w:rsid w:val="00EE768E"/>
    <w:rsid w:val="00EF0DE8"/>
    <w:rsid w:val="00EF0FE3"/>
    <w:rsid w:val="00F01AFD"/>
    <w:rsid w:val="00F03EBB"/>
    <w:rsid w:val="00F1000B"/>
    <w:rsid w:val="00F11145"/>
    <w:rsid w:val="00F1175B"/>
    <w:rsid w:val="00F12E32"/>
    <w:rsid w:val="00F146FE"/>
    <w:rsid w:val="00F15887"/>
    <w:rsid w:val="00F2112B"/>
    <w:rsid w:val="00F43EF0"/>
    <w:rsid w:val="00FB094B"/>
    <w:rsid w:val="00FB5992"/>
    <w:rsid w:val="00FC0FD1"/>
    <w:rsid w:val="00FC44A5"/>
    <w:rsid w:val="00FD26CD"/>
    <w:rsid w:val="00FD7A8B"/>
    <w:rsid w:val="00FE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16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1DE7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1DE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5332C"/>
    <w:rPr>
      <w:rFonts w:cs="Times New Roman"/>
      <w:color w:val="0000FF"/>
      <w:u w:val="single"/>
    </w:rPr>
  </w:style>
  <w:style w:type="table" w:styleId="TableGrid2">
    <w:name w:val="Table Grid 2"/>
    <w:basedOn w:val="TableNormal"/>
    <w:uiPriority w:val="99"/>
    <w:rsid w:val="008451DA"/>
    <w:rPr>
      <w:rFonts w:ascii="Times New Roman" w:eastAsia="Times New Roman" w:hAnsi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iPriority w:val="99"/>
    <w:semiHidden/>
    <w:rsid w:val="00683D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3D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83D0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3D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83D0A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5E5B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25D88"/>
    <w:pPr>
      <w:tabs>
        <w:tab w:val="center" w:pos="4680"/>
        <w:tab w:val="right" w:pos="936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825D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5D88"/>
    <w:pPr>
      <w:tabs>
        <w:tab w:val="center" w:pos="4680"/>
        <w:tab w:val="right" w:pos="936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825D8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F7DF1"/>
    <w:pPr>
      <w:ind w:left="720"/>
      <w:contextualSpacing/>
    </w:pPr>
  </w:style>
  <w:style w:type="paragraph" w:styleId="Revision">
    <w:name w:val="Revision"/>
    <w:hidden/>
    <w:uiPriority w:val="99"/>
    <w:semiHidden/>
    <w:rsid w:val="00F12E3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16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1DE7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1DE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5332C"/>
    <w:rPr>
      <w:rFonts w:cs="Times New Roman"/>
      <w:color w:val="0000FF"/>
      <w:u w:val="single"/>
    </w:rPr>
  </w:style>
  <w:style w:type="table" w:styleId="TableGrid2">
    <w:name w:val="Table Grid 2"/>
    <w:basedOn w:val="TableNormal"/>
    <w:uiPriority w:val="99"/>
    <w:rsid w:val="008451DA"/>
    <w:rPr>
      <w:rFonts w:ascii="Times New Roman" w:eastAsia="Times New Roman" w:hAnsi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iPriority w:val="99"/>
    <w:semiHidden/>
    <w:rsid w:val="00683D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3D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83D0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3D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83D0A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5E5B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25D88"/>
    <w:pPr>
      <w:tabs>
        <w:tab w:val="center" w:pos="4680"/>
        <w:tab w:val="right" w:pos="936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825D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5D88"/>
    <w:pPr>
      <w:tabs>
        <w:tab w:val="center" w:pos="4680"/>
        <w:tab w:val="right" w:pos="936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825D8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F7DF1"/>
    <w:pPr>
      <w:ind w:left="720"/>
      <w:contextualSpacing/>
    </w:pPr>
  </w:style>
  <w:style w:type="paragraph" w:styleId="Revision">
    <w:name w:val="Revision"/>
    <w:hidden/>
    <w:uiPriority w:val="99"/>
    <w:semiHidden/>
    <w:rsid w:val="00F12E3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Information</vt:lpstr>
    </vt:vector>
  </TitlesOfParts>
  <Company>Toshiba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Information</dc:title>
  <dc:creator>Tolea, Magdalena</dc:creator>
  <cp:lastModifiedBy>Brackie</cp:lastModifiedBy>
  <cp:revision>4</cp:revision>
  <cp:lastPrinted>2012-04-03T21:00:00Z</cp:lastPrinted>
  <dcterms:created xsi:type="dcterms:W3CDTF">2012-11-10T21:45:00Z</dcterms:created>
  <dcterms:modified xsi:type="dcterms:W3CDTF">2012-11-10T21:55:00Z</dcterms:modified>
</cp:coreProperties>
</file>