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77" w:rsidRPr="00410983" w:rsidRDefault="00C55B77" w:rsidP="00C55B77">
      <w:r w:rsidRPr="00410983">
        <w:rPr>
          <w:b/>
          <w:bCs/>
        </w:rPr>
        <w:t xml:space="preserve">Table </w:t>
      </w:r>
      <w:r>
        <w:rPr>
          <w:b/>
          <w:bCs/>
        </w:rPr>
        <w:t xml:space="preserve">S1. </w:t>
      </w:r>
      <w:proofErr w:type="gramStart"/>
      <w:r>
        <w:rPr>
          <w:b/>
          <w:bCs/>
        </w:rPr>
        <w:t>Diet c</w:t>
      </w:r>
      <w:r w:rsidRPr="00410983">
        <w:rPr>
          <w:b/>
          <w:bCs/>
        </w:rPr>
        <w:t>omposition</w:t>
      </w:r>
      <w:r>
        <w:rPr>
          <w:b/>
          <w:bCs/>
        </w:rPr>
        <w:t xml:space="preserve"> of LFD-fed mice.</w:t>
      </w:r>
      <w:proofErr w:type="gramEnd"/>
    </w:p>
    <w:p w:rsidR="00C55B77" w:rsidRPr="00410983" w:rsidRDefault="00C55B77" w:rsidP="00C55B77"/>
    <w:tbl>
      <w:tblPr>
        <w:tblW w:w="4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260"/>
      </w:tblGrid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spacing w:line="480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spacing w:line="480" w:lineRule="auto"/>
              <w:jc w:val="both"/>
            </w:pP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Ingredients (</w:t>
            </w:r>
            <w:proofErr w:type="spellStart"/>
            <w:r w:rsidRPr="00410983">
              <w:t>gm</w:t>
            </w:r>
            <w:proofErr w:type="spellEnd"/>
            <w:r w:rsidRPr="00410983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10% Fat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 xml:space="preserve">L-Arginine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11.2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 xml:space="preserve">L-Histidine-HCl-H2O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3.3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L-Isoleucine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8.2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</w:t>
            </w:r>
            <w:proofErr w:type="spellStart"/>
            <w:r w:rsidRPr="00410983">
              <w:t>Leucine</w:t>
            </w:r>
            <w:proofErr w:type="spellEnd"/>
            <w:r w:rsidRPr="00410983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11.1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L-Lysine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14.4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DL-Methionine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1.2 (8.6)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L-Phenylalanine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11.6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L-Threonine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8.2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L-Tryptophan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1.8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</w:t>
            </w:r>
            <w:proofErr w:type="spellStart"/>
            <w:r w:rsidRPr="00410983">
              <w:t>Valine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8.2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L-Glutamic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34.4 (27)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Glycine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23.3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Corn 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549.5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proofErr w:type="spellStart"/>
            <w:r w:rsidRPr="00410983">
              <w:t>Maltodextrin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0.0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Dextrose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50.0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Sucrose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150.0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Lard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0.0</w:t>
            </w:r>
          </w:p>
        </w:tc>
      </w:tr>
      <w:tr w:rsidR="00C55B77" w:rsidRPr="00410983" w:rsidTr="00194186"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Corn Oil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46.0</w:t>
            </w:r>
          </w:p>
        </w:tc>
      </w:tr>
      <w:tr w:rsidR="00C55B77" w:rsidRPr="00410983" w:rsidTr="00194186">
        <w:trPr>
          <w:trHeight w:val="21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 xml:space="preserve">Minerals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35.0</w:t>
            </w:r>
          </w:p>
        </w:tc>
      </w:tr>
      <w:tr w:rsidR="00C55B77" w:rsidRPr="00410983" w:rsidTr="00194186">
        <w:trPr>
          <w:trHeight w:val="21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Vitamins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10.0</w:t>
            </w:r>
          </w:p>
        </w:tc>
      </w:tr>
      <w:tr w:rsidR="00C55B77" w:rsidRPr="00410983" w:rsidTr="00194186">
        <w:trPr>
          <w:trHeight w:val="216"/>
        </w:trPr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 xml:space="preserve">Choline </w:t>
            </w:r>
            <w:proofErr w:type="spellStart"/>
            <w:r w:rsidRPr="00410983">
              <w:t>Bitartrate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55B77" w:rsidRPr="00410983" w:rsidRDefault="00C55B77" w:rsidP="00194186">
            <w:pPr>
              <w:jc w:val="both"/>
            </w:pPr>
            <w:r w:rsidRPr="00410983">
              <w:t>2.0</w:t>
            </w:r>
          </w:p>
        </w:tc>
      </w:tr>
    </w:tbl>
    <w:p w:rsidR="00C55B77" w:rsidRPr="00410983" w:rsidRDefault="00C55B77" w:rsidP="00C55B77"/>
    <w:p w:rsidR="00C55B77" w:rsidRPr="00410983" w:rsidRDefault="00C55B77" w:rsidP="00C55B77">
      <w:pPr>
        <w:jc w:val="both"/>
      </w:pPr>
      <w:r w:rsidRPr="00410983">
        <w:t>Low fat diets were purchased from Research Diets, Inc., New Brunswick, NJ. Control-fed (CF) on LFD catalog number: A11051302 and methionine-restricted (MR) on LFD catalog number: A11051301. Numbers in parenthesis are levels of DL-methionine and L-glutamic acid in the CF diet.</w:t>
      </w:r>
    </w:p>
    <w:p w:rsidR="00C55B77" w:rsidRPr="00410983" w:rsidRDefault="00C55B77" w:rsidP="00C55B77"/>
    <w:p w:rsidR="006433F8" w:rsidRDefault="006433F8">
      <w:bookmarkStart w:id="0" w:name="_GoBack"/>
      <w:bookmarkEnd w:id="0"/>
    </w:p>
    <w:sectPr w:rsidR="0064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7"/>
    <w:rsid w:val="006433F8"/>
    <w:rsid w:val="00C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2012-11-12T03:17:00Z</dcterms:created>
  <dcterms:modified xsi:type="dcterms:W3CDTF">2012-11-12T03:17:00Z</dcterms:modified>
</cp:coreProperties>
</file>