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06" w:rsidRPr="000D0406" w:rsidRDefault="00175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0D0406" w:rsidRPr="000D0406">
        <w:rPr>
          <w:rFonts w:ascii="Times New Roman" w:hAnsi="Times New Roman" w:cs="Times New Roman"/>
          <w:sz w:val="24"/>
          <w:szCs w:val="24"/>
        </w:rPr>
        <w:t xml:space="preserve">S2: </w:t>
      </w:r>
      <w:r w:rsidR="000D0406">
        <w:rPr>
          <w:rFonts w:ascii="Times New Roman" w:hAnsi="Times New Roman" w:cs="Times New Roman"/>
          <w:sz w:val="24"/>
          <w:szCs w:val="24"/>
        </w:rPr>
        <w:t>Estimates of the mean, standard deviation (</w:t>
      </w:r>
      <w:proofErr w:type="spellStart"/>
      <w:r w:rsidR="000D0406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0D0406">
        <w:rPr>
          <w:rFonts w:ascii="Times New Roman" w:hAnsi="Times New Roman" w:cs="Times New Roman"/>
          <w:sz w:val="24"/>
          <w:szCs w:val="24"/>
        </w:rPr>
        <w:t xml:space="preserve">), and 95% credible interval for </w:t>
      </w:r>
      <w:r w:rsidR="00811315">
        <w:rPr>
          <w:rFonts w:ascii="Times New Roman" w:hAnsi="Times New Roman" w:cs="Times New Roman"/>
          <w:sz w:val="24"/>
          <w:szCs w:val="24"/>
        </w:rPr>
        <w:t xml:space="preserve">the </w:t>
      </w:r>
      <w:r w:rsidR="00811315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="0081131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proofErr w:type="gramStart"/>
      <w:r w:rsidR="0081131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,</w:t>
      </w:r>
      <w:r w:rsidR="00811315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j</w:t>
      </w:r>
      <w:proofErr w:type="gramEnd"/>
      <w:r w:rsidR="00811315">
        <w:rPr>
          <w:rFonts w:ascii="Times New Roman" w:hAnsi="Times New Roman" w:cs="Times New Roman"/>
          <w:color w:val="000000"/>
          <w:sz w:val="24"/>
          <w:szCs w:val="24"/>
        </w:rPr>
        <w:t xml:space="preserve"> and β</w:t>
      </w:r>
      <w:r w:rsidR="0081131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1,</w:t>
      </w:r>
      <w:r w:rsidR="00811315" w:rsidRPr="00811315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j</w:t>
      </w:r>
      <w:r w:rsidR="00811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406" w:rsidRPr="00811315">
        <w:rPr>
          <w:rFonts w:ascii="Times New Roman" w:hAnsi="Times New Roman" w:cs="Times New Roman"/>
          <w:sz w:val="24"/>
          <w:szCs w:val="24"/>
        </w:rPr>
        <w:t>parameters</w:t>
      </w:r>
      <w:r w:rsidR="000D0406">
        <w:rPr>
          <w:rFonts w:ascii="Times New Roman" w:hAnsi="Times New Roman" w:cs="Times New Roman"/>
          <w:sz w:val="24"/>
          <w:szCs w:val="24"/>
        </w:rPr>
        <w:t xml:space="preserve"> from the zero-inflated negative binomial model with random </w:t>
      </w:r>
      <w:proofErr w:type="spellStart"/>
      <w:r w:rsidR="000D0406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0D0406">
        <w:rPr>
          <w:rFonts w:ascii="Times New Roman" w:hAnsi="Times New Roman" w:cs="Times New Roman"/>
          <w:sz w:val="24"/>
          <w:szCs w:val="24"/>
        </w:rPr>
        <w:t>-temporal effects.</w:t>
      </w:r>
      <w:r w:rsidR="00E84922">
        <w:rPr>
          <w:rFonts w:ascii="Times New Roman" w:hAnsi="Times New Roman" w:cs="Times New Roman"/>
          <w:sz w:val="24"/>
          <w:szCs w:val="24"/>
        </w:rPr>
        <w:t xml:space="preserve"> The </w:t>
      </w:r>
      <w:r w:rsidR="002E01F0" w:rsidRPr="002E01F0">
        <w:rPr>
          <w:rFonts w:ascii="Times New Roman" w:hAnsi="Times New Roman" w:cs="Times New Roman"/>
          <w:i/>
          <w:sz w:val="24"/>
          <w:szCs w:val="24"/>
        </w:rPr>
        <w:t>j</w:t>
      </w:r>
      <w:r w:rsidR="00E84922">
        <w:rPr>
          <w:rFonts w:ascii="Times New Roman" w:hAnsi="Times New Roman" w:cs="Times New Roman"/>
          <w:sz w:val="24"/>
          <w:szCs w:val="24"/>
        </w:rPr>
        <w:t xml:space="preserve"> subscripts refer to the stratum number.</w:t>
      </w:r>
    </w:p>
    <w:p w:rsidR="000D0406" w:rsidRPr="000D0406" w:rsidRDefault="000D0406">
      <w:pPr>
        <w:rPr>
          <w:rFonts w:ascii="Times New Roman" w:hAnsi="Times New Roman" w:cs="Times New Roman"/>
          <w:sz w:val="24"/>
          <w:szCs w:val="24"/>
        </w:rPr>
      </w:pPr>
    </w:p>
    <w:p w:rsidR="000D0406" w:rsidRPr="000D0406" w:rsidRDefault="000D04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508" w:type="dxa"/>
        <w:tblCellMar>
          <w:left w:w="0" w:type="dxa"/>
          <w:right w:w="0" w:type="dxa"/>
        </w:tblCellMar>
        <w:tblLook w:val="04A0"/>
      </w:tblPr>
      <w:tblGrid>
        <w:gridCol w:w="1080"/>
        <w:gridCol w:w="860"/>
        <w:gridCol w:w="780"/>
        <w:gridCol w:w="894"/>
        <w:gridCol w:w="894"/>
      </w:tblGrid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F634E" w:rsidP="008F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772A38"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arameter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 w:rsidP="008F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 w:rsidP="008F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634E" w:rsidRPr="000D0406" w:rsidRDefault="00772A38" w:rsidP="008F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  <w:p w:rsidR="00772A38" w:rsidRPr="000D0406" w:rsidRDefault="00772A38" w:rsidP="008F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quantile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634E" w:rsidRPr="000D0406" w:rsidRDefault="00772A38" w:rsidP="008F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0.975 </w:t>
            </w:r>
          </w:p>
          <w:p w:rsidR="00772A38" w:rsidRPr="000D0406" w:rsidRDefault="00772A38" w:rsidP="008F63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quantile</w:t>
            </w:r>
            <w:proofErr w:type="spellEnd"/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887F58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-0.3336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-0.8506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0.1831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 w:rsidP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1.9943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1.7938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2.7236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3.2698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0.9593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1.9166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2.1164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2.7994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1.9606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0.2363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2.2915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2.4247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2.4703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3.5097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2.9498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1.8367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2.7525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2.2354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1.9110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2.0948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3.1662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4.0830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3.3256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-0.4901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0.4495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 w:rsidP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1.5722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0.4997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-0.4743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0.4377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2.7090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1.7259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2.6339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1.5670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1.3216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0.4288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0.8869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1.3540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-0.4673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0.4345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-1.2682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-0.2886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-0.3616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0.5451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-0.0875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0.8321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-1.1651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0.2063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1.1260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-2.4785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-3.2203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-1.7671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2.0474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-0.8200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-1.4403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-0.1973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-2.1544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-2.8204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-1.4879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-2.7003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-3.3750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-2.0379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-2.0511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-2.6756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-1.4205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-1.9319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0.2581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-2.4379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-1.4256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-1.8632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-1.3493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-4.1585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0.9988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-6.3004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-2.3774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-1.8723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-2.3872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-1.3561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-1.9172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-2.5254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-1.3151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0.2605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-1.3096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-0.2877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2.0326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1.5744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0,77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1.3805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 w:rsidP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0.0202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-0.0555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-0.0206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0.0220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0.0182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-0.0265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-0.0084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0.0002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-0.0488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-0.0198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0.0200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-0.0158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0.0128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0.0134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0.0088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0.0052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0.0316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0.0233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0.0603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0.0263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0.0741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0.0559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0.0249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0.0565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0.0393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-0.0582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-0.0212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-0.0187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0.0104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-0.0278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0.0007</w:t>
            </w:r>
          </w:p>
        </w:tc>
      </w:tr>
      <w:tr w:rsidR="00772A38" w:rsidRPr="000D0406" w:rsidTr="000D040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887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1,</w:t>
            </w:r>
            <w:r w:rsidR="002B604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2A38" w:rsidRPr="000D0406" w:rsidRDefault="00772A3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-0.0096</w:t>
            </w:r>
          </w:p>
        </w:tc>
      </w:tr>
    </w:tbl>
    <w:p w:rsidR="00BB2842" w:rsidRPr="000D0406" w:rsidRDefault="00BB2842">
      <w:pPr>
        <w:rPr>
          <w:rFonts w:ascii="Times New Roman" w:hAnsi="Times New Roman" w:cs="Times New Roman"/>
          <w:sz w:val="24"/>
          <w:szCs w:val="24"/>
        </w:rPr>
      </w:pPr>
    </w:p>
    <w:sectPr w:rsidR="00BB2842" w:rsidRPr="000D0406" w:rsidSect="00BB2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72A38"/>
    <w:rsid w:val="000D0406"/>
    <w:rsid w:val="001758AD"/>
    <w:rsid w:val="0029380A"/>
    <w:rsid w:val="002B6046"/>
    <w:rsid w:val="002E01F0"/>
    <w:rsid w:val="002E7431"/>
    <w:rsid w:val="002F7B3B"/>
    <w:rsid w:val="005C1975"/>
    <w:rsid w:val="006D7C28"/>
    <w:rsid w:val="00772A38"/>
    <w:rsid w:val="00811315"/>
    <w:rsid w:val="00887F58"/>
    <w:rsid w:val="008F634E"/>
    <w:rsid w:val="00BB2842"/>
    <w:rsid w:val="00E84922"/>
    <w:rsid w:val="00F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Ross</dc:creator>
  <cp:lastModifiedBy>Beth Ross</cp:lastModifiedBy>
  <cp:revision>3</cp:revision>
  <dcterms:created xsi:type="dcterms:W3CDTF">2012-10-04T15:25:00Z</dcterms:created>
  <dcterms:modified xsi:type="dcterms:W3CDTF">2012-10-04T17:01:00Z</dcterms:modified>
</cp:coreProperties>
</file>