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84" w:rsidRDefault="00923F0D" w:rsidP="00923F0D">
      <w:pPr>
        <w:pageBreakBefore/>
        <w:spacing w:before="280" w:line="360" w:lineRule="auto"/>
      </w:pPr>
      <w:r>
        <w:t xml:space="preserve">Annotated Bibliography S1: </w:t>
      </w:r>
      <w:bookmarkStart w:id="0" w:name="_GoBack"/>
      <w:bookmarkEnd w:id="0"/>
      <w:r w:rsidR="00040884">
        <w:t>Knowledge representation and reasoning using computational logic: an annotated bibliography</w:t>
      </w:r>
    </w:p>
    <w:p w:rsidR="00040884" w:rsidRDefault="00040884" w:rsidP="00040884">
      <w:pPr>
        <w:spacing w:before="280" w:line="360" w:lineRule="auto"/>
      </w:pPr>
      <w:r>
        <w:t>Kowalski</w:t>
      </w:r>
      <w:r>
        <w:fldChar w:fldCharType="begin"/>
      </w:r>
      <w:r>
        <w:instrText xml:space="preserve"> ADDIN ZOTERO_ITEM CSL_CITATION {"citationID":"3v6q10p7n","properties":{"formattedCitation":"[5]","plainCitation":"[5]"},"citationItems":[{"id":6,"uris":["http://zotero.org/users/796083/items/ACN7G2KW"],"uri":["http://zotero.org/users/796083/items/ACN7G2KW"],"itemData":{"id":6,"type":"book","title":"Computational Logic and Human Thinking: How to be Artificially Intelligent","publisher":"Cambridge University Press","ISBN":"0521123364","shortTitle":"Computational Logic and Human Thinking","author":[{"family":"Kowalski","given":"Robert"}],"issued":{"date-parts":[[2011,8,22]]}}}],"schema":"https://github.com/citation-style-language/schema/raw/master/csl-citation.json"} </w:instrText>
      </w:r>
      <w:r>
        <w:fldChar w:fldCharType="separate"/>
      </w:r>
      <w:r w:rsidRPr="00890228">
        <w:t>[5]</w:t>
      </w:r>
      <w:r>
        <w:fldChar w:fldCharType="end"/>
      </w:r>
      <w:r>
        <w:t xml:space="preserve"> presents a comprehensive, informal introduction to computational logical for a general audience. </w:t>
      </w:r>
      <w:proofErr w:type="spellStart"/>
      <w:r>
        <w:t>Brachman</w:t>
      </w:r>
      <w:proofErr w:type="spellEnd"/>
      <w:r>
        <w:t xml:space="preserve"> and Levesque</w:t>
      </w:r>
      <w:r>
        <w:fldChar w:fldCharType="begin"/>
      </w:r>
      <w:r>
        <w:instrText xml:space="preserve"> ADDIN ZOTERO_ITEM CSL_CITATION {"citationID":"17990o638m","properties":{"formattedCitation":"[26]","plainCitation":"[26]"},"citationItems":[{"id":9,"uris":["http://zotero.org/users/796083/items/FRETV9UN"],"uri":["http://zotero.org/users/796083/items/FRETV9UN"],"itemData":{"id":9,"type":"book","title":"Knowledge Representation and Reasoning","publisher":"Morgan Kaufmann","number-of-pages":"381","edition":"1","ISBN":"1558609326","author":[{"family":"Brachman","given":"Ronald"},{"family":"Levesque","given":"Hector"}],"issued":{"date-parts":[[2004,6,2]]}}}],"schema":"https://github.com/citation-style-language/schema/raw/master/csl-citation.json"} </w:instrText>
      </w:r>
      <w:r>
        <w:fldChar w:fldCharType="separate"/>
      </w:r>
      <w:r w:rsidRPr="00890228">
        <w:t>[2</w:t>
      </w:r>
      <w:r>
        <w:t>2</w:t>
      </w:r>
      <w:r w:rsidRPr="00890228">
        <w:t>]</w:t>
      </w:r>
      <w:r>
        <w:fldChar w:fldCharType="end"/>
      </w:r>
      <w:r>
        <w:t xml:space="preserve"> provide an introduction to knowledge representation and reasoning. Russell and </w:t>
      </w:r>
      <w:proofErr w:type="spellStart"/>
      <w:r>
        <w:t>Norvig</w:t>
      </w:r>
      <w:proofErr w:type="spellEnd"/>
      <w:r>
        <w:fldChar w:fldCharType="begin"/>
      </w:r>
      <w:r>
        <w:instrText xml:space="preserve"> ADDIN ZOTERO_ITEM CSL_CITATION {"citationID":"1b44qhsooq","properties":{"formattedCitation":"[27]","plainCitation":"[27]"},"citationItems":[{"id":44,"uris":["http://zotero.org/users/796083/items/DMGEAUJT"],"uri":["http://zotero.org/users/796083/items/DMGEAUJT"],"itemData":{"id":44,"type":"book","title":"Artificial Intelligence: A Modern Approach","publisher":"Prentice Hall","author":[{"family":"Russell","given":"S."},{"family":"Norvig","given":"P."}],"issued":{"date-parts":[[2009]]}}}],"schema":"https://github.com/citation-style-language/schema/raw/master/csl-citation.json"} </w:instrText>
      </w:r>
      <w:r>
        <w:fldChar w:fldCharType="separate"/>
      </w:r>
      <w:r w:rsidRPr="00890228">
        <w:t>[2</w:t>
      </w:r>
      <w:r>
        <w:t>3</w:t>
      </w:r>
      <w:r w:rsidRPr="00890228">
        <w:t>]</w:t>
      </w:r>
      <w:r>
        <w:fldChar w:fldCharType="end"/>
      </w:r>
      <w:r>
        <w:t xml:space="preserve"> is a popular university-level text on artificial intelligence and chapters 7 through 9 present material on knowledge representation and reasoning. Sowa</w:t>
      </w:r>
      <w:r>
        <w:fldChar w:fldCharType="begin"/>
      </w:r>
      <w:r>
        <w:instrText xml:space="preserve"> ADDIN ZOTERO_ITEM CSL_CITATION {"citationID":"26a4efbaau","properties":{"formattedCitation":"[28]","plainCitation":"[28]"},"citationItems":[{"id":46,"uris":["http://zotero.org/users/796083/items/2AD9H7TB"],"uri":["http://zotero.org/users/796083/items/2AD9H7TB"],"itemData":{"id":46,"type":"book","title":"Knowledge Representation: Logical, Philosophical, and Computational Foundations","publisher":"Brooks Cole","author":[{"family":"Sowa","given":"J."}],"issued":{"date-parts":[[2000]]}}}],"schema":"https://github.com/citation-style-language/schema/raw/master/csl-citation.json"} </w:instrText>
      </w:r>
      <w:r>
        <w:fldChar w:fldCharType="separate"/>
      </w:r>
      <w:r w:rsidRPr="00890228">
        <w:t>[2</w:t>
      </w:r>
      <w:r>
        <w:t>4</w:t>
      </w:r>
      <w:r w:rsidRPr="00890228">
        <w:t>]</w:t>
      </w:r>
      <w:r>
        <w:fldChar w:fldCharType="end"/>
      </w:r>
      <w:r>
        <w:t xml:space="preserve"> provides a readable overview of the field. Davis</w:t>
      </w:r>
      <w:r>
        <w:fldChar w:fldCharType="begin"/>
      </w:r>
      <w:r>
        <w:instrText xml:space="preserve"> ADDIN ZOTERO_ITEM CSL_CITATION {"citationID":"1o4npdc0ta","properties":{"formattedCitation":"[29]","plainCitation":"[29]"},"citationItems":[{"id":33,"uris":["http://zotero.org/users/796083/items/UJUTJXBV"],"uri":["http://zotero.org/users/796083/items/UJUTJXBV"],"itemData":{"id":33,"type":"webpage","title":"Guide to Axiomatizing Domains in First-Order Logic","container-title":"Electronic Newsletter on Reasoning About Action and Change","URL":"http://cs.nyu.edu/davise/guide.html","author":[{"family":"Davis","given":"E"}],"issued":{"date-parts":[[1999]]},"accessed":{"date-parts":[[2010,12,2]]}}}],"schema":"https://github.com/citation-style-language/schema/raw/master/csl-citation.json"} </w:instrText>
      </w:r>
      <w:r>
        <w:fldChar w:fldCharType="separate"/>
      </w:r>
      <w:r w:rsidRPr="00890228">
        <w:t>[2</w:t>
      </w:r>
      <w:r>
        <w:t>5</w:t>
      </w:r>
      <w:r w:rsidRPr="00890228">
        <w:t>]</w:t>
      </w:r>
      <w:r>
        <w:fldChar w:fldCharType="end"/>
      </w:r>
      <w:r>
        <w:t xml:space="preserve"> contains practical advice on representing domain knowledge in formal logic.</w:t>
      </w:r>
    </w:p>
    <w:p w:rsidR="00040884" w:rsidRDefault="00040884" w:rsidP="00923F0D">
      <w:pPr>
        <w:spacing w:before="280" w:line="360" w:lineRule="auto"/>
      </w:pPr>
      <w:r>
        <w:t xml:space="preserve">Computational logic is an extension of first order predicate logic. Logic has long been used to unambiguously represent knowledge, and computers can efficiently prove theorems expressed in the clausal form of logic. A readable introduction to logic is </w:t>
      </w:r>
      <w:proofErr w:type="spellStart"/>
      <w:r>
        <w:t>Bennet</w:t>
      </w:r>
      <w:proofErr w:type="spellEnd"/>
      <w:r>
        <w:fldChar w:fldCharType="begin"/>
      </w:r>
      <w:r>
        <w:instrText xml:space="preserve"> ADDIN ZOTERO_ITEM CSL_CITATION {"citationID":"2ohbditcq1","properties":{"formattedCitation":"[30]","plainCitation":"[30]"},"citationItems":[{"id":7,"uris":["http://zotero.org/users/796083/items/BK3DDXG6"],"uri":["http://zotero.org/users/796083/items/BK3DDXG6"],"itemData":{"id":7,"type":"book","title":"Logic Made Easy: How to Know When Language Deceives You","publisher":"W. W. Norton &amp; Company","number-of-pages":"256","ISBN":"0393326926","shortTitle":"Logic Made Easy","author":[{"family":"Bennett","given":"Deborah J."}],"issued":{"date-parts":[[2005,7,11]]}}}],"schema":"https://github.com/citation-style-language/schema/raw/master/csl-citation.json"} </w:instrText>
      </w:r>
      <w:r>
        <w:fldChar w:fldCharType="separate"/>
      </w:r>
      <w:r w:rsidRPr="00890228">
        <w:t>[</w:t>
      </w:r>
      <w:r>
        <w:t>26</w:t>
      </w:r>
      <w:r w:rsidRPr="00890228">
        <w:t>]</w:t>
      </w:r>
      <w:r>
        <w:fldChar w:fldCharType="end"/>
      </w:r>
      <w:r>
        <w:t>. Kowalski</w:t>
      </w:r>
      <w:r>
        <w:fldChar w:fldCharType="begin"/>
      </w:r>
      <w:r>
        <w:instrText xml:space="preserve"> ADDIN ZOTERO_ITEM CSL_CITATION {"citationID":"1299iad4d2","properties":{"formattedCitation":"[31]","plainCitation":"[31]"},"citationItems":[{"id":37,"uris":["http://zotero.org/users/796083/items/IP6JSP2A"],"uri":["http://zotero.org/users/796083/items/IP6JSP2A"],"itemData":{"id":37,"type":"book","title":"Logic For Problem Solving","publisher":"North-Holland","note":"available at: http://www.doc.ic.ac.uk/~rak/","author":[{"family":"Kowalski","given":"Robert"}],"issued":{"date-parts":[[1979]]}}}],"schema":"https://github.com/citation-style-language/schema/raw/master/csl-citation.json"} </w:instrText>
      </w:r>
      <w:r>
        <w:fldChar w:fldCharType="separate"/>
      </w:r>
      <w:r w:rsidRPr="00890228">
        <w:t>[</w:t>
      </w:r>
      <w:r>
        <w:t>27</w:t>
      </w:r>
      <w:r w:rsidRPr="00890228">
        <w:t>]</w:t>
      </w:r>
      <w:r>
        <w:fldChar w:fldCharType="end"/>
      </w:r>
      <w:r>
        <w:t xml:space="preserve"> presents the use of clausal logic for representing knowledge and general problem solving; Richards is a gentle introduction to clausal form logic</w:t>
      </w:r>
      <w:r>
        <w:fldChar w:fldCharType="begin"/>
      </w:r>
      <w:r>
        <w:instrText xml:space="preserve"> ADDIN ZOTERO_ITEM CSL_CITATION {"citationID":"1sebj7t1uv","properties":{"formattedCitation":"[32]","plainCitation":"[32]"},"citationItems":[{"id":13,"uris":["http://zotero.org/users/796083/items/HTG7Q3BI"],"uri":["http://zotero.org/users/796083/items/HTG7Q3BI"],"itemData":{"id":13,"type":"book","title":"Clausal form logic : an introduction to the logic of computer reasoning","publisher":"Addison-Wesley Pub. Co.","publisher-place":"Sydney Mass.","event-place":"Sydney Mass.","ISBN":"9780201129205","shortTitle":"Clausal form logic","author":[{"family":"Richards","given":"Tom"}],"issued":{"date-parts":[[1989]]}}}],"schema":"https://github.com/citation-style-language/schema/raw/master/csl-citation.json"} </w:instrText>
      </w:r>
      <w:r>
        <w:fldChar w:fldCharType="separate"/>
      </w:r>
      <w:r w:rsidRPr="00890228">
        <w:t>[</w:t>
      </w:r>
      <w:r>
        <w:t>28</w:t>
      </w:r>
      <w:r w:rsidRPr="00890228">
        <w:t>]</w:t>
      </w:r>
      <w:r>
        <w:fldChar w:fldCharType="end"/>
      </w:r>
      <w:r>
        <w:t xml:space="preserve">. </w:t>
      </w:r>
      <w:proofErr w:type="spellStart"/>
      <w:r>
        <w:t>Barwise</w:t>
      </w:r>
      <w:proofErr w:type="spellEnd"/>
      <w:r>
        <w:t xml:space="preserve"> and </w:t>
      </w:r>
      <w:proofErr w:type="spellStart"/>
      <w:r>
        <w:t>Etchemendy</w:t>
      </w:r>
      <w:proofErr w:type="spellEnd"/>
      <w:r>
        <w:fldChar w:fldCharType="begin"/>
      </w:r>
      <w:r>
        <w:instrText xml:space="preserve"> ADDIN ZOTERO_ITEM CSL_CITATION {"citationID":"2pm616cupv","properties":{"formattedCitation":"[33]","plainCitation":"[33]"},"citationItems":[{"id":15,"uris":["http://zotero.org/users/796083/items/REMFJTUN"],"uri":["http://zotero.org/users/796083/items/REMFJTUN"],"itemData":{"id":15,"type":"book","title":"Language Proof and Logic","publisher":"CSLI Publications","publisher-place":"Stanford  Calif.","event-place":"Stanford  Calif.","shortTitle":"Language proof and logic","author":[{"family":"Barwise","given":"Jon"},{"family":"Etchemendy","given":"John"}],"issued":{"date-parts":[[2002]]}}}],"schema":"https://github.com/citation-style-language/schema/raw/master/csl-citation.json"} </w:instrText>
      </w:r>
      <w:r>
        <w:fldChar w:fldCharType="separate"/>
      </w:r>
      <w:r w:rsidRPr="00890228">
        <w:t>[</w:t>
      </w:r>
      <w:r>
        <w:t>29</w:t>
      </w:r>
      <w:r w:rsidRPr="00890228">
        <w:t>]</w:t>
      </w:r>
      <w:r>
        <w:fldChar w:fldCharType="end"/>
      </w:r>
      <w:r>
        <w:t xml:space="preserve"> is a classroom text with a computer science approach and includes a CD-ROM of interactive exercises. </w:t>
      </w:r>
      <w:proofErr w:type="spellStart"/>
      <w:r>
        <w:t>Enderton</w:t>
      </w:r>
      <w:proofErr w:type="spellEnd"/>
      <w:r>
        <w:fldChar w:fldCharType="begin"/>
      </w:r>
      <w:r>
        <w:instrText xml:space="preserve"> ADDIN ZOTERO_ITEM CSL_CITATION {"citationID":"1cs410msqe","properties":{"formattedCitation":"[34]","plainCitation":"[34]"},"citationItems":[{"id":34,"uris":["http://zotero.org/users/796083/items/KQD5CGHT"],"uri":["http://zotero.org/users/796083/items/KQD5CGHT"],"itemData":{"id":34,"type":"book","title":"A Mathematical Approach to Logic","publisher":"Academic Press","edition":"2d edition","author":[{"family":"Enderton","given":"H"}],"issued":{"date-parts":[[2001]]}}}],"schema":"https://github.com/citation-style-language/schema/raw/master/csl-citation.json"} </w:instrText>
      </w:r>
      <w:r>
        <w:fldChar w:fldCharType="separate"/>
      </w:r>
      <w:r w:rsidRPr="00890228">
        <w:t>[3</w:t>
      </w:r>
      <w:r>
        <w:t>0</w:t>
      </w:r>
      <w:r w:rsidRPr="00890228">
        <w:t>]</w:t>
      </w:r>
      <w:r>
        <w:fldChar w:fldCharType="end"/>
      </w:r>
      <w:r>
        <w:t xml:space="preserve"> provides a more advanced approach to logic. </w:t>
      </w:r>
      <w:proofErr w:type="spellStart"/>
      <w:r>
        <w:t>Genesereth</w:t>
      </w:r>
      <w:proofErr w:type="spellEnd"/>
      <w:r>
        <w:t xml:space="preserve"> and </w:t>
      </w:r>
      <w:proofErr w:type="spellStart"/>
      <w:r>
        <w:t>Nilisson</w:t>
      </w:r>
      <w:proofErr w:type="spellEnd"/>
      <w:r>
        <w:fldChar w:fldCharType="begin"/>
      </w:r>
      <w:r>
        <w:instrText xml:space="preserve"> ADDIN ZOTERO_ITEM CSL_CITATION {"citationID":"17nf76iqhp","properties":{"formattedCitation":"[35]","plainCitation":"[35]"},"citationItems":[{"id":35,"uris":["http://zotero.org/users/796083/items/J7KHPZRG"],"uri":["http://zotero.org/users/796083/items/J7KHPZRG"],"itemData":{"id":35,"type":"book","title":"Logical Foundations of Artificial Intelligence","publisher":"Morgan Kaufmann Publishers","author":[{"family":"Genesereth","given":"M."},{"family":"Nilisson","given":"N."}],"issued":{"date-parts":[[1987]]}}}],"schema":"https://github.com/citation-style-language/schema/raw/master/csl-citation.json"} </w:instrText>
      </w:r>
      <w:r>
        <w:fldChar w:fldCharType="separate"/>
      </w:r>
      <w:r w:rsidRPr="00890228">
        <w:t>[3</w:t>
      </w:r>
      <w:r>
        <w:t>1</w:t>
      </w:r>
      <w:r w:rsidRPr="00890228">
        <w:t>]</w:t>
      </w:r>
      <w:r>
        <w:fldChar w:fldCharType="end"/>
      </w:r>
      <w:r>
        <w:t xml:space="preserve"> is a classic text on the application and foundations of logic in artificial intelligence.</w:t>
      </w:r>
    </w:p>
    <w:sectPr w:rsidR="00040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84"/>
    <w:rsid w:val="00040884"/>
    <w:rsid w:val="00923F0D"/>
    <w:rsid w:val="00F03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84"/>
    <w:pPr>
      <w:suppressAutoHyphens/>
      <w:spacing w:after="0" w:line="240" w:lineRule="auto"/>
    </w:pPr>
    <w:rPr>
      <w:rFonts w:ascii="Times New Roman" w:eastAsia="SimSu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84"/>
    <w:pPr>
      <w:suppressAutoHyphens/>
      <w:spacing w:after="0" w:line="240" w:lineRule="auto"/>
    </w:pPr>
    <w:rPr>
      <w:rFonts w:ascii="Times New Roman" w:eastAsia="SimSu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Anthony H.</dc:creator>
  <cp:lastModifiedBy>BURTON, Anthony H.</cp:lastModifiedBy>
  <cp:revision>2</cp:revision>
  <dcterms:created xsi:type="dcterms:W3CDTF">2012-09-23T06:32:00Z</dcterms:created>
  <dcterms:modified xsi:type="dcterms:W3CDTF">2012-09-23T06:37:00Z</dcterms:modified>
</cp:coreProperties>
</file>