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C0" w:rsidRPr="00BE30A9" w:rsidRDefault="00610CC0" w:rsidP="00EB5229">
      <w:pPr>
        <w:spacing w:line="480" w:lineRule="auto"/>
        <w:rPr>
          <w:rFonts w:ascii="Arial" w:hAnsi="Arial"/>
          <w:lang w:val="en-GB"/>
        </w:rPr>
      </w:pPr>
      <w:r w:rsidRPr="00BE30A9">
        <w:rPr>
          <w:rFonts w:ascii="Arial" w:hAnsi="Arial"/>
          <w:b/>
          <w:lang w:val="en-GB"/>
        </w:rPr>
        <w:t xml:space="preserve">Supplementary Table </w:t>
      </w:r>
      <w:r>
        <w:rPr>
          <w:rFonts w:ascii="Arial" w:hAnsi="Arial"/>
          <w:b/>
          <w:lang w:val="en-GB"/>
        </w:rPr>
        <w:t>S</w:t>
      </w:r>
      <w:r w:rsidRPr="00BE30A9">
        <w:rPr>
          <w:rFonts w:ascii="Arial" w:hAnsi="Arial"/>
          <w:b/>
          <w:lang w:val="en-GB"/>
        </w:rPr>
        <w:t>5:</w:t>
      </w:r>
      <w:r w:rsidRPr="00BE30A9">
        <w:rPr>
          <w:rFonts w:ascii="Arial" w:hAnsi="Arial"/>
          <w:lang w:val="en-GB"/>
        </w:rPr>
        <w:t xml:space="preserve"> Calculations on the potential MSC-yield for the different expansion systems.</w:t>
      </w:r>
    </w:p>
    <w:p w:rsidR="00610CC0" w:rsidRPr="00BE30A9" w:rsidRDefault="00610CC0" w:rsidP="00EB5229">
      <w:pPr>
        <w:spacing w:line="480" w:lineRule="auto"/>
        <w:rPr>
          <w:rFonts w:ascii="Arial" w:hAnsi="Arial"/>
          <w:lang w:val="en-GB"/>
        </w:rPr>
      </w:pPr>
    </w:p>
    <w:tbl>
      <w:tblPr>
        <w:tblW w:w="0" w:type="auto"/>
        <w:tblLook w:val="00BF"/>
      </w:tblPr>
      <w:tblGrid>
        <w:gridCol w:w="1836"/>
        <w:gridCol w:w="1836"/>
        <w:gridCol w:w="1871"/>
        <w:gridCol w:w="1836"/>
        <w:gridCol w:w="1871"/>
      </w:tblGrid>
      <w:tr w:rsidR="00610CC0" w:rsidRPr="00BE30A9">
        <w:tc>
          <w:tcPr>
            <w:tcW w:w="1836" w:type="dxa"/>
            <w:tcBorders>
              <w:right w:val="single" w:sz="4" w:space="0" w:color="auto"/>
            </w:tcBorders>
            <w:vAlign w:val="center"/>
          </w:tcPr>
          <w:p w:rsidR="00610CC0" w:rsidRPr="00BE30A9" w:rsidRDefault="00610CC0" w:rsidP="00EB5229">
            <w:pPr>
              <w:jc w:val="center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CC0" w:rsidRPr="00BE30A9" w:rsidRDefault="00610CC0" w:rsidP="00EB5229">
            <w:pPr>
              <w:jc w:val="center"/>
              <w:rPr>
                <w:rFonts w:ascii="Arial" w:hAnsi="Arial"/>
                <w:b/>
              </w:rPr>
            </w:pPr>
            <w:r w:rsidRPr="00BE30A9">
              <w:rPr>
                <w:rFonts w:ascii="Arial" w:hAnsi="Arial"/>
                <w:b/>
              </w:rPr>
              <w:t>Passage 0</w:t>
            </w:r>
          </w:p>
        </w:tc>
        <w:tc>
          <w:tcPr>
            <w:tcW w:w="3672" w:type="dxa"/>
            <w:gridSpan w:val="2"/>
            <w:tcBorders>
              <w:left w:val="single" w:sz="4" w:space="0" w:color="auto"/>
            </w:tcBorders>
            <w:vAlign w:val="center"/>
          </w:tcPr>
          <w:p w:rsidR="00610CC0" w:rsidRPr="00BE30A9" w:rsidRDefault="00610CC0" w:rsidP="00EB5229">
            <w:pPr>
              <w:jc w:val="center"/>
              <w:rPr>
                <w:rFonts w:ascii="Arial" w:hAnsi="Arial"/>
                <w:b/>
              </w:rPr>
            </w:pPr>
            <w:r w:rsidRPr="00BE30A9">
              <w:rPr>
                <w:rFonts w:ascii="Arial" w:hAnsi="Arial"/>
                <w:b/>
              </w:rPr>
              <w:t>Passage 1</w:t>
            </w:r>
          </w:p>
        </w:tc>
      </w:tr>
      <w:tr w:rsidR="00610CC0" w:rsidRPr="00BE30A9">
        <w:tc>
          <w:tcPr>
            <w:tcW w:w="18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0CC0" w:rsidRPr="00BE30A9" w:rsidRDefault="00610CC0" w:rsidP="00EB5229">
            <w:pPr>
              <w:jc w:val="center"/>
              <w:rPr>
                <w:rFonts w:ascii="Arial" w:hAnsi="Arial"/>
                <w:b/>
              </w:rPr>
            </w:pPr>
            <w:r w:rsidRPr="00BE30A9">
              <w:rPr>
                <w:rFonts w:ascii="Arial" w:hAnsi="Arial"/>
                <w:b/>
              </w:rPr>
              <w:t>Parameter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0" w:rsidRPr="00BE30A9" w:rsidRDefault="00610CC0" w:rsidP="00EB5229">
            <w:pPr>
              <w:jc w:val="center"/>
              <w:rPr>
                <w:rFonts w:ascii="Arial" w:hAnsi="Arial"/>
                <w:b/>
                <w:lang w:val="en-GB"/>
              </w:rPr>
            </w:pPr>
            <w:r w:rsidRPr="00BE30A9">
              <w:rPr>
                <w:rFonts w:ascii="Arial" w:hAnsi="Arial"/>
                <w:b/>
                <w:lang w:val="en-GB"/>
              </w:rPr>
              <w:t>MSC harvested/µL BM seeded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0" w:rsidRPr="00BE30A9" w:rsidRDefault="00610CC0" w:rsidP="00EB5229">
            <w:pPr>
              <w:jc w:val="center"/>
              <w:rPr>
                <w:rFonts w:ascii="Arial" w:hAnsi="Arial"/>
                <w:b/>
              </w:rPr>
            </w:pPr>
            <w:r w:rsidRPr="00BE30A9">
              <w:rPr>
                <w:rFonts w:ascii="Arial" w:hAnsi="Arial"/>
                <w:b/>
              </w:rPr>
              <w:t>MSC harvested/BM-aspiration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0" w:rsidRPr="00BE30A9" w:rsidRDefault="00610CC0" w:rsidP="00EB5229">
            <w:pPr>
              <w:jc w:val="center"/>
              <w:rPr>
                <w:rFonts w:ascii="Arial" w:hAnsi="Arial"/>
                <w:b/>
                <w:lang w:val="en-GB"/>
              </w:rPr>
            </w:pPr>
            <w:r w:rsidRPr="00BE30A9">
              <w:rPr>
                <w:rFonts w:ascii="Arial" w:hAnsi="Arial"/>
                <w:b/>
                <w:lang w:val="en-GB"/>
              </w:rPr>
              <w:t>MSC harvested/µL BM seeded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0CC0" w:rsidRPr="00BE30A9" w:rsidRDefault="00610CC0" w:rsidP="00EB5229">
            <w:pPr>
              <w:jc w:val="center"/>
              <w:rPr>
                <w:rFonts w:ascii="Arial" w:hAnsi="Arial"/>
                <w:b/>
              </w:rPr>
            </w:pPr>
            <w:r w:rsidRPr="00BE30A9">
              <w:rPr>
                <w:rFonts w:ascii="Arial" w:hAnsi="Arial"/>
                <w:b/>
              </w:rPr>
              <w:t>MSC harvested/BM-aspiration</w:t>
            </w:r>
          </w:p>
        </w:tc>
      </w:tr>
      <w:tr w:rsidR="00610CC0" w:rsidRPr="00DC11E2"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CC0" w:rsidRPr="00DC11E2" w:rsidRDefault="00610CC0" w:rsidP="00EB5229">
            <w:pPr>
              <w:jc w:val="center"/>
              <w:rPr>
                <w:rFonts w:ascii="Arial" w:hAnsi="Arial"/>
                <w:lang w:val="en-GB"/>
              </w:rPr>
            </w:pPr>
            <w:r w:rsidRPr="00DC11E2">
              <w:rPr>
                <w:rFonts w:ascii="Arial" w:hAnsi="Arial"/>
                <w:b/>
                <w:lang w:val="en-GB"/>
              </w:rPr>
              <w:t>Single-step expansion system (n = 16) – SSP</w:t>
            </w:r>
          </w:p>
        </w:tc>
      </w:tr>
      <w:tr w:rsidR="00610CC0" w:rsidRPr="00BE30A9">
        <w:tc>
          <w:tcPr>
            <w:tcW w:w="18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0CC0" w:rsidRPr="00BE30A9" w:rsidRDefault="00610CC0" w:rsidP="00EB5229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jc w:val="center"/>
              <w:textAlignment w:val="baseline"/>
              <w:rPr>
                <w:rFonts w:ascii="Arial" w:hAnsi="Arial"/>
                <w:b/>
                <w:szCs w:val="36"/>
              </w:rPr>
            </w:pPr>
            <w:r w:rsidRPr="00BE30A9">
              <w:rPr>
                <w:rFonts w:ascii="Arial" w:hAnsi="Arial"/>
                <w:b/>
                <w:bCs/>
                <w:kern w:val="24"/>
              </w:rPr>
              <w:t>Mean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11.9 x 10</w:t>
            </w:r>
            <w:r w:rsidRPr="00BE30A9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356.1 x 10</w:t>
            </w:r>
            <w:r w:rsidRPr="00BE30A9">
              <w:rPr>
                <w:rFonts w:ascii="Arial" w:hAnsi="Arial"/>
                <w:vertAlign w:val="superscript"/>
              </w:rPr>
              <w:t>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n/a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n/a</w:t>
            </w:r>
          </w:p>
        </w:tc>
      </w:tr>
      <w:tr w:rsidR="00610CC0" w:rsidRPr="00BE30A9">
        <w:tc>
          <w:tcPr>
            <w:tcW w:w="1836" w:type="dxa"/>
            <w:tcBorders>
              <w:right w:val="single" w:sz="4" w:space="0" w:color="auto"/>
            </w:tcBorders>
            <w:vAlign w:val="center"/>
          </w:tcPr>
          <w:p w:rsidR="00610CC0" w:rsidRPr="00BE30A9" w:rsidRDefault="00610CC0" w:rsidP="00EB5229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jc w:val="center"/>
              <w:textAlignment w:val="baseline"/>
              <w:rPr>
                <w:rFonts w:ascii="Arial" w:hAnsi="Arial"/>
                <w:b/>
                <w:bCs/>
                <w:kern w:val="24"/>
              </w:rPr>
            </w:pPr>
            <w:r w:rsidRPr="00BE30A9">
              <w:rPr>
                <w:rFonts w:ascii="Arial" w:hAnsi="Arial"/>
                <w:b/>
                <w:bCs/>
                <w:kern w:val="24"/>
              </w:rPr>
              <w:t>S.D.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9.1 x 10</w:t>
            </w:r>
            <w:r w:rsidRPr="00BE30A9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426.7 x 10</w:t>
            </w:r>
            <w:r w:rsidRPr="00BE30A9">
              <w:rPr>
                <w:rFonts w:ascii="Arial" w:hAnsi="Arial"/>
                <w:vertAlign w:val="superscript"/>
              </w:rPr>
              <w:t>6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n/a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vAlign w:val="center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n/a</w:t>
            </w:r>
          </w:p>
        </w:tc>
      </w:tr>
      <w:tr w:rsidR="00610CC0" w:rsidRPr="00BE30A9">
        <w:tc>
          <w:tcPr>
            <w:tcW w:w="1836" w:type="dxa"/>
            <w:tcBorders>
              <w:right w:val="single" w:sz="4" w:space="0" w:color="auto"/>
            </w:tcBorders>
            <w:vAlign w:val="center"/>
          </w:tcPr>
          <w:p w:rsidR="00610CC0" w:rsidRPr="00BE30A9" w:rsidRDefault="00610CC0" w:rsidP="00EB5229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jc w:val="center"/>
              <w:textAlignment w:val="baseline"/>
              <w:rPr>
                <w:rFonts w:ascii="Arial" w:hAnsi="Arial"/>
                <w:b/>
                <w:szCs w:val="36"/>
              </w:rPr>
            </w:pPr>
            <w:r w:rsidRPr="00BE30A9">
              <w:rPr>
                <w:rFonts w:ascii="Arial" w:hAnsi="Arial"/>
                <w:b/>
                <w:bCs/>
                <w:kern w:val="24"/>
              </w:rPr>
              <w:t>Minimum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0.3 x 10</w:t>
            </w:r>
            <w:r w:rsidRPr="00BE30A9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9.4 x 10</w:t>
            </w:r>
            <w:r w:rsidRPr="00BE30A9">
              <w:rPr>
                <w:rFonts w:ascii="Arial" w:hAnsi="Arial"/>
                <w:vertAlign w:val="superscript"/>
              </w:rPr>
              <w:t>6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n/a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vAlign w:val="center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n/a</w:t>
            </w:r>
          </w:p>
        </w:tc>
      </w:tr>
      <w:tr w:rsidR="00610CC0" w:rsidRPr="00BE30A9">
        <w:tc>
          <w:tcPr>
            <w:tcW w:w="18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0CC0" w:rsidRPr="00BE30A9" w:rsidRDefault="00610CC0" w:rsidP="00EB5229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jc w:val="center"/>
              <w:textAlignment w:val="baseline"/>
              <w:rPr>
                <w:rFonts w:ascii="Arial" w:hAnsi="Arial"/>
                <w:b/>
                <w:bCs/>
                <w:kern w:val="24"/>
              </w:rPr>
            </w:pPr>
            <w:r w:rsidRPr="00BE30A9">
              <w:rPr>
                <w:rFonts w:ascii="Arial" w:hAnsi="Arial"/>
                <w:b/>
                <w:bCs/>
                <w:kern w:val="24"/>
              </w:rPr>
              <w:t>Maximum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33.8 x 10</w:t>
            </w:r>
            <w:r w:rsidRPr="00BE30A9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1828.8 x 10</w:t>
            </w:r>
            <w:r w:rsidRPr="00BE30A9">
              <w:rPr>
                <w:rFonts w:ascii="Arial" w:hAnsi="Arial"/>
                <w:vertAlign w:val="superscript"/>
              </w:rPr>
              <w:t>6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n/a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n/a</w:t>
            </w:r>
          </w:p>
        </w:tc>
      </w:tr>
      <w:tr w:rsidR="00610CC0" w:rsidRPr="00DC11E2"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CC0" w:rsidRPr="00BE30A9" w:rsidRDefault="00610CC0" w:rsidP="00EB5229">
            <w:pPr>
              <w:jc w:val="center"/>
              <w:rPr>
                <w:rFonts w:ascii="Arial" w:hAnsi="Arial"/>
                <w:lang w:val="en-GB"/>
              </w:rPr>
            </w:pPr>
            <w:r w:rsidRPr="00BE30A9">
              <w:rPr>
                <w:rFonts w:ascii="Arial" w:hAnsi="Arial"/>
                <w:b/>
                <w:lang w:val="en-GB"/>
              </w:rPr>
              <w:t>Two-step expansion system, option 1 (n = 11) – TSP1</w:t>
            </w:r>
          </w:p>
        </w:tc>
      </w:tr>
      <w:tr w:rsidR="00610CC0" w:rsidRPr="00BE30A9">
        <w:tc>
          <w:tcPr>
            <w:tcW w:w="18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0CC0" w:rsidRPr="00BE30A9" w:rsidRDefault="00610CC0" w:rsidP="00EB5229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jc w:val="center"/>
              <w:textAlignment w:val="baseline"/>
              <w:rPr>
                <w:rFonts w:ascii="Arial" w:hAnsi="Arial"/>
                <w:b/>
                <w:szCs w:val="36"/>
              </w:rPr>
            </w:pPr>
            <w:r w:rsidRPr="00BE30A9">
              <w:rPr>
                <w:rFonts w:ascii="Arial" w:hAnsi="Arial"/>
                <w:b/>
                <w:bCs/>
                <w:kern w:val="24"/>
              </w:rPr>
              <w:t>Mean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21.2 x 10</w:t>
            </w:r>
            <w:r w:rsidRPr="00BE30A9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554.1 x 10</w:t>
            </w:r>
            <w:r w:rsidRPr="00BE30A9">
              <w:rPr>
                <w:rFonts w:ascii="Arial" w:hAnsi="Arial"/>
                <w:vertAlign w:val="superscript"/>
              </w:rPr>
              <w:t>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235.3 x 10</w:t>
            </w:r>
            <w:r w:rsidRPr="00BE30A9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6279.9 x 10</w:t>
            </w:r>
            <w:r w:rsidRPr="00BE30A9">
              <w:rPr>
                <w:rFonts w:ascii="Arial" w:hAnsi="Arial"/>
                <w:vertAlign w:val="superscript"/>
              </w:rPr>
              <w:t>6</w:t>
            </w:r>
          </w:p>
        </w:tc>
      </w:tr>
      <w:tr w:rsidR="00610CC0" w:rsidRPr="00BE30A9">
        <w:tc>
          <w:tcPr>
            <w:tcW w:w="1836" w:type="dxa"/>
            <w:tcBorders>
              <w:right w:val="single" w:sz="4" w:space="0" w:color="auto"/>
            </w:tcBorders>
            <w:vAlign w:val="center"/>
          </w:tcPr>
          <w:p w:rsidR="00610CC0" w:rsidRPr="00BE30A9" w:rsidRDefault="00610CC0" w:rsidP="00EB5229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jc w:val="center"/>
              <w:textAlignment w:val="baseline"/>
              <w:rPr>
                <w:rFonts w:ascii="Arial" w:hAnsi="Arial"/>
                <w:b/>
                <w:bCs/>
                <w:kern w:val="24"/>
              </w:rPr>
            </w:pPr>
            <w:r w:rsidRPr="00BE30A9">
              <w:rPr>
                <w:rFonts w:ascii="Arial" w:hAnsi="Arial"/>
                <w:b/>
                <w:bCs/>
                <w:kern w:val="24"/>
              </w:rPr>
              <w:t>S.D.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12.9 x 10</w:t>
            </w:r>
            <w:r w:rsidRPr="00BE30A9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368.6 x 10</w:t>
            </w:r>
            <w:r w:rsidRPr="00BE30A9">
              <w:rPr>
                <w:rFonts w:ascii="Arial" w:hAnsi="Arial"/>
                <w:vertAlign w:val="superscript"/>
              </w:rPr>
              <w:t>6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175.4 x 10</w:t>
            </w:r>
            <w:r w:rsidRPr="00BE30A9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5100.1 x 10</w:t>
            </w:r>
            <w:r w:rsidRPr="00BE30A9">
              <w:rPr>
                <w:rFonts w:ascii="Arial" w:hAnsi="Arial"/>
                <w:vertAlign w:val="superscript"/>
              </w:rPr>
              <w:t>6</w:t>
            </w:r>
          </w:p>
        </w:tc>
      </w:tr>
      <w:tr w:rsidR="00610CC0" w:rsidRPr="00BE30A9">
        <w:tc>
          <w:tcPr>
            <w:tcW w:w="1836" w:type="dxa"/>
            <w:tcBorders>
              <w:right w:val="single" w:sz="4" w:space="0" w:color="auto"/>
            </w:tcBorders>
            <w:vAlign w:val="center"/>
          </w:tcPr>
          <w:p w:rsidR="00610CC0" w:rsidRPr="00BE30A9" w:rsidRDefault="00610CC0" w:rsidP="00EB5229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jc w:val="center"/>
              <w:textAlignment w:val="baseline"/>
              <w:rPr>
                <w:rFonts w:ascii="Arial" w:hAnsi="Arial"/>
                <w:b/>
                <w:szCs w:val="36"/>
              </w:rPr>
            </w:pPr>
            <w:r w:rsidRPr="00BE30A9">
              <w:rPr>
                <w:rFonts w:ascii="Arial" w:hAnsi="Arial"/>
                <w:b/>
                <w:bCs/>
                <w:kern w:val="24"/>
              </w:rPr>
              <w:t>Minimum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2.9 x 10</w:t>
            </w:r>
            <w:r w:rsidRPr="00BE30A9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65.6 x 10</w:t>
            </w:r>
            <w:r w:rsidRPr="00BE30A9">
              <w:rPr>
                <w:rFonts w:ascii="Arial" w:hAnsi="Arial"/>
                <w:vertAlign w:val="superscript"/>
              </w:rPr>
              <w:t>6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6.6 x 10</w:t>
            </w:r>
            <w:r w:rsidRPr="00BE30A9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152.9 x 10</w:t>
            </w:r>
            <w:r w:rsidRPr="00BE30A9">
              <w:rPr>
                <w:rFonts w:ascii="Arial" w:hAnsi="Arial"/>
                <w:vertAlign w:val="superscript"/>
              </w:rPr>
              <w:t>6</w:t>
            </w:r>
          </w:p>
        </w:tc>
      </w:tr>
      <w:tr w:rsidR="00610CC0" w:rsidRPr="00BE30A9">
        <w:tc>
          <w:tcPr>
            <w:tcW w:w="18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0CC0" w:rsidRPr="00BE30A9" w:rsidRDefault="00610CC0" w:rsidP="00EB5229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jc w:val="center"/>
              <w:textAlignment w:val="baseline"/>
              <w:rPr>
                <w:rFonts w:ascii="Arial" w:hAnsi="Arial"/>
                <w:b/>
                <w:bCs/>
                <w:kern w:val="24"/>
              </w:rPr>
            </w:pPr>
            <w:r w:rsidRPr="00BE30A9">
              <w:rPr>
                <w:rFonts w:ascii="Arial" w:hAnsi="Arial"/>
                <w:b/>
                <w:bCs/>
                <w:kern w:val="24"/>
              </w:rPr>
              <w:t>Maximum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44.7 x 10</w:t>
            </w:r>
            <w:r w:rsidRPr="00BE30A9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1245.1 x 10</w:t>
            </w:r>
            <w:r w:rsidRPr="00BE30A9">
              <w:rPr>
                <w:rFonts w:ascii="Arial" w:hAnsi="Arial"/>
                <w:vertAlign w:val="superscript"/>
              </w:rPr>
              <w:t>6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591.3 x 10</w:t>
            </w:r>
            <w:r w:rsidRPr="00BE30A9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15520.6 x 10</w:t>
            </w:r>
            <w:r w:rsidRPr="00BE30A9">
              <w:rPr>
                <w:rFonts w:ascii="Arial" w:hAnsi="Arial"/>
                <w:vertAlign w:val="superscript"/>
              </w:rPr>
              <w:t>6</w:t>
            </w:r>
          </w:p>
        </w:tc>
      </w:tr>
      <w:tr w:rsidR="00610CC0" w:rsidRPr="00DC11E2"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CC0" w:rsidRPr="00BE30A9" w:rsidRDefault="00610CC0" w:rsidP="00EB5229">
            <w:pPr>
              <w:jc w:val="center"/>
              <w:rPr>
                <w:rFonts w:ascii="Arial" w:hAnsi="Arial"/>
                <w:lang w:val="en-GB"/>
              </w:rPr>
            </w:pPr>
            <w:r w:rsidRPr="00BE30A9">
              <w:rPr>
                <w:rFonts w:ascii="Arial" w:hAnsi="Arial"/>
                <w:b/>
                <w:lang w:val="en-GB"/>
              </w:rPr>
              <w:t>Two-step expansion system, option 2 (n = 14) – TSP2</w:t>
            </w:r>
          </w:p>
        </w:tc>
      </w:tr>
      <w:tr w:rsidR="00610CC0" w:rsidRPr="00BE30A9">
        <w:tc>
          <w:tcPr>
            <w:tcW w:w="18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0CC0" w:rsidRPr="00BE30A9" w:rsidRDefault="00610CC0" w:rsidP="00EB5229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jc w:val="center"/>
              <w:textAlignment w:val="baseline"/>
              <w:rPr>
                <w:rFonts w:ascii="Arial" w:hAnsi="Arial"/>
                <w:b/>
                <w:szCs w:val="36"/>
              </w:rPr>
            </w:pPr>
            <w:r w:rsidRPr="00BE30A9">
              <w:rPr>
                <w:rFonts w:ascii="Arial" w:hAnsi="Arial"/>
                <w:b/>
                <w:bCs/>
                <w:kern w:val="24"/>
              </w:rPr>
              <w:t>Mean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9.6 x 10</w:t>
            </w:r>
            <w:r w:rsidRPr="00BE30A9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261.1 x 10</w:t>
            </w:r>
            <w:r w:rsidRPr="00BE30A9">
              <w:rPr>
                <w:rFonts w:ascii="Arial" w:hAnsi="Arial"/>
                <w:vertAlign w:val="superscript"/>
              </w:rPr>
              <w:t>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91.5 x 10</w:t>
            </w:r>
            <w:r w:rsidRPr="00BE30A9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2508.8 x 10</w:t>
            </w:r>
            <w:r w:rsidRPr="00BE30A9">
              <w:rPr>
                <w:rFonts w:ascii="Arial" w:hAnsi="Arial"/>
                <w:vertAlign w:val="superscript"/>
              </w:rPr>
              <w:t>6</w:t>
            </w:r>
          </w:p>
        </w:tc>
      </w:tr>
      <w:tr w:rsidR="00610CC0" w:rsidRPr="00BE30A9">
        <w:tc>
          <w:tcPr>
            <w:tcW w:w="1836" w:type="dxa"/>
            <w:tcBorders>
              <w:right w:val="single" w:sz="4" w:space="0" w:color="auto"/>
            </w:tcBorders>
            <w:vAlign w:val="center"/>
          </w:tcPr>
          <w:p w:rsidR="00610CC0" w:rsidRPr="00BE30A9" w:rsidRDefault="00610CC0" w:rsidP="00EB5229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jc w:val="center"/>
              <w:textAlignment w:val="baseline"/>
              <w:rPr>
                <w:rFonts w:ascii="Arial" w:hAnsi="Arial"/>
                <w:b/>
                <w:bCs/>
                <w:kern w:val="24"/>
              </w:rPr>
            </w:pPr>
            <w:r w:rsidRPr="00BE30A9">
              <w:rPr>
                <w:rFonts w:ascii="Arial" w:hAnsi="Arial"/>
                <w:b/>
                <w:bCs/>
                <w:kern w:val="24"/>
              </w:rPr>
              <w:t>S.D.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4.7 x 10</w:t>
            </w:r>
            <w:r w:rsidRPr="00BE30A9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138.1 x 10</w:t>
            </w:r>
            <w:r w:rsidRPr="00BE30A9">
              <w:rPr>
                <w:rFonts w:ascii="Arial" w:hAnsi="Arial"/>
                <w:vertAlign w:val="superscript"/>
              </w:rPr>
              <w:t>6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76.1 x 10</w:t>
            </w:r>
            <w:r w:rsidRPr="00BE30A9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2321.9 x 10</w:t>
            </w:r>
            <w:r w:rsidRPr="00BE30A9">
              <w:rPr>
                <w:rFonts w:ascii="Arial" w:hAnsi="Arial"/>
                <w:vertAlign w:val="superscript"/>
              </w:rPr>
              <w:t>6</w:t>
            </w:r>
          </w:p>
        </w:tc>
      </w:tr>
      <w:tr w:rsidR="00610CC0" w:rsidRPr="00BE30A9">
        <w:tc>
          <w:tcPr>
            <w:tcW w:w="1836" w:type="dxa"/>
            <w:tcBorders>
              <w:right w:val="single" w:sz="4" w:space="0" w:color="auto"/>
            </w:tcBorders>
            <w:vAlign w:val="center"/>
          </w:tcPr>
          <w:p w:rsidR="00610CC0" w:rsidRPr="00BE30A9" w:rsidRDefault="00610CC0" w:rsidP="00EB5229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jc w:val="center"/>
              <w:textAlignment w:val="baseline"/>
              <w:rPr>
                <w:rFonts w:ascii="Arial" w:hAnsi="Arial"/>
                <w:b/>
                <w:szCs w:val="36"/>
              </w:rPr>
            </w:pPr>
            <w:r w:rsidRPr="00BE30A9">
              <w:rPr>
                <w:rFonts w:ascii="Arial" w:hAnsi="Arial"/>
                <w:b/>
                <w:bCs/>
                <w:kern w:val="24"/>
              </w:rPr>
              <w:t>Minimum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1.7 x 10</w:t>
            </w:r>
            <w:r w:rsidRPr="00BE30A9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38.4 x 10</w:t>
            </w:r>
            <w:r w:rsidRPr="00BE30A9">
              <w:rPr>
                <w:rFonts w:ascii="Arial" w:hAnsi="Arial"/>
                <w:vertAlign w:val="superscript"/>
              </w:rPr>
              <w:t>6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16.4 x 10</w:t>
            </w:r>
            <w:r w:rsidRPr="00BE30A9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377.8 x 10</w:t>
            </w:r>
            <w:r w:rsidRPr="00BE30A9">
              <w:rPr>
                <w:rFonts w:ascii="Arial" w:hAnsi="Arial"/>
                <w:vertAlign w:val="superscript"/>
              </w:rPr>
              <w:t>6</w:t>
            </w:r>
          </w:p>
        </w:tc>
      </w:tr>
      <w:tr w:rsidR="00610CC0" w:rsidRPr="00BE30A9">
        <w:tc>
          <w:tcPr>
            <w:tcW w:w="18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0CC0" w:rsidRPr="00BE30A9" w:rsidRDefault="00610CC0" w:rsidP="00EB5229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jc w:val="center"/>
              <w:textAlignment w:val="baseline"/>
              <w:rPr>
                <w:rFonts w:ascii="Arial" w:hAnsi="Arial"/>
                <w:b/>
                <w:bCs/>
                <w:kern w:val="24"/>
              </w:rPr>
            </w:pPr>
            <w:r w:rsidRPr="00BE30A9">
              <w:rPr>
                <w:rFonts w:ascii="Arial" w:hAnsi="Arial"/>
                <w:b/>
                <w:bCs/>
                <w:kern w:val="24"/>
              </w:rPr>
              <w:t>Maximum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16.4 x 10</w:t>
            </w:r>
            <w:r w:rsidRPr="00BE30A9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507.7 x 10</w:t>
            </w:r>
            <w:r w:rsidRPr="00BE30A9">
              <w:rPr>
                <w:rFonts w:ascii="Arial" w:hAnsi="Arial"/>
                <w:vertAlign w:val="superscript"/>
              </w:rPr>
              <w:t>6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315.7 x 10</w:t>
            </w:r>
            <w:r w:rsidRPr="00BE30A9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9753.7 x 10</w:t>
            </w:r>
            <w:r w:rsidRPr="00BE30A9">
              <w:rPr>
                <w:rFonts w:ascii="Arial" w:hAnsi="Arial"/>
                <w:vertAlign w:val="superscript"/>
              </w:rPr>
              <w:t>6</w:t>
            </w:r>
          </w:p>
        </w:tc>
      </w:tr>
      <w:tr w:rsidR="00610CC0" w:rsidRPr="00DC11E2"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CC0" w:rsidRPr="00BE30A9" w:rsidRDefault="00610CC0" w:rsidP="00EB5229">
            <w:pPr>
              <w:jc w:val="center"/>
              <w:rPr>
                <w:rFonts w:ascii="Arial" w:hAnsi="Arial"/>
                <w:lang w:val="en-GB"/>
              </w:rPr>
            </w:pPr>
            <w:r w:rsidRPr="00BE30A9">
              <w:rPr>
                <w:rFonts w:ascii="Arial" w:hAnsi="Arial"/>
                <w:b/>
                <w:lang w:val="en-GB"/>
              </w:rPr>
              <w:t>Two-step expansion system, option 3 (n = 6) – TSP3</w:t>
            </w:r>
          </w:p>
        </w:tc>
      </w:tr>
      <w:tr w:rsidR="00610CC0" w:rsidRPr="00BE30A9">
        <w:tc>
          <w:tcPr>
            <w:tcW w:w="18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0CC0" w:rsidRPr="00BE30A9" w:rsidRDefault="00610CC0" w:rsidP="00EB5229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jc w:val="center"/>
              <w:textAlignment w:val="baseline"/>
              <w:rPr>
                <w:rFonts w:ascii="Arial" w:hAnsi="Arial"/>
                <w:b/>
                <w:szCs w:val="36"/>
              </w:rPr>
            </w:pPr>
            <w:r w:rsidRPr="00BE30A9">
              <w:rPr>
                <w:rFonts w:ascii="Arial" w:hAnsi="Arial"/>
                <w:b/>
                <w:bCs/>
                <w:kern w:val="24"/>
              </w:rPr>
              <w:t>Mean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19.8 x 10</w:t>
            </w:r>
            <w:r w:rsidRPr="00BE30A9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482.8 x 10</w:t>
            </w:r>
            <w:r w:rsidRPr="00BE30A9">
              <w:rPr>
                <w:rFonts w:ascii="Arial" w:hAnsi="Arial"/>
                <w:vertAlign w:val="superscript"/>
              </w:rPr>
              <w:t>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214.3 x 10</w:t>
            </w:r>
            <w:r w:rsidRPr="00BE30A9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5424.2 x 10</w:t>
            </w:r>
            <w:r w:rsidRPr="00BE30A9">
              <w:rPr>
                <w:rFonts w:ascii="Arial" w:hAnsi="Arial"/>
                <w:vertAlign w:val="superscript"/>
              </w:rPr>
              <w:t>6</w:t>
            </w:r>
          </w:p>
        </w:tc>
      </w:tr>
      <w:tr w:rsidR="00610CC0" w:rsidRPr="00BE30A9">
        <w:tc>
          <w:tcPr>
            <w:tcW w:w="1836" w:type="dxa"/>
            <w:tcBorders>
              <w:right w:val="single" w:sz="4" w:space="0" w:color="auto"/>
            </w:tcBorders>
            <w:vAlign w:val="center"/>
          </w:tcPr>
          <w:p w:rsidR="00610CC0" w:rsidRPr="00BE30A9" w:rsidRDefault="00610CC0" w:rsidP="00EB5229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jc w:val="center"/>
              <w:textAlignment w:val="baseline"/>
              <w:rPr>
                <w:rFonts w:ascii="Arial" w:hAnsi="Arial"/>
                <w:b/>
                <w:bCs/>
                <w:kern w:val="24"/>
              </w:rPr>
            </w:pPr>
            <w:r w:rsidRPr="00BE30A9">
              <w:rPr>
                <w:rFonts w:ascii="Arial" w:hAnsi="Arial"/>
                <w:b/>
                <w:bCs/>
                <w:kern w:val="24"/>
              </w:rPr>
              <w:t>S.D.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19.6 x 10</w:t>
            </w:r>
            <w:r w:rsidRPr="00BE30A9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532.5 x 10</w:t>
            </w:r>
            <w:r w:rsidRPr="00BE30A9">
              <w:rPr>
                <w:rFonts w:ascii="Arial" w:hAnsi="Arial"/>
                <w:vertAlign w:val="superscript"/>
              </w:rPr>
              <w:t>6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360.6 x 10</w:t>
            </w:r>
            <w:r w:rsidRPr="00BE30A9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9565.8 x 10</w:t>
            </w:r>
            <w:r w:rsidRPr="00BE30A9">
              <w:rPr>
                <w:rFonts w:ascii="Arial" w:hAnsi="Arial"/>
                <w:vertAlign w:val="superscript"/>
              </w:rPr>
              <w:t>6</w:t>
            </w:r>
          </w:p>
        </w:tc>
      </w:tr>
      <w:tr w:rsidR="00610CC0" w:rsidRPr="00BE30A9">
        <w:tc>
          <w:tcPr>
            <w:tcW w:w="1836" w:type="dxa"/>
            <w:tcBorders>
              <w:right w:val="single" w:sz="4" w:space="0" w:color="auto"/>
            </w:tcBorders>
            <w:vAlign w:val="center"/>
          </w:tcPr>
          <w:p w:rsidR="00610CC0" w:rsidRPr="00BE30A9" w:rsidRDefault="00610CC0" w:rsidP="00EB5229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jc w:val="center"/>
              <w:textAlignment w:val="baseline"/>
              <w:rPr>
                <w:rFonts w:ascii="Arial" w:hAnsi="Arial"/>
                <w:b/>
                <w:szCs w:val="36"/>
              </w:rPr>
            </w:pPr>
            <w:r w:rsidRPr="00BE30A9">
              <w:rPr>
                <w:rFonts w:ascii="Arial" w:hAnsi="Arial"/>
                <w:b/>
                <w:bCs/>
                <w:kern w:val="24"/>
              </w:rPr>
              <w:t>Minimum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5.8 x 10</w:t>
            </w:r>
            <w:r w:rsidRPr="00BE30A9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132.8 x 10</w:t>
            </w:r>
            <w:r w:rsidRPr="00BE30A9">
              <w:rPr>
                <w:rFonts w:ascii="Arial" w:hAnsi="Arial"/>
                <w:vertAlign w:val="superscript"/>
              </w:rPr>
              <w:t>6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20.7 x 10</w:t>
            </w:r>
            <w:r w:rsidRPr="00BE30A9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476.3 x 10</w:t>
            </w:r>
            <w:r w:rsidRPr="00BE30A9">
              <w:rPr>
                <w:rFonts w:ascii="Arial" w:hAnsi="Arial"/>
                <w:vertAlign w:val="superscript"/>
              </w:rPr>
              <w:t>6</w:t>
            </w:r>
          </w:p>
        </w:tc>
      </w:tr>
      <w:tr w:rsidR="00610CC0" w:rsidRPr="00BE30A9">
        <w:tc>
          <w:tcPr>
            <w:tcW w:w="18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0CC0" w:rsidRPr="00BE30A9" w:rsidRDefault="00610CC0" w:rsidP="00EB5229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jc w:val="center"/>
              <w:textAlignment w:val="baseline"/>
              <w:rPr>
                <w:rFonts w:ascii="Arial" w:hAnsi="Arial"/>
                <w:b/>
                <w:bCs/>
                <w:kern w:val="24"/>
              </w:rPr>
            </w:pPr>
            <w:r w:rsidRPr="00BE30A9">
              <w:rPr>
                <w:rFonts w:ascii="Arial" w:hAnsi="Arial"/>
                <w:b/>
                <w:bCs/>
                <w:kern w:val="24"/>
              </w:rPr>
              <w:t>Maximum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59.0 x 10</w:t>
            </w:r>
            <w:r w:rsidRPr="00BE30A9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1549.0 x 10</w:t>
            </w:r>
            <w:r w:rsidRPr="00BE30A9">
              <w:rPr>
                <w:rFonts w:ascii="Arial" w:hAnsi="Arial"/>
                <w:vertAlign w:val="superscript"/>
              </w:rPr>
              <w:t>6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947.8 x 10</w:t>
            </w:r>
            <w:r w:rsidRPr="00BE30A9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24879.3 x 10</w:t>
            </w:r>
            <w:r w:rsidRPr="00BE30A9">
              <w:rPr>
                <w:rFonts w:ascii="Arial" w:hAnsi="Arial"/>
                <w:vertAlign w:val="superscript"/>
              </w:rPr>
              <w:t>6</w:t>
            </w:r>
          </w:p>
        </w:tc>
      </w:tr>
      <w:tr w:rsidR="00610CC0" w:rsidRPr="00DC11E2"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CC0" w:rsidRPr="00BE30A9" w:rsidRDefault="00610CC0" w:rsidP="00EB5229">
            <w:pPr>
              <w:jc w:val="center"/>
              <w:rPr>
                <w:rFonts w:ascii="Arial" w:hAnsi="Arial"/>
                <w:lang w:val="en-GB"/>
              </w:rPr>
            </w:pPr>
            <w:r w:rsidRPr="00BE30A9">
              <w:rPr>
                <w:rFonts w:ascii="Arial" w:hAnsi="Arial"/>
                <w:b/>
                <w:lang w:val="en-GB"/>
              </w:rPr>
              <w:t>Two-step expansion system, option 4 (n = 12) – TSP4</w:t>
            </w:r>
          </w:p>
        </w:tc>
      </w:tr>
      <w:tr w:rsidR="00610CC0" w:rsidRPr="00BE30A9">
        <w:tc>
          <w:tcPr>
            <w:tcW w:w="18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0CC0" w:rsidRPr="00BE30A9" w:rsidRDefault="00610CC0" w:rsidP="00EB5229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jc w:val="center"/>
              <w:textAlignment w:val="baseline"/>
              <w:rPr>
                <w:rFonts w:ascii="Arial" w:hAnsi="Arial"/>
                <w:b/>
                <w:szCs w:val="36"/>
              </w:rPr>
            </w:pPr>
            <w:r w:rsidRPr="00BE30A9">
              <w:rPr>
                <w:rFonts w:ascii="Arial" w:hAnsi="Arial"/>
                <w:b/>
                <w:bCs/>
                <w:kern w:val="24"/>
              </w:rPr>
              <w:t>Mean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15.2 x 10</w:t>
            </w:r>
            <w:r w:rsidRPr="00BE30A9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394.4.3 x 10</w:t>
            </w:r>
            <w:r w:rsidRPr="00BE30A9">
              <w:rPr>
                <w:rFonts w:ascii="Arial" w:hAnsi="Arial"/>
                <w:vertAlign w:val="superscript"/>
              </w:rPr>
              <w:t>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173.8 x 10</w:t>
            </w:r>
            <w:r w:rsidRPr="00BE30A9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4487.3 x 10</w:t>
            </w:r>
            <w:r w:rsidRPr="00BE30A9">
              <w:rPr>
                <w:rFonts w:ascii="Arial" w:hAnsi="Arial"/>
                <w:vertAlign w:val="superscript"/>
              </w:rPr>
              <w:t>6</w:t>
            </w:r>
          </w:p>
        </w:tc>
      </w:tr>
      <w:tr w:rsidR="00610CC0" w:rsidRPr="00BE30A9">
        <w:tc>
          <w:tcPr>
            <w:tcW w:w="1836" w:type="dxa"/>
            <w:tcBorders>
              <w:right w:val="single" w:sz="4" w:space="0" w:color="auto"/>
            </w:tcBorders>
            <w:vAlign w:val="center"/>
          </w:tcPr>
          <w:p w:rsidR="00610CC0" w:rsidRPr="00BE30A9" w:rsidRDefault="00610CC0" w:rsidP="00EB5229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jc w:val="center"/>
              <w:textAlignment w:val="baseline"/>
              <w:rPr>
                <w:rFonts w:ascii="Arial" w:hAnsi="Arial"/>
                <w:b/>
                <w:bCs/>
                <w:kern w:val="24"/>
              </w:rPr>
            </w:pPr>
            <w:r w:rsidRPr="00BE30A9">
              <w:rPr>
                <w:rFonts w:ascii="Arial" w:hAnsi="Arial"/>
                <w:b/>
                <w:bCs/>
                <w:kern w:val="24"/>
              </w:rPr>
              <w:t>S.D.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9.1 x 10</w:t>
            </w:r>
            <w:r w:rsidRPr="00BE30A9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272.3 x 10</w:t>
            </w:r>
            <w:r w:rsidRPr="00BE30A9">
              <w:rPr>
                <w:rFonts w:ascii="Arial" w:hAnsi="Arial"/>
                <w:vertAlign w:val="superscript"/>
              </w:rPr>
              <w:t>6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151.9 x 10</w:t>
            </w:r>
            <w:r w:rsidRPr="00BE30A9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4479.1 x 10</w:t>
            </w:r>
            <w:r w:rsidRPr="00BE30A9">
              <w:rPr>
                <w:rFonts w:ascii="Arial" w:hAnsi="Arial"/>
                <w:vertAlign w:val="superscript"/>
              </w:rPr>
              <w:t>6</w:t>
            </w:r>
          </w:p>
        </w:tc>
      </w:tr>
      <w:tr w:rsidR="00610CC0" w:rsidRPr="00BE30A9">
        <w:tc>
          <w:tcPr>
            <w:tcW w:w="1836" w:type="dxa"/>
            <w:tcBorders>
              <w:right w:val="single" w:sz="4" w:space="0" w:color="auto"/>
            </w:tcBorders>
            <w:vAlign w:val="center"/>
          </w:tcPr>
          <w:p w:rsidR="00610CC0" w:rsidRPr="00BE30A9" w:rsidRDefault="00610CC0" w:rsidP="00EB5229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jc w:val="center"/>
              <w:textAlignment w:val="baseline"/>
              <w:rPr>
                <w:rFonts w:ascii="Arial" w:hAnsi="Arial"/>
                <w:b/>
                <w:szCs w:val="36"/>
              </w:rPr>
            </w:pPr>
            <w:r w:rsidRPr="00BE30A9">
              <w:rPr>
                <w:rFonts w:ascii="Arial" w:hAnsi="Arial"/>
                <w:b/>
                <w:bCs/>
                <w:kern w:val="24"/>
              </w:rPr>
              <w:t>Minimum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1.0 x 10</w:t>
            </w:r>
            <w:r w:rsidRPr="00BE30A9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22.2 x 10</w:t>
            </w:r>
            <w:r w:rsidRPr="00BE30A9">
              <w:rPr>
                <w:rFonts w:ascii="Arial" w:hAnsi="Arial"/>
                <w:vertAlign w:val="superscript"/>
              </w:rPr>
              <w:t>6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11.6 x 10</w:t>
            </w:r>
            <w:r w:rsidRPr="00BE30A9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267.8 x 10</w:t>
            </w:r>
            <w:r w:rsidRPr="00BE30A9">
              <w:rPr>
                <w:rFonts w:ascii="Arial" w:hAnsi="Arial"/>
                <w:vertAlign w:val="superscript"/>
              </w:rPr>
              <w:t>6</w:t>
            </w:r>
          </w:p>
        </w:tc>
      </w:tr>
      <w:tr w:rsidR="00610CC0" w:rsidRPr="00BE30A9">
        <w:tc>
          <w:tcPr>
            <w:tcW w:w="1836" w:type="dxa"/>
            <w:tcBorders>
              <w:right w:val="single" w:sz="4" w:space="0" w:color="auto"/>
            </w:tcBorders>
            <w:vAlign w:val="center"/>
          </w:tcPr>
          <w:p w:rsidR="00610CC0" w:rsidRPr="00BE30A9" w:rsidRDefault="00610CC0" w:rsidP="00EB5229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jc w:val="center"/>
              <w:textAlignment w:val="baseline"/>
              <w:rPr>
                <w:rFonts w:ascii="Arial" w:hAnsi="Arial"/>
                <w:b/>
                <w:bCs/>
                <w:kern w:val="24"/>
              </w:rPr>
            </w:pPr>
            <w:r w:rsidRPr="00BE30A9">
              <w:rPr>
                <w:rFonts w:ascii="Arial" w:hAnsi="Arial"/>
                <w:b/>
                <w:bCs/>
                <w:kern w:val="24"/>
              </w:rPr>
              <w:t>Maximum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30.3 x 10</w:t>
            </w:r>
            <w:r w:rsidRPr="00BE30A9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834.9 x 10</w:t>
            </w:r>
            <w:r w:rsidRPr="00BE30A9">
              <w:rPr>
                <w:rFonts w:ascii="Arial" w:hAnsi="Arial"/>
                <w:vertAlign w:val="superscript"/>
              </w:rPr>
              <w:t>6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550.2 x 10</w:t>
            </w:r>
            <w:r w:rsidRPr="00BE30A9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vAlign w:val="bottom"/>
          </w:tcPr>
          <w:p w:rsidR="00610CC0" w:rsidRPr="00BE30A9" w:rsidRDefault="00610CC0" w:rsidP="00EB5229">
            <w:pPr>
              <w:jc w:val="center"/>
              <w:rPr>
                <w:rFonts w:ascii="Arial" w:hAnsi="Arial"/>
              </w:rPr>
            </w:pPr>
            <w:r w:rsidRPr="00BE30A9">
              <w:rPr>
                <w:rFonts w:ascii="Arial" w:hAnsi="Arial"/>
              </w:rPr>
              <w:t>15406.8 x 10</w:t>
            </w:r>
            <w:r w:rsidRPr="00BE30A9">
              <w:rPr>
                <w:rFonts w:ascii="Arial" w:hAnsi="Arial"/>
                <w:vertAlign w:val="superscript"/>
              </w:rPr>
              <w:t>6</w:t>
            </w:r>
          </w:p>
        </w:tc>
      </w:tr>
    </w:tbl>
    <w:p w:rsidR="00610CC0" w:rsidRPr="00BE30A9" w:rsidRDefault="00610CC0" w:rsidP="00EB5229">
      <w:pPr>
        <w:rPr>
          <w:rFonts w:ascii="Arial" w:hAnsi="Arial"/>
        </w:rPr>
      </w:pPr>
    </w:p>
    <w:p w:rsidR="00610CC0" w:rsidRPr="00BE30A9" w:rsidRDefault="00610CC0" w:rsidP="00EB5229">
      <w:pPr>
        <w:spacing w:line="480" w:lineRule="auto"/>
        <w:rPr>
          <w:rFonts w:ascii="Arial" w:hAnsi="Arial"/>
          <w:b/>
        </w:rPr>
      </w:pPr>
      <w:r w:rsidRPr="00BE30A9">
        <w:rPr>
          <w:rFonts w:ascii="Arial" w:hAnsi="Arial"/>
        </w:rPr>
        <w:t>S.D.: standard deviation. n/a: not applicable</w:t>
      </w:r>
    </w:p>
    <w:p w:rsidR="00610CC0" w:rsidRPr="00BE30A9" w:rsidRDefault="00610CC0" w:rsidP="00EB5229">
      <w:pPr>
        <w:rPr>
          <w:lang w:val="en-GB"/>
        </w:rPr>
      </w:pPr>
    </w:p>
    <w:sectPr w:rsidR="00610CC0" w:rsidRPr="00BE30A9" w:rsidSect="00EB5229">
      <w:headerReference w:type="default" r:id="rId6"/>
      <w:footerReference w:type="default" r:id="rId7"/>
      <w:foot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CC0" w:rsidRDefault="00610CC0">
      <w:r>
        <w:separator/>
      </w:r>
    </w:p>
  </w:endnote>
  <w:endnote w:type="continuationSeparator" w:id="0">
    <w:p w:rsidR="00610CC0" w:rsidRDefault="00610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C0" w:rsidRDefault="00610CC0" w:rsidP="00EB5229">
    <w:pPr>
      <w:pStyle w:val="Fuzeile"/>
      <w:jc w:val="right"/>
    </w:pPr>
    <w:r>
      <w:t xml:space="preserve">Seite </w:t>
    </w:r>
    <w:fldSimple w:instr=" PAGE ">
      <w:r w:rsidR="00C00EE2">
        <w:rPr>
          <w:noProof/>
        </w:rPr>
        <w:t>5</w:t>
      </w:r>
    </w:fldSimple>
    <w:r>
      <w:t xml:space="preserve"> von </w:t>
    </w:r>
    <w:fldSimple w:instr=" NUMPAGES ">
      <w:r w:rsidR="00C00EE2">
        <w:rPr>
          <w:noProof/>
        </w:rPr>
        <w:t>5</w:t>
      </w:r>
    </w:fldSimple>
  </w:p>
  <w:p w:rsidR="00610CC0" w:rsidRDefault="00610CC0"/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C0" w:rsidRDefault="00610CC0" w:rsidP="00EB5229">
    <w:pPr>
      <w:pStyle w:val="Fuzeile"/>
      <w:jc w:val="right"/>
    </w:pPr>
    <w:r>
      <w:t xml:space="preserve">Seite </w:t>
    </w:r>
    <w:fldSimple w:instr=" PAGE ">
      <w:r w:rsidR="00C00EE2">
        <w:rPr>
          <w:noProof/>
        </w:rPr>
        <w:t>1</w:t>
      </w:r>
    </w:fldSimple>
    <w:r>
      <w:t xml:space="preserve"> von </w:t>
    </w:r>
    <w:fldSimple w:instr=" NUMPAGES ">
      <w:r w:rsidR="00C00EE2">
        <w:rPr>
          <w:noProof/>
        </w:rPr>
        <w:t>1</w:t>
      </w:r>
    </w:fldSimple>
  </w:p>
  <w:p w:rsidR="00610CC0" w:rsidRDefault="00610CC0"/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CC0" w:rsidRDefault="00610CC0">
      <w:r>
        <w:separator/>
      </w:r>
    </w:p>
  </w:footnote>
  <w:footnote w:type="continuationSeparator" w:id="0">
    <w:p w:rsidR="00610CC0" w:rsidRDefault="00610CC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C0" w:rsidRPr="00F76737" w:rsidRDefault="00610CC0" w:rsidP="00EB5229">
    <w:pPr>
      <w:pStyle w:val="Kopfzeile"/>
      <w:jc w:val="center"/>
      <w:rPr>
        <w:sz w:val="28"/>
      </w:rPr>
    </w:pPr>
    <w:r w:rsidRPr="00675896">
      <w:rPr>
        <w:sz w:val="28"/>
        <w:highlight w:val="yellow"/>
      </w:rPr>
      <w:t>Supporting information</w:t>
    </w:r>
  </w:p>
  <w:p w:rsidR="00610CC0" w:rsidRDefault="00610CC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7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329"/>
    <w:rsid w:val="00425329"/>
    <w:rsid w:val="004F4B5A"/>
    <w:rsid w:val="005176DA"/>
    <w:rsid w:val="005C4507"/>
    <w:rsid w:val="00610CC0"/>
    <w:rsid w:val="00675896"/>
    <w:rsid w:val="0089361C"/>
    <w:rsid w:val="00914964"/>
    <w:rsid w:val="00A91821"/>
    <w:rsid w:val="00BE30A9"/>
    <w:rsid w:val="00C00EE2"/>
    <w:rsid w:val="00D3020D"/>
    <w:rsid w:val="00D33A6A"/>
    <w:rsid w:val="00DC11E2"/>
    <w:rsid w:val="00EB5229"/>
    <w:rsid w:val="00F20DE9"/>
    <w:rsid w:val="00F76737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76DA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FormatvorlageTimeNew">
    <w:name w:val="Formatvorlage Time New"/>
    <w:basedOn w:val="Standard"/>
    <w:uiPriority w:val="99"/>
    <w:rsid w:val="00F20DE9"/>
    <w:pPr>
      <w:spacing w:line="480" w:lineRule="auto"/>
      <w:jc w:val="both"/>
    </w:pPr>
    <w:rPr>
      <w:lang w:val="en-GB" w:eastAsia="en-US"/>
    </w:rPr>
  </w:style>
  <w:style w:type="paragraph" w:styleId="Kopfzeile">
    <w:name w:val="header"/>
    <w:basedOn w:val="Standard"/>
    <w:link w:val="KopfzeileZeichen"/>
    <w:uiPriority w:val="99"/>
    <w:rsid w:val="00F20DE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F20DE9"/>
    <w:rPr>
      <w:sz w:val="24"/>
    </w:rPr>
  </w:style>
  <w:style w:type="paragraph" w:styleId="Fuzeile">
    <w:name w:val="footer"/>
    <w:basedOn w:val="Standard"/>
    <w:link w:val="FuzeileZeichen"/>
    <w:uiPriority w:val="99"/>
    <w:rsid w:val="00F20DE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F20DE9"/>
    <w:rPr>
      <w:sz w:val="24"/>
    </w:rPr>
  </w:style>
  <w:style w:type="table" w:styleId="Tabellenraster">
    <w:name w:val="Table Grid"/>
    <w:basedOn w:val="NormaleTabelle"/>
    <w:uiPriority w:val="99"/>
    <w:rsid w:val="00F20D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Schattierung2-Akzent4">
    <w:name w:val="Medium Shading 2 Accent 4"/>
    <w:basedOn w:val="NormaleTabelle"/>
    <w:uiPriority w:val="99"/>
    <w:rsid w:val="00F20DE9"/>
    <w:rPr>
      <w:rFonts w:ascii="Cambria" w:hAnsi="Cambria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1">
    <w:name w:val="Medium Grid 31"/>
    <w:uiPriority w:val="99"/>
    <w:rsid w:val="00F20DE9"/>
    <w:rPr>
      <w:rFonts w:ascii="Cambria" w:hAnsi="Cambri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Sprechblasentext">
    <w:name w:val="Balloon Text"/>
    <w:basedOn w:val="Standard"/>
    <w:link w:val="SprechblasentextZeichen"/>
    <w:uiPriority w:val="99"/>
    <w:rsid w:val="00BE30A9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locked/>
    <w:rsid w:val="00BE30A9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1404</Words>
  <Characters>8007</Characters>
  <Application>Microsoft Macintosh Word</Application>
  <DocSecurity>0</DocSecurity>
  <Lines>66</Lines>
  <Paragraphs>16</Paragraphs>
  <ScaleCrop>false</ScaleCrop>
  <Company>DRK Blutspendedienst BaWü-Hessen</Company>
  <LinksUpToDate>false</LinksUpToDate>
  <CharactersWithSpaces>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Large-Scale MSC expansion manuscript</dc:title>
  <dc:subject/>
  <dc:creator>DRK</dc:creator>
  <cp:keywords/>
  <dc:description/>
  <cp:lastModifiedBy>Universität Ulm Inst. f. Transusionsmed.</cp:lastModifiedBy>
  <cp:revision>5</cp:revision>
  <cp:lastPrinted>2012-04-18T14:03:00Z</cp:lastPrinted>
  <dcterms:created xsi:type="dcterms:W3CDTF">2012-06-20T12:25:00Z</dcterms:created>
  <dcterms:modified xsi:type="dcterms:W3CDTF">2012-07-23T11:51:00Z</dcterms:modified>
</cp:coreProperties>
</file>