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2C" w:rsidRPr="00C77AA2" w:rsidRDefault="00EE4E2C" w:rsidP="00EE4E2C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Supplemental Table S4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Bi-</w:t>
      </w:r>
      <w:proofErr w:type="spellStart"/>
      <w:r>
        <w:rPr>
          <w:rFonts w:ascii="Times New Roman" w:hAnsi="Times New Roman"/>
          <w:sz w:val="24"/>
          <w:szCs w:val="24"/>
        </w:rPr>
        <w:t>variate</w:t>
      </w:r>
      <w:proofErr w:type="spellEnd"/>
      <w:r>
        <w:rPr>
          <w:rFonts w:ascii="Times New Roman" w:hAnsi="Times New Roman"/>
          <w:sz w:val="24"/>
          <w:szCs w:val="24"/>
        </w:rPr>
        <w:t xml:space="preserve"> correlations among physical-chemical properties of archived soil samples.</w:t>
      </w:r>
      <w:proofErr w:type="gramEnd"/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78"/>
        <w:gridCol w:w="190"/>
        <w:gridCol w:w="708"/>
        <w:gridCol w:w="284"/>
        <w:gridCol w:w="850"/>
        <w:gridCol w:w="142"/>
        <w:gridCol w:w="737"/>
        <w:gridCol w:w="255"/>
        <w:gridCol w:w="715"/>
        <w:gridCol w:w="277"/>
        <w:gridCol w:w="694"/>
        <w:gridCol w:w="298"/>
        <w:gridCol w:w="731"/>
        <w:gridCol w:w="262"/>
        <w:gridCol w:w="730"/>
        <w:gridCol w:w="120"/>
        <w:gridCol w:w="142"/>
      </w:tblGrid>
      <w:tr w:rsidR="00EE4E2C" w:rsidTr="002C727A">
        <w:trPr>
          <w:gridAfter w:val="2"/>
          <w:wAfter w:w="262" w:type="dxa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 w:rsidR="00EE4E2C" w:rsidRPr="0079772D" w:rsidRDefault="00EE4E2C" w:rsidP="002C727A">
            <w:pPr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4E2C" w:rsidRPr="0079772D" w:rsidRDefault="00EE4E2C" w:rsidP="002C727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9772D">
              <w:rPr>
                <w:rFonts w:ascii="Times New Roman" w:hAnsi="Times New Roman"/>
                <w:sz w:val="22"/>
                <w:szCs w:val="24"/>
              </w:rPr>
              <w:t>Total cobalt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4E2C" w:rsidRPr="0079772D" w:rsidRDefault="00EE4E2C" w:rsidP="002C727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9772D">
              <w:rPr>
                <w:rFonts w:ascii="Times New Roman" w:hAnsi="Times New Roman"/>
                <w:sz w:val="22"/>
                <w:szCs w:val="24"/>
              </w:rPr>
              <w:t>Total chromium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4E2C" w:rsidRPr="0079772D" w:rsidRDefault="00EE4E2C" w:rsidP="002C727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9772D">
              <w:rPr>
                <w:rFonts w:ascii="Times New Roman" w:hAnsi="Times New Roman"/>
                <w:sz w:val="22"/>
                <w:szCs w:val="24"/>
              </w:rPr>
              <w:t>Total copper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4E2C" w:rsidRPr="0079772D" w:rsidRDefault="00EE4E2C" w:rsidP="002C727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Total nickel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Total Lead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4E2C" w:rsidRPr="0079772D" w:rsidRDefault="00EE4E2C" w:rsidP="002C727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Extract. zinc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4E2C" w:rsidRPr="0079772D" w:rsidRDefault="00EE4E2C" w:rsidP="002C727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Extract. iron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Sand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-.053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-.205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-.018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-.006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-.167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-.008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-.128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Silt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-.099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.241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.022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.079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.311**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-.212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-.304**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Clay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.107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.262*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.102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.151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-.025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-.150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.101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Ash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-.305**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-.072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-.194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-.149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.057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-.354**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-.206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pH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-.063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.167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.033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-.076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.054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-.409***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-.165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 xml:space="preserve">Phosphorus, </w:t>
            </w:r>
          </w:p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F4698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.371**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.208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.183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.290*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-.035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-.208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.387***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Carbon, organic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.324**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-.007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.211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.157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-.099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.398***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.119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Cobalt, total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.333**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.821***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.741***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.080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-.067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.207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 xml:space="preserve">Chromium, </w:t>
            </w:r>
          </w:p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F4698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.333**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.565***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.463***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-.011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-.120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.225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Copper, total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.821***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.565***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.737***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.071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-.124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.240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Nickel, total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.741***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.463***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.737***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.321**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-.018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.279*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Lead, total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.080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-.011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.071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.321**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-.008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.099</w:t>
            </w:r>
          </w:p>
        </w:tc>
      </w:tr>
      <w:tr w:rsidR="00EE4E2C" w:rsidTr="002C727A">
        <w:tc>
          <w:tcPr>
            <w:tcW w:w="1668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Zinc,</w:t>
            </w:r>
            <w:r w:rsidRPr="00F4698E">
              <w:rPr>
                <w:rFonts w:ascii="Times New Roman" w:hAnsi="Times New Roman"/>
                <w:sz w:val="22"/>
                <w:szCs w:val="22"/>
              </w:rPr>
              <w:t>extractable</w:t>
            </w:r>
            <w:proofErr w:type="spellEnd"/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-.067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-.120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-.124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-.018</w:t>
            </w:r>
          </w:p>
        </w:tc>
        <w:tc>
          <w:tcPr>
            <w:tcW w:w="992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-.008</w:t>
            </w:r>
          </w:p>
        </w:tc>
        <w:tc>
          <w:tcPr>
            <w:tcW w:w="993" w:type="dxa"/>
            <w:gridSpan w:val="2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992" w:type="dxa"/>
            <w:gridSpan w:val="3"/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 w:rsidRPr="00F4698E">
              <w:rPr>
                <w:rFonts w:ascii="Times New Roman" w:hAnsi="Times New Roman"/>
              </w:rPr>
              <w:t>-.046</w:t>
            </w:r>
          </w:p>
        </w:tc>
      </w:tr>
      <w:tr w:rsidR="00EE4E2C" w:rsidTr="002C727A">
        <w:trPr>
          <w:gridAfter w:val="1"/>
          <w:wAfter w:w="142" w:type="dxa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698E">
              <w:rPr>
                <w:rFonts w:ascii="Times New Roman" w:hAnsi="Times New Roman"/>
                <w:sz w:val="22"/>
                <w:szCs w:val="22"/>
              </w:rPr>
              <w:t>Iron, extractable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.225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.279*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.099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-.046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EE4E2C" w:rsidRPr="00F4698E" w:rsidRDefault="00EE4E2C" w:rsidP="002C72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4698E">
              <w:rPr>
                <w:rFonts w:ascii="Times New Roman" w:hAnsi="Times New Roman"/>
              </w:rPr>
              <w:t>-</w:t>
            </w:r>
          </w:p>
        </w:tc>
      </w:tr>
    </w:tbl>
    <w:p w:rsidR="00EE4E2C" w:rsidRDefault="00EE4E2C" w:rsidP="00EE4E2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425"/>
      </w:tblGrid>
      <w:tr w:rsidR="00EE4E2C" w:rsidTr="002C727A">
        <w:tc>
          <w:tcPr>
            <w:tcW w:w="817" w:type="dxa"/>
          </w:tcPr>
          <w:p w:rsidR="00EE4E2C" w:rsidRDefault="00EE4E2C" w:rsidP="002C727A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425" w:type="dxa"/>
          </w:tcPr>
          <w:p w:rsidR="00EE4E2C" w:rsidRPr="00846B2E" w:rsidRDefault="00EE4E2C" w:rsidP="002C727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Significant at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0.100 level (</w:t>
            </w:r>
            <w:r w:rsidRPr="00846B2E">
              <w:rPr>
                <w:rFonts w:ascii="Symbol" w:hAnsi="Symbol"/>
                <w:sz w:val="24"/>
                <w:szCs w:val="24"/>
              </w:rPr>
              <w:t>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10%).</w:t>
            </w:r>
          </w:p>
        </w:tc>
      </w:tr>
      <w:tr w:rsidR="00EE4E2C" w:rsidTr="002C727A">
        <w:tc>
          <w:tcPr>
            <w:tcW w:w="817" w:type="dxa"/>
          </w:tcPr>
          <w:p w:rsidR="00EE4E2C" w:rsidRDefault="00EE4E2C" w:rsidP="002C727A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8425" w:type="dxa"/>
          </w:tcPr>
          <w:p w:rsidR="00EE4E2C" w:rsidRDefault="00EE4E2C" w:rsidP="002C727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Significant at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0.050 level (</w:t>
            </w:r>
            <w:r w:rsidRPr="00846B2E">
              <w:rPr>
                <w:rFonts w:ascii="Symbol" w:hAnsi="Symbol"/>
                <w:sz w:val="24"/>
                <w:szCs w:val="24"/>
              </w:rPr>
              <w:t>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5%).</w:t>
            </w:r>
          </w:p>
        </w:tc>
      </w:tr>
      <w:tr w:rsidR="00EE4E2C" w:rsidTr="002C727A">
        <w:tc>
          <w:tcPr>
            <w:tcW w:w="817" w:type="dxa"/>
          </w:tcPr>
          <w:p w:rsidR="00EE4E2C" w:rsidRDefault="00EE4E2C" w:rsidP="002C727A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8425" w:type="dxa"/>
          </w:tcPr>
          <w:p w:rsidR="00EE4E2C" w:rsidRDefault="00EE4E2C" w:rsidP="002C727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Significant at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0.010 level (</w:t>
            </w:r>
            <w:r w:rsidRPr="00846B2E">
              <w:rPr>
                <w:rFonts w:ascii="Symbol" w:hAnsi="Symbol"/>
                <w:sz w:val="24"/>
                <w:szCs w:val="24"/>
              </w:rPr>
              <w:t>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1%).</w:t>
            </w:r>
          </w:p>
        </w:tc>
      </w:tr>
    </w:tbl>
    <w:p w:rsidR="007E6121" w:rsidRDefault="007E6121"/>
    <w:sectPr w:rsidR="007E6121" w:rsidSect="007E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E2C"/>
    <w:rsid w:val="00446128"/>
    <w:rsid w:val="007E6121"/>
    <w:rsid w:val="00EE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2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Phineas and Ferb</dc:creator>
  <cp:lastModifiedBy>Phineas and Ferb</cp:lastModifiedBy>
  <cp:revision>1</cp:revision>
  <dcterms:created xsi:type="dcterms:W3CDTF">2011-10-19T20:43:00Z</dcterms:created>
  <dcterms:modified xsi:type="dcterms:W3CDTF">2011-10-19T20:43:00Z</dcterms:modified>
</cp:coreProperties>
</file>