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DF" w:rsidRPr="00EE782C" w:rsidRDefault="009B25DF" w:rsidP="009B25DF">
      <w:pPr>
        <w:rPr>
          <w:rFonts w:ascii="Times New Roman" w:hAnsi="Times New Roman"/>
          <w:sz w:val="24"/>
          <w:szCs w:val="24"/>
        </w:rPr>
      </w:pPr>
      <w:proofErr w:type="gramStart"/>
      <w:r w:rsidRPr="00EC4B5A">
        <w:rPr>
          <w:rFonts w:ascii="Times New Roman" w:hAnsi="Times New Roman"/>
          <w:b/>
          <w:sz w:val="24"/>
          <w:szCs w:val="24"/>
        </w:rPr>
        <w:t>Supplemental Table S1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Original location and physical-chemical character of archived samples.</w:t>
      </w:r>
      <w:proofErr w:type="gramEnd"/>
    </w:p>
    <w:tbl>
      <w:tblPr>
        <w:tblW w:w="12569" w:type="dxa"/>
        <w:tblLayout w:type="fixed"/>
        <w:tblLook w:val="04A0"/>
      </w:tblPr>
      <w:tblGrid>
        <w:gridCol w:w="959"/>
        <w:gridCol w:w="709"/>
        <w:gridCol w:w="992"/>
        <w:gridCol w:w="1134"/>
        <w:gridCol w:w="2693"/>
        <w:gridCol w:w="709"/>
        <w:gridCol w:w="992"/>
        <w:gridCol w:w="1134"/>
        <w:gridCol w:w="851"/>
        <w:gridCol w:w="708"/>
        <w:gridCol w:w="851"/>
        <w:gridCol w:w="837"/>
      </w:tblGrid>
      <w:tr w:rsidR="009B25DF" w:rsidRPr="00EE782C" w:rsidTr="002C727A">
        <w:trPr>
          <w:tblHeader/>
        </w:trPr>
        <w:tc>
          <w:tcPr>
            <w:tcW w:w="959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97E2B">
              <w:rPr>
                <w:rFonts w:ascii="Times New Roman" w:hAnsi="Times New Roman"/>
                <w:b/>
                <w:sz w:val="20"/>
              </w:rPr>
              <w:t>Location</w:t>
            </w:r>
            <w:r w:rsidRPr="00297E2B">
              <w:rPr>
                <w:rFonts w:ascii="Times New Roman" w:hAnsi="Times New Roman"/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B25DF" w:rsidRPr="00D06C79" w:rsidTr="002C727A">
        <w:trPr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 xml:space="preserve">Sample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Year</w:t>
            </w:r>
          </w:p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Easting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Northing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Characteristics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pH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Organic</w:t>
            </w:r>
          </w:p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Carbon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Total</w:t>
            </w:r>
          </w:p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phosphate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Sand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Silt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E2B">
              <w:rPr>
                <w:rFonts w:ascii="Times New Roman" w:hAnsi="Times New Roman"/>
                <w:b/>
                <w:sz w:val="20"/>
              </w:rPr>
              <w:t>Clay</w:t>
            </w:r>
          </w:p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B25DF" w:rsidRPr="00297E2B" w:rsidRDefault="009B25DF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Ash</w:t>
            </w:r>
          </w:p>
        </w:tc>
      </w:tr>
      <w:tr w:rsidR="009B25DF" w:rsidRPr="00D06C79" w:rsidTr="002C727A">
        <w:tc>
          <w:tcPr>
            <w:tcW w:w="959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54146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54147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68.6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61616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383200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783200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55.3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79395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356200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854900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  <w:r w:rsidRPr="0052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82036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245100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641000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  <w:r w:rsidRPr="0052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82203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227300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646200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52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111073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365500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626400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Brown forest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114415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365700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769900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Brown forest soil with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gleying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36.5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25.4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114420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365800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770000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119387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385400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842100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49.0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126831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387200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787300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Brown forest soil with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gleying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28.2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33.0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32.7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136234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344300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673700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Brown forest soil with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gleying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17.6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152064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329300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732300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Brown forest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39.6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152083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349200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735300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Brown forest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39.7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152084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349200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735300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Brown forest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36.8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43.1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14.9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155615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281700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874000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61.0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155616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281700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874000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155684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271100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869900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52.0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155756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359100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679400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27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45.6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164260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271100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870600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Immature raised beach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63.0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164261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271100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870600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Immature raised beach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63.0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164320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286600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879400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164338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287300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879400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165456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348400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679900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Brown forest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69.8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189123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276800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693200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53.4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191195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266602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702800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Brown forest soil with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gleying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34.9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17.4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194665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285600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855900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88.0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205659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386600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837600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55.1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205664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387100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837200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39.8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207571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341500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849900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58.5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208386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333700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712900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Brown forest soil with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gleying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209070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207400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547600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Brown forest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69.0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241845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276700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843800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56.0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242310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236500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728700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243105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294600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850900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245014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325300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841800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245052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326200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839800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52.2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250136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300400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634300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Alluvial soil (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silty</w:t>
            </w:r>
            <w:proofErr w:type="spellEnd"/>
            <w:r w:rsidRPr="005273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253915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172300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731400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Brown forest soil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30.6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43.4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254187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317100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842800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52.0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269249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309500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858800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269264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318500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830900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Humus-iron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podzol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B25DF" w:rsidRPr="00D06C79" w:rsidTr="002C727A">
        <w:tc>
          <w:tcPr>
            <w:tcW w:w="95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279796</w:t>
            </w:r>
          </w:p>
        </w:tc>
        <w:tc>
          <w:tcPr>
            <w:tcW w:w="709" w:type="dxa"/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318900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839600</w:t>
            </w:r>
          </w:p>
        </w:tc>
        <w:tc>
          <w:tcPr>
            <w:tcW w:w="2693" w:type="dxa"/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 xml:space="preserve">Non-calcareous </w:t>
            </w:r>
            <w:proofErr w:type="spellStart"/>
            <w:r w:rsidRPr="005273EA">
              <w:rPr>
                <w:rFonts w:ascii="Times New Roman" w:hAnsi="Times New Roman"/>
                <w:sz w:val="20"/>
                <w:szCs w:val="20"/>
              </w:rPr>
              <w:t>gley</w:t>
            </w:r>
            <w:proofErr w:type="spellEnd"/>
          </w:p>
        </w:tc>
        <w:tc>
          <w:tcPr>
            <w:tcW w:w="709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80.0</w:t>
            </w:r>
          </w:p>
        </w:tc>
        <w:tc>
          <w:tcPr>
            <w:tcW w:w="708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851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37" w:type="dxa"/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B25DF" w:rsidRPr="00D06C79" w:rsidTr="002C727A">
        <w:tc>
          <w:tcPr>
            <w:tcW w:w="959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279820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329100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846500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Alluvial soil (sandy)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B25DF" w:rsidRPr="005273EA" w:rsidRDefault="009B25DF" w:rsidP="002C727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E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</w:tbl>
    <w:p w:rsidR="009B25DF" w:rsidRPr="00D06C79" w:rsidRDefault="009B25DF" w:rsidP="009B25DF">
      <w:pPr>
        <w:rPr>
          <w:rFonts w:ascii="Times New Roman" w:hAnsi="Times New Roman"/>
          <w:sz w:val="20"/>
          <w:szCs w:val="20"/>
        </w:rPr>
      </w:pPr>
    </w:p>
    <w:p w:rsidR="009B25DF" w:rsidRDefault="009B25DF" w:rsidP="009B25D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32DD4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432DD4">
        <w:rPr>
          <w:rFonts w:ascii="Times New Roman" w:hAnsi="Times New Roman"/>
          <w:sz w:val="24"/>
          <w:szCs w:val="24"/>
        </w:rPr>
        <w:t xml:space="preserve"> Geographic Cartesian coordinates based on the UK Ordnance Survey.</w:t>
      </w:r>
    </w:p>
    <w:p w:rsidR="007E6121" w:rsidRDefault="007E6121"/>
    <w:sectPr w:rsidR="007E6121" w:rsidSect="009B2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25DF"/>
    <w:rsid w:val="00446128"/>
    <w:rsid w:val="007E6121"/>
    <w:rsid w:val="009B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D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Hewlett-Packard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Phineas and Ferb</dc:creator>
  <cp:lastModifiedBy>Phineas and Ferb</cp:lastModifiedBy>
  <cp:revision>1</cp:revision>
  <dcterms:created xsi:type="dcterms:W3CDTF">2011-10-19T20:40:00Z</dcterms:created>
  <dcterms:modified xsi:type="dcterms:W3CDTF">2011-10-19T20:42:00Z</dcterms:modified>
</cp:coreProperties>
</file>