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95" w:rsidRPr="002C1995" w:rsidRDefault="002C1995" w:rsidP="002C1995">
      <w:r w:rsidRPr="002C1995">
        <w:rPr>
          <w:b/>
          <w:sz w:val="28"/>
          <w:szCs w:val="28"/>
        </w:rPr>
        <w:t>Supplementary Table S1</w:t>
      </w:r>
      <w:r w:rsidRPr="002C1995">
        <w:rPr>
          <w:b/>
          <w:sz w:val="24"/>
          <w:szCs w:val="24"/>
        </w:rPr>
        <w:t xml:space="preserve"> </w:t>
      </w:r>
      <w:r w:rsidRPr="002C1995">
        <w:rPr>
          <w:rFonts w:eastAsia="Times New Roman" w:cs="Times New Roman"/>
          <w:bCs/>
          <w:i/>
          <w:sz w:val="24"/>
          <w:szCs w:val="24"/>
        </w:rPr>
        <w:t>for</w:t>
      </w:r>
      <w:r w:rsidRPr="002C1995">
        <w:rPr>
          <w:rFonts w:eastAsia="Times New Roman" w:cs="Times New Roman"/>
          <w:b/>
          <w:bCs/>
          <w:color w:val="365F91"/>
          <w:sz w:val="40"/>
          <w:szCs w:val="40"/>
        </w:rPr>
        <w:t xml:space="preserve"> </w:t>
      </w:r>
      <w:r w:rsidRPr="002C1995">
        <w:rPr>
          <w:rStyle w:val="Heading2Char"/>
          <w:rFonts w:asciiTheme="minorHAnsi" w:hAnsiTheme="minorHAnsi"/>
          <w:color w:val="auto"/>
          <w:sz w:val="28"/>
          <w:szCs w:val="28"/>
        </w:rPr>
        <w:t>Paternity of subordinates raises cooperative effort in cichlids</w:t>
      </w:r>
      <w:r w:rsidRPr="002C1995">
        <w:rPr>
          <w:rStyle w:val="Heading2Char"/>
          <w:rFonts w:asciiTheme="minorHAnsi" w:hAnsiTheme="minorHAnsi"/>
          <w:color w:val="auto"/>
          <w:sz w:val="24"/>
          <w:szCs w:val="24"/>
        </w:rPr>
        <w:t>,</w:t>
      </w:r>
      <w:r w:rsidRPr="002C1995">
        <w:t xml:space="preserve"> </w:t>
      </w:r>
      <w:r w:rsidRPr="002C1995">
        <w:t xml:space="preserve">Bruintjes </w:t>
      </w:r>
      <w:r w:rsidRPr="002C1995">
        <w:rPr>
          <w:i/>
        </w:rPr>
        <w:t>et al.</w:t>
      </w:r>
      <w:r w:rsidRPr="002C1995">
        <w:t xml:space="preserve"> 2011</w:t>
      </w:r>
    </w:p>
    <w:p w:rsidR="002C1995" w:rsidRDefault="002C1995" w:rsidP="002C1995">
      <w:pPr>
        <w:spacing w:line="240" w:lineRule="auto"/>
        <w:contextualSpacing/>
        <w:rPr>
          <w:sz w:val="20"/>
          <w:szCs w:val="20"/>
        </w:rPr>
      </w:pPr>
      <w:r w:rsidRPr="002C1995">
        <w:rPr>
          <w:b/>
          <w:sz w:val="20"/>
          <w:szCs w:val="20"/>
        </w:rPr>
        <w:t>Table S1.</w:t>
      </w:r>
      <w:r>
        <w:rPr>
          <w:sz w:val="20"/>
          <w:szCs w:val="20"/>
        </w:rPr>
        <w:t xml:space="preserve"> Parentage of 18 broods collected from 15 groups in the field.</w:t>
      </w:r>
    </w:p>
    <w:p w:rsidR="002C1995" w:rsidRPr="006C410B" w:rsidRDefault="002C1995" w:rsidP="002C1995">
      <w:pPr>
        <w:spacing w:line="240" w:lineRule="auto"/>
        <w:contextualSpacing/>
        <w:rPr>
          <w:sz w:val="20"/>
          <w:szCs w:val="20"/>
        </w:rPr>
      </w:pPr>
    </w:p>
    <w:tbl>
      <w:tblPr>
        <w:tblW w:w="13801" w:type="dxa"/>
        <w:tblInd w:w="-36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699"/>
        <w:gridCol w:w="702"/>
        <w:gridCol w:w="562"/>
        <w:gridCol w:w="701"/>
        <w:gridCol w:w="700"/>
        <w:gridCol w:w="940"/>
        <w:gridCol w:w="881"/>
        <w:gridCol w:w="1119"/>
        <w:gridCol w:w="980"/>
        <w:gridCol w:w="841"/>
        <w:gridCol w:w="840"/>
        <w:gridCol w:w="867"/>
        <w:gridCol w:w="536"/>
        <w:gridCol w:w="236"/>
        <w:gridCol w:w="469"/>
        <w:gridCol w:w="885"/>
        <w:gridCol w:w="908"/>
        <w:gridCol w:w="935"/>
      </w:tblGrid>
      <w:tr w:rsidR="002C1995" w:rsidRPr="004618FE" w:rsidTr="00CC14B4">
        <w:trPr>
          <w:trHeight w:val="1493"/>
        </w:trPr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Group ID</w:t>
            </w:r>
          </w:p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Brood size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Fry </w:t>
            </w: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(f)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or 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>eggs (e)</w:t>
            </w: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% Young of D</w:t>
            </w:r>
            <w:r w:rsidRPr="00D41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♂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% Young of D</w:t>
            </w:r>
            <w:r w:rsidRPr="00D41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♀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Known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individu-als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siring offspring (not D</w:t>
            </w:r>
            <w:r w:rsidRPr="00D41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♂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# </w:t>
            </w:r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oung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sired by 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known </w:t>
            </w:r>
            <w:r w:rsidRPr="00D41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♂♂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%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of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reproduc-tive</w:t>
            </w:r>
            <w:proofErr w:type="spellEnd"/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 success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>G SS</w:t>
            </w:r>
            <w:r w:rsidRPr="00D41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♂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>G LS</w:t>
            </w:r>
            <w:r w:rsidRPr="00D41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♂</w:t>
            </w:r>
            <w:r w:rsidRPr="004618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>and dif D</w:t>
            </w:r>
            <w:r w:rsidRPr="00D41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♂</w:t>
            </w:r>
          </w:p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Un-known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individu-als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siring offspring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# </w:t>
            </w:r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oung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sired by 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>1 un-known parent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%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of repro-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ductive</w:t>
            </w:r>
            <w:proofErr w:type="spellEnd"/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 success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of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 U</w:t>
            </w:r>
            <w:r w:rsidRPr="00D41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♂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>oung with two un-known parents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Ha-</w:t>
            </w:r>
            <w:proofErr w:type="spellStart"/>
            <w:r w:rsidRPr="004618FE">
              <w:rPr>
                <w:b/>
                <w:bCs/>
                <w:color w:val="000000"/>
                <w:sz w:val="18"/>
                <w:szCs w:val="18"/>
              </w:rPr>
              <w:t>rem</w:t>
            </w:r>
            <w:proofErr w:type="spellEnd"/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yes / no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Sam-</w:t>
            </w:r>
            <w:proofErr w:type="spellStart"/>
            <w:r w:rsidRPr="004618FE">
              <w:rPr>
                <w:b/>
                <w:bCs/>
                <w:color w:val="000000"/>
                <w:sz w:val="18"/>
                <w:szCs w:val="18"/>
              </w:rPr>
              <w:t>pling</w:t>
            </w:r>
            <w:proofErr w:type="spellEnd"/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>ear</w:t>
            </w: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Mini-mum # of </w:t>
            </w:r>
            <w:proofErr w:type="spellStart"/>
            <w:r w:rsidRPr="004618FE">
              <w:rPr>
                <w:b/>
                <w:bCs/>
                <w:color w:val="000000"/>
                <w:sz w:val="18"/>
                <w:szCs w:val="18"/>
              </w:rPr>
              <w:t>fathers</w:t>
            </w:r>
            <w:r w:rsidRPr="004618FE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# </w:t>
            </w: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Mature S</w:t>
            </w:r>
            <w:r w:rsidRPr="00D418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♂</w:t>
            </w:r>
            <w:r w:rsidRPr="00461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>(&gt;30 mm)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per group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 xml:space="preserve"># </w:t>
            </w: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Mature S</w:t>
            </w:r>
            <w:r w:rsidRPr="00D418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♀</w:t>
            </w:r>
            <w:r w:rsidRPr="004618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18FE">
              <w:rPr>
                <w:b/>
                <w:bCs/>
                <w:color w:val="000000"/>
                <w:sz w:val="18"/>
                <w:szCs w:val="18"/>
              </w:rPr>
              <w:t>(&gt;30 mm)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per</w:t>
            </w:r>
            <w:r w:rsidRPr="00007A05">
              <w:rPr>
                <w:b/>
                <w:bCs/>
                <w:color w:val="000000"/>
                <w:sz w:val="18"/>
                <w:szCs w:val="18"/>
              </w:rPr>
              <w:t xml:space="preserve"> group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K31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92.0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G LS</w:t>
            </w: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>♂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 xml:space="preserve">8.0 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´05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</w:tr>
      <w:tr w:rsidR="002C1995" w:rsidRPr="004618FE" w:rsidTr="00CC14B4">
        <w:trPr>
          <w:trHeight w:val="259"/>
        </w:trPr>
        <w:tc>
          <w:tcPr>
            <w:tcW w:w="69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K34</w:t>
            </w:r>
          </w:p>
        </w:tc>
        <w:tc>
          <w:tcPr>
            <w:tcW w:w="70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70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G SS</w:t>
            </w: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>♂</w:t>
            </w:r>
          </w:p>
        </w:tc>
        <w:tc>
          <w:tcPr>
            <w:tcW w:w="88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 xml:space="preserve"> 6.3</w:t>
            </w:r>
          </w:p>
        </w:tc>
        <w:tc>
          <w:tcPr>
            <w:tcW w:w="98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U</w:t>
            </w: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>♂</w:t>
            </w:r>
          </w:p>
        </w:tc>
        <w:tc>
          <w:tcPr>
            <w:tcW w:w="84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867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5" w:type="dxa"/>
            <w:gridSpan w:val="2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´05</w:t>
            </w:r>
          </w:p>
        </w:tc>
        <w:tc>
          <w:tcPr>
            <w:tcW w:w="88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C32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´05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</w:tr>
      <w:tr w:rsidR="002C1995" w:rsidRPr="004618FE" w:rsidTr="00CC14B4">
        <w:trPr>
          <w:trHeight w:val="259"/>
        </w:trPr>
        <w:tc>
          <w:tcPr>
            <w:tcW w:w="69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L108</w:t>
            </w:r>
          </w:p>
        </w:tc>
        <w:tc>
          <w:tcPr>
            <w:tcW w:w="70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5" w:type="dxa"/>
            <w:gridSpan w:val="2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´05</w:t>
            </w:r>
          </w:p>
        </w:tc>
        <w:tc>
          <w:tcPr>
            <w:tcW w:w="88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4</w:t>
            </w:r>
          </w:p>
        </w:tc>
      </w:tr>
      <w:tr w:rsidR="002C1995" w:rsidRPr="004618FE" w:rsidTr="00CC14B4">
        <w:trPr>
          <w:trHeight w:val="194"/>
        </w:trPr>
        <w:tc>
          <w:tcPr>
            <w:tcW w:w="69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L108A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80.6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97.2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G LS</w:t>
            </w: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>♂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U</w:t>
            </w: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>♂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´05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4618FE">
              <w:rPr>
                <w:color w:val="000000"/>
                <w:sz w:val="18"/>
                <w:szCs w:val="18"/>
              </w:rPr>
              <w:t>3</w:t>
            </w:r>
            <w:r w:rsidRPr="004618FE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4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C27</w:t>
            </w:r>
          </w:p>
        </w:tc>
        <w:tc>
          <w:tcPr>
            <w:tcW w:w="70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15.4</w:t>
            </w:r>
          </w:p>
        </w:tc>
        <w:tc>
          <w:tcPr>
            <w:tcW w:w="70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dif D</w:t>
            </w: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>♂</w:t>
            </w:r>
          </w:p>
        </w:tc>
        <w:tc>
          <w:tcPr>
            <w:tcW w:w="88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 xml:space="preserve">7.7 </w:t>
            </w:r>
          </w:p>
        </w:tc>
        <w:tc>
          <w:tcPr>
            <w:tcW w:w="98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U</w:t>
            </w: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>♂</w:t>
            </w:r>
          </w:p>
        </w:tc>
        <w:tc>
          <w:tcPr>
            <w:tcW w:w="84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76.9</w:t>
            </w:r>
          </w:p>
        </w:tc>
        <w:tc>
          <w:tcPr>
            <w:tcW w:w="867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5" w:type="dxa"/>
            <w:gridSpan w:val="2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´05</w:t>
            </w:r>
          </w:p>
        </w:tc>
        <w:tc>
          <w:tcPr>
            <w:tcW w:w="88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C27A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25.0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U</w:t>
            </w: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>♂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75.0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´05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K7</w:t>
            </w:r>
          </w:p>
        </w:tc>
        <w:tc>
          <w:tcPr>
            <w:tcW w:w="70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5" w:type="dxa"/>
            <w:gridSpan w:val="2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´05</w:t>
            </w:r>
          </w:p>
        </w:tc>
        <w:tc>
          <w:tcPr>
            <w:tcW w:w="88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995" w:rsidRPr="004618FE" w:rsidTr="00CC14B4">
        <w:trPr>
          <w:trHeight w:val="259"/>
        </w:trPr>
        <w:tc>
          <w:tcPr>
            <w:tcW w:w="69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K16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´05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S87</w:t>
            </w:r>
          </w:p>
        </w:tc>
        <w:tc>
          <w:tcPr>
            <w:tcW w:w="70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5" w:type="dxa"/>
            <w:gridSpan w:val="2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´06</w:t>
            </w:r>
          </w:p>
        </w:tc>
        <w:tc>
          <w:tcPr>
            <w:tcW w:w="88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S87A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´06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S88</w:t>
            </w:r>
          </w:p>
        </w:tc>
        <w:tc>
          <w:tcPr>
            <w:tcW w:w="70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6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5" w:type="dxa"/>
            <w:gridSpan w:val="2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´06</w:t>
            </w:r>
          </w:p>
        </w:tc>
        <w:tc>
          <w:tcPr>
            <w:tcW w:w="88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</w:tr>
      <w:tr w:rsidR="002C1995" w:rsidRPr="004618FE" w:rsidTr="00CC14B4">
        <w:trPr>
          <w:trHeight w:val="259"/>
        </w:trPr>
        <w:tc>
          <w:tcPr>
            <w:tcW w:w="69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S81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´06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S97</w:t>
            </w:r>
          </w:p>
        </w:tc>
        <w:tc>
          <w:tcPr>
            <w:tcW w:w="70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05" w:type="dxa"/>
            <w:gridSpan w:val="2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´06</w:t>
            </w:r>
          </w:p>
        </w:tc>
        <w:tc>
          <w:tcPr>
            <w:tcW w:w="88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S108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´06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S149</w:t>
            </w:r>
          </w:p>
        </w:tc>
        <w:tc>
          <w:tcPr>
            <w:tcW w:w="70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05" w:type="dxa"/>
            <w:gridSpan w:val="2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´06</w:t>
            </w:r>
          </w:p>
        </w:tc>
        <w:tc>
          <w:tcPr>
            <w:tcW w:w="88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8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</w:tr>
      <w:tr w:rsidR="002C1995" w:rsidRPr="004618FE" w:rsidTr="00CC14B4">
        <w:trPr>
          <w:trHeight w:val="259"/>
        </w:trPr>
        <w:tc>
          <w:tcPr>
            <w:tcW w:w="69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S113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2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77.3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G LS</w:t>
            </w: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>♂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22.7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´06</w:t>
            </w:r>
          </w:p>
        </w:tc>
        <w:tc>
          <w:tcPr>
            <w:tcW w:w="88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Cs/>
                <w:color w:val="000000"/>
                <w:sz w:val="18"/>
                <w:szCs w:val="18"/>
              </w:rPr>
              <w:t>S121</w:t>
            </w:r>
          </w:p>
        </w:tc>
        <w:tc>
          <w:tcPr>
            <w:tcW w:w="70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2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0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88.9</w:t>
            </w:r>
          </w:p>
        </w:tc>
        <w:tc>
          <w:tcPr>
            <w:tcW w:w="70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G LS</w:t>
            </w:r>
            <w:r w:rsidRPr="004618FE">
              <w:rPr>
                <w:rFonts w:ascii="Arial" w:hAnsi="Arial" w:cs="Arial"/>
                <w:color w:val="000000"/>
                <w:sz w:val="18"/>
                <w:szCs w:val="18"/>
              </w:rPr>
              <w:t>♂</w:t>
            </w:r>
          </w:p>
        </w:tc>
        <w:tc>
          <w:tcPr>
            <w:tcW w:w="88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9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8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7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6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05" w:type="dxa"/>
            <w:gridSpan w:val="2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´06</w:t>
            </w:r>
          </w:p>
        </w:tc>
        <w:tc>
          <w:tcPr>
            <w:tcW w:w="88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</w:t>
            </w:r>
          </w:p>
        </w:tc>
      </w:tr>
      <w:tr w:rsidR="002C1995" w:rsidRPr="004618FE" w:rsidTr="00CC14B4">
        <w:trPr>
          <w:trHeight w:val="244"/>
        </w:trPr>
        <w:tc>
          <w:tcPr>
            <w:tcW w:w="69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618FE">
              <w:rPr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0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6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gridSpan w:val="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color w:val="000000"/>
                <w:sz w:val="18"/>
                <w:szCs w:val="18"/>
              </w:rPr>
            </w:pPr>
            <w:r w:rsidRPr="004618FE">
              <w:rPr>
                <w:b/>
                <w:color w:val="000000"/>
                <w:sz w:val="18"/>
                <w:szCs w:val="18"/>
              </w:rPr>
              <w:t xml:space="preserve">Mean </w:t>
            </w:r>
            <w:r>
              <w:rPr>
                <w:b/>
                <w:color w:val="000000"/>
                <w:sz w:val="18"/>
                <w:szCs w:val="18"/>
              </w:rPr>
              <w:t xml:space="preserve">reproductive </w:t>
            </w:r>
            <w:r w:rsidRPr="004618FE">
              <w:rPr>
                <w:b/>
                <w:color w:val="000000"/>
                <w:sz w:val="18"/>
                <w:szCs w:val="18"/>
              </w:rPr>
              <w:t>success</w:t>
            </w:r>
            <w:r>
              <w:rPr>
                <w:b/>
                <w:color w:val="000000"/>
                <w:sz w:val="18"/>
                <w:szCs w:val="18"/>
              </w:rPr>
              <w:t xml:space="preserve"> of non-dominant group males siring offspring </w:t>
            </w:r>
            <w:r w:rsidRPr="004618FE">
              <w:rPr>
                <w:b/>
                <w:color w:val="000000"/>
                <w:sz w:val="18"/>
                <w:szCs w:val="18"/>
              </w:rPr>
              <w:t>:</w:t>
            </w: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4618FE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C1995" w:rsidRPr="004618FE" w:rsidRDefault="002C1995" w:rsidP="00CC14B4">
            <w:pPr>
              <w:spacing w:after="0" w:line="240" w:lineRule="auto"/>
              <w:contextualSpacing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C1995" w:rsidRDefault="002C1995" w:rsidP="002C1995">
      <w:pPr>
        <w:spacing w:before="24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</w:t>
      </w:r>
      <w:r w:rsidRPr="004F7DA6">
        <w:rPr>
          <w:rFonts w:ascii="Arial" w:hAnsi="Arial" w:cs="Arial"/>
          <w:sz w:val="20"/>
          <w:szCs w:val="20"/>
        </w:rPr>
        <w:t>♂</w:t>
      </w:r>
      <w:r>
        <w:rPr>
          <w:sz w:val="20"/>
          <w:szCs w:val="20"/>
        </w:rPr>
        <w:t>: Dominant male; D</w:t>
      </w:r>
      <w:r>
        <w:rPr>
          <w:rFonts w:ascii="Arial" w:hAnsi="Arial" w:cs="Arial"/>
        </w:rPr>
        <w:t>♀</w:t>
      </w:r>
      <w:r>
        <w:rPr>
          <w:sz w:val="20"/>
          <w:szCs w:val="20"/>
        </w:rPr>
        <w:t>: Dominant female, G LS</w:t>
      </w:r>
      <w:r w:rsidRPr="004F7DA6">
        <w:rPr>
          <w:rFonts w:ascii="Arial" w:hAnsi="Arial" w:cs="Arial"/>
          <w:sz w:val="20"/>
          <w:szCs w:val="20"/>
        </w:rPr>
        <w:t>♂</w:t>
      </w:r>
      <w:r>
        <w:rPr>
          <w:rFonts w:ascii="Arial" w:hAnsi="Arial" w:cs="Arial"/>
          <w:sz w:val="20"/>
          <w:szCs w:val="20"/>
        </w:rPr>
        <w:t>;</w:t>
      </w:r>
      <w:r>
        <w:rPr>
          <w:rFonts w:cs="Arial"/>
          <w:sz w:val="20"/>
          <w:szCs w:val="20"/>
        </w:rPr>
        <w:t xml:space="preserve"> Male large subordinate of own group; G SS</w:t>
      </w:r>
      <w:r w:rsidRPr="004F7DA6">
        <w:rPr>
          <w:rFonts w:ascii="Arial" w:hAnsi="Arial" w:cs="Arial"/>
          <w:sz w:val="20"/>
          <w:szCs w:val="20"/>
        </w:rPr>
        <w:t>♂</w:t>
      </w:r>
      <w:r>
        <w:rPr>
          <w:rFonts w:cs="Arial"/>
          <w:sz w:val="20"/>
          <w:szCs w:val="20"/>
        </w:rPr>
        <w:t>: Male small subordinate of own group; dif D</w:t>
      </w:r>
      <w:r w:rsidRPr="004F7DA6">
        <w:rPr>
          <w:rFonts w:ascii="Arial" w:hAnsi="Arial" w:cs="Arial"/>
          <w:sz w:val="20"/>
          <w:szCs w:val="20"/>
        </w:rPr>
        <w:t>♂</w:t>
      </w:r>
      <w:r>
        <w:rPr>
          <w:rFonts w:cs="Arial"/>
          <w:sz w:val="20"/>
          <w:szCs w:val="20"/>
        </w:rPr>
        <w:t xml:space="preserve">: Dominant male from different group; </w:t>
      </w:r>
      <w:r>
        <w:rPr>
          <w:sz w:val="20"/>
          <w:szCs w:val="20"/>
        </w:rPr>
        <w:t>U</w:t>
      </w:r>
      <w:r w:rsidRPr="004F7DA6">
        <w:rPr>
          <w:rFonts w:ascii="Arial" w:hAnsi="Arial" w:cs="Arial"/>
          <w:sz w:val="20"/>
          <w:szCs w:val="20"/>
        </w:rPr>
        <w:t>♂</w:t>
      </w:r>
      <w:r>
        <w:rPr>
          <w:rFonts w:ascii="Arial" w:hAnsi="Arial" w:cs="Arial"/>
          <w:sz w:val="20"/>
          <w:szCs w:val="20"/>
        </w:rPr>
        <w:t>:</w:t>
      </w:r>
      <w:r w:rsidRPr="000A74E8">
        <w:rPr>
          <w:sz w:val="20"/>
          <w:szCs w:val="20"/>
        </w:rPr>
        <w:t xml:space="preserve"> Unknown male </w:t>
      </w:r>
      <w:r>
        <w:rPr>
          <w:sz w:val="20"/>
          <w:szCs w:val="20"/>
        </w:rPr>
        <w:t>(probably not contained in</w:t>
      </w:r>
      <w:r w:rsidRPr="000A74E8">
        <w:rPr>
          <w:sz w:val="20"/>
          <w:szCs w:val="20"/>
        </w:rPr>
        <w:t xml:space="preserve"> the cage</w:t>
      </w:r>
      <w:r>
        <w:rPr>
          <w:sz w:val="20"/>
          <w:szCs w:val="20"/>
        </w:rPr>
        <w:t>); S</w:t>
      </w:r>
      <w:r w:rsidRPr="004F7DA6">
        <w:rPr>
          <w:rFonts w:ascii="Arial" w:hAnsi="Arial" w:cs="Arial"/>
          <w:sz w:val="20"/>
          <w:szCs w:val="20"/>
        </w:rPr>
        <w:t>♂</w:t>
      </w:r>
      <w:r>
        <w:rPr>
          <w:rFonts w:ascii="Arial" w:hAnsi="Arial" w:cs="Arial"/>
          <w:sz w:val="20"/>
          <w:szCs w:val="20"/>
        </w:rPr>
        <w:t xml:space="preserve">: </w:t>
      </w:r>
      <w:r w:rsidRPr="00C90EF9">
        <w:rPr>
          <w:rFonts w:cs="Arial"/>
          <w:sz w:val="20"/>
          <w:szCs w:val="20"/>
        </w:rPr>
        <w:t>male subordinate; S</w:t>
      </w:r>
      <w:r>
        <w:rPr>
          <w:rFonts w:ascii="Arial" w:hAnsi="Arial" w:cs="Arial"/>
        </w:rPr>
        <w:t>♀</w:t>
      </w:r>
      <w:r w:rsidRPr="00C90EF9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female subordinate</w:t>
      </w:r>
      <w:r w:rsidRPr="000A74E8">
        <w:rPr>
          <w:sz w:val="20"/>
          <w:szCs w:val="20"/>
        </w:rPr>
        <w:t xml:space="preserve">. </w:t>
      </w:r>
    </w:p>
    <w:p w:rsidR="002C1995" w:rsidRDefault="002C1995" w:rsidP="002C1995">
      <w:pPr>
        <w:spacing w:before="240" w:line="240" w:lineRule="auto"/>
        <w:contextualSpacing/>
        <w:rPr>
          <w:sz w:val="20"/>
          <w:szCs w:val="20"/>
          <w:vertAlign w:val="superscript"/>
        </w:rPr>
      </w:pPr>
    </w:p>
    <w:p w:rsidR="002C1995" w:rsidRDefault="002C1995" w:rsidP="002C1995">
      <w:pPr>
        <w:spacing w:before="240" w:line="240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a</w:t>
      </w:r>
      <w:proofErr w:type="gramEnd"/>
      <w:r>
        <w:rPr>
          <w:sz w:val="20"/>
          <w:szCs w:val="20"/>
        </w:rPr>
        <w:t xml:space="preserve"> Minimum number of fathers in broods was estimated with help of GERUD 2.0.</w:t>
      </w:r>
    </w:p>
    <w:p w:rsidR="002C1995" w:rsidRPr="002A208F" w:rsidRDefault="002C1995" w:rsidP="002C1995">
      <w:pPr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b</w:t>
      </w:r>
      <w:proofErr w:type="gramEnd"/>
      <w:r>
        <w:rPr>
          <w:sz w:val="20"/>
          <w:szCs w:val="20"/>
        </w:rPr>
        <w:t xml:space="preserve"> The minimum number of fathers was calculated for 27 eggs only, since </w:t>
      </w:r>
      <w:r w:rsidR="00643F21">
        <w:rPr>
          <w:sz w:val="20"/>
          <w:szCs w:val="20"/>
        </w:rPr>
        <w:t xml:space="preserve">the alleles of </w:t>
      </w:r>
      <w:r>
        <w:rPr>
          <w:sz w:val="20"/>
          <w:szCs w:val="20"/>
        </w:rPr>
        <w:t xml:space="preserve">ten eggs </w:t>
      </w:r>
      <w:r w:rsidR="00643F21">
        <w:rPr>
          <w:sz w:val="20"/>
          <w:szCs w:val="20"/>
        </w:rPr>
        <w:t xml:space="preserve">did not </w:t>
      </w:r>
      <w:r>
        <w:rPr>
          <w:sz w:val="20"/>
          <w:szCs w:val="20"/>
        </w:rPr>
        <w:t>amplif</w:t>
      </w:r>
      <w:r w:rsidR="00643F21">
        <w:rPr>
          <w:sz w:val="20"/>
          <w:szCs w:val="20"/>
        </w:rPr>
        <w:t>y</w:t>
      </w:r>
      <w:r>
        <w:rPr>
          <w:sz w:val="20"/>
          <w:szCs w:val="20"/>
        </w:rPr>
        <w:t xml:space="preserve"> and thus could not be analysed.</w:t>
      </w:r>
    </w:p>
    <w:p w:rsidR="002C1995" w:rsidRPr="002C1995" w:rsidRDefault="002C1995" w:rsidP="002C1995">
      <w:pPr>
        <w:pStyle w:val="Heading2"/>
        <w:rPr>
          <w:rFonts w:eastAsia="Times New Roman"/>
        </w:rPr>
      </w:pPr>
    </w:p>
    <w:sectPr w:rsidR="002C1995" w:rsidRPr="002C1995" w:rsidSect="002C1995">
      <w:pgSz w:w="16838" w:h="11906" w:orient="landscape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995"/>
    <w:rsid w:val="002A208F"/>
    <w:rsid w:val="002C1995"/>
    <w:rsid w:val="00643F21"/>
    <w:rsid w:val="00701FA1"/>
    <w:rsid w:val="00B56D92"/>
    <w:rsid w:val="00EA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92"/>
  </w:style>
  <w:style w:type="paragraph" w:styleId="Heading1">
    <w:name w:val="heading 1"/>
    <w:basedOn w:val="Normal"/>
    <w:next w:val="Normal"/>
    <w:link w:val="Heading1Char"/>
    <w:uiPriority w:val="9"/>
    <w:qFormat/>
    <w:rsid w:val="002C1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1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2011-09-12T18:50:00Z</dcterms:created>
  <dcterms:modified xsi:type="dcterms:W3CDTF">2011-09-12T21:17:00Z</dcterms:modified>
</cp:coreProperties>
</file>