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A7220" w14:textId="0EE5415D" w:rsidR="00545702" w:rsidRDefault="004A22FC" w:rsidP="00545702">
      <w:pPr>
        <w:pStyle w:val="KeinLeerraum"/>
      </w:pPr>
      <w:r w:rsidRPr="007405FE">
        <w:rPr>
          <w:b/>
          <w:bCs/>
        </w:rPr>
        <w:t xml:space="preserve">Table </w:t>
      </w:r>
      <w:r w:rsidR="00FA6BAD">
        <w:rPr>
          <w:b/>
          <w:bCs/>
        </w:rPr>
        <w:t>S</w:t>
      </w:r>
      <w:r w:rsidRPr="007405FE">
        <w:rPr>
          <w:b/>
          <w:bCs/>
        </w:rPr>
        <w:t>1</w:t>
      </w:r>
      <w:r w:rsidR="00545702">
        <w:rPr>
          <w:b/>
          <w:bCs/>
        </w:rPr>
        <w:t xml:space="preserve">. </w:t>
      </w:r>
      <w:r w:rsidR="00545702" w:rsidRPr="00795202">
        <w:rPr>
          <w:b/>
        </w:rPr>
        <w:t xml:space="preserve">Adjusted standardised residuals (ASRs) for cells of the contingency table comparing </w:t>
      </w:r>
      <w:r w:rsidR="00C977C6" w:rsidRPr="00795202">
        <w:rPr>
          <w:b/>
        </w:rPr>
        <w:t>bandicoot sightings and scat</w:t>
      </w:r>
      <w:r w:rsidR="00545702" w:rsidRPr="00795202">
        <w:rPr>
          <w:b/>
        </w:rPr>
        <w:t xml:space="preserve">s in yards of </w:t>
      </w:r>
      <w:r w:rsidR="00795202" w:rsidRPr="00795202">
        <w:rPr>
          <w:b/>
        </w:rPr>
        <w:t>A</w:t>
      </w:r>
      <w:r w:rsidR="00545702" w:rsidRPr="00795202">
        <w:rPr>
          <w:b/>
        </w:rPr>
        <w:t xml:space="preserve">) dog ownership (number of dogs), </w:t>
      </w:r>
      <w:r w:rsidR="00795202" w:rsidRPr="00795202">
        <w:rPr>
          <w:b/>
        </w:rPr>
        <w:t>B</w:t>
      </w:r>
      <w:r w:rsidR="00545702" w:rsidRPr="00795202">
        <w:rPr>
          <w:b/>
        </w:rPr>
        <w:t xml:space="preserve">) cat ownership (number of cats), </w:t>
      </w:r>
      <w:r w:rsidR="00795202" w:rsidRPr="00795202">
        <w:rPr>
          <w:b/>
        </w:rPr>
        <w:t>C</w:t>
      </w:r>
      <w:r w:rsidR="00545702" w:rsidRPr="00795202">
        <w:rPr>
          <w:b/>
        </w:rPr>
        <w:t xml:space="preserve">) mixed pet ownership, </w:t>
      </w:r>
      <w:r w:rsidR="00795202" w:rsidRPr="00795202">
        <w:rPr>
          <w:b/>
        </w:rPr>
        <w:t>D</w:t>
      </w:r>
      <w:r w:rsidR="00545702" w:rsidRPr="00795202">
        <w:rPr>
          <w:b/>
        </w:rPr>
        <w:t xml:space="preserve">) pet ownership including reports of roaming (unowned) cats and dogs, </w:t>
      </w:r>
      <w:r w:rsidR="00795202" w:rsidRPr="00795202">
        <w:rPr>
          <w:b/>
        </w:rPr>
        <w:t>E</w:t>
      </w:r>
      <w:r w:rsidR="00545702" w:rsidRPr="00795202">
        <w:rPr>
          <w:b/>
        </w:rPr>
        <w:t xml:space="preserve">) frequency of dogs in backyards during the day ,  </w:t>
      </w:r>
      <w:r w:rsidR="00795202" w:rsidRPr="00795202">
        <w:rPr>
          <w:b/>
        </w:rPr>
        <w:t>F</w:t>
      </w:r>
      <w:r w:rsidR="00545702" w:rsidRPr="00795202">
        <w:rPr>
          <w:b/>
        </w:rPr>
        <w:t xml:space="preserve">) frequency of dogs in backyards during the night, </w:t>
      </w:r>
      <w:r w:rsidR="00795202" w:rsidRPr="00795202">
        <w:rPr>
          <w:b/>
        </w:rPr>
        <w:t>G</w:t>
      </w:r>
      <w:r w:rsidR="00545702" w:rsidRPr="00795202">
        <w:rPr>
          <w:b/>
        </w:rPr>
        <w:t xml:space="preserve">) frequency of cats in backyards during the day , and </w:t>
      </w:r>
      <w:r w:rsidR="00795202" w:rsidRPr="00795202">
        <w:rPr>
          <w:b/>
        </w:rPr>
        <w:t>H</w:t>
      </w:r>
      <w:r w:rsidR="00545702" w:rsidRPr="00795202">
        <w:rPr>
          <w:b/>
        </w:rPr>
        <w:t>) frequency of cats in backyards during the night.</w:t>
      </w:r>
      <w:r w:rsidR="00545702">
        <w:t xml:space="preserve"> ASRs greater than 2 indicate that more respondents chose that answer than predicted by the null hypothesis (no association between bandicoot sightings or </w:t>
      </w:r>
      <w:r w:rsidR="00C977C6">
        <w:t>Scats</w:t>
      </w:r>
      <w:r w:rsidR="00545702">
        <w:t xml:space="preserve"> and distance to bushland), whereas ASRs less than -2 indicate the opposite. ‘</w:t>
      </w:r>
      <w:proofErr w:type="spellStart"/>
      <w:proofErr w:type="gramStart"/>
      <w:r w:rsidR="00545702">
        <w:t>na</w:t>
      </w:r>
      <w:proofErr w:type="spellEnd"/>
      <w:proofErr w:type="gramEnd"/>
      <w:r w:rsidR="00545702">
        <w:t>’ indicates that this category was never chosen by any participants in this study.</w:t>
      </w:r>
    </w:p>
    <w:p w14:paraId="4057AB01" w14:textId="337178F7" w:rsidR="00FA6BAD" w:rsidRDefault="00FA6BAD">
      <w:pPr>
        <w:rPr>
          <w:b/>
          <w:bCs/>
        </w:rPr>
      </w:pPr>
    </w:p>
    <w:p w14:paraId="1517E424" w14:textId="4B9325AE" w:rsidR="00BC682F" w:rsidRPr="007405FE" w:rsidRDefault="00D04D2C">
      <w:pPr>
        <w:rPr>
          <w:b/>
          <w:bCs/>
        </w:rPr>
      </w:pPr>
      <w:r>
        <w:rPr>
          <w:b/>
          <w:bCs/>
        </w:rPr>
        <w:t>A</w:t>
      </w:r>
      <w:r w:rsidR="00FA6BAD">
        <w:rPr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6"/>
        <w:gridCol w:w="1189"/>
        <w:gridCol w:w="1262"/>
        <w:gridCol w:w="1347"/>
        <w:gridCol w:w="1299"/>
        <w:gridCol w:w="1299"/>
      </w:tblGrid>
      <w:tr w:rsidR="00FA6BAD" w14:paraId="6DB2B1C5" w14:textId="6979E538" w:rsidTr="00A60FFC">
        <w:tc>
          <w:tcPr>
            <w:tcW w:w="2625" w:type="dxa"/>
            <w:gridSpan w:val="2"/>
          </w:tcPr>
          <w:p w14:paraId="5097F8C4" w14:textId="153EFB4E" w:rsidR="00FA6BAD" w:rsidRDefault="00FA6BAD"/>
        </w:tc>
        <w:tc>
          <w:tcPr>
            <w:tcW w:w="3908" w:type="dxa"/>
            <w:gridSpan w:val="3"/>
          </w:tcPr>
          <w:p w14:paraId="41898A8B" w14:textId="77777777" w:rsidR="00FA6BAD" w:rsidRPr="004A22FC" w:rsidRDefault="00FA6BAD" w:rsidP="00DF703A">
            <w:pPr>
              <w:rPr>
                <w:b/>
                <w:bCs/>
              </w:rPr>
            </w:pPr>
            <w:r w:rsidRPr="004A22FC">
              <w:rPr>
                <w:b/>
                <w:bCs/>
              </w:rPr>
              <w:t>Dog ownership</w:t>
            </w:r>
          </w:p>
        </w:tc>
        <w:tc>
          <w:tcPr>
            <w:tcW w:w="1299" w:type="dxa"/>
          </w:tcPr>
          <w:p w14:paraId="045B7302" w14:textId="185E391C" w:rsidR="00FA6BAD" w:rsidRPr="004A22FC" w:rsidRDefault="00FA6BAD" w:rsidP="00DF703A">
            <w:pPr>
              <w:rPr>
                <w:b/>
                <w:bCs/>
              </w:rPr>
            </w:pPr>
            <w:r>
              <w:rPr>
                <w:b/>
                <w:bCs/>
              </w:rPr>
              <w:t>Total responses</w:t>
            </w:r>
          </w:p>
        </w:tc>
      </w:tr>
      <w:tr w:rsidR="00FA6BAD" w14:paraId="6C0C4EDD" w14:textId="4357C927" w:rsidTr="00A60FFC">
        <w:tc>
          <w:tcPr>
            <w:tcW w:w="2625" w:type="dxa"/>
            <w:gridSpan w:val="2"/>
          </w:tcPr>
          <w:p w14:paraId="7B5AD636" w14:textId="77777777" w:rsidR="00FA6BAD" w:rsidRDefault="00FA6BAD"/>
        </w:tc>
        <w:tc>
          <w:tcPr>
            <w:tcW w:w="1262" w:type="dxa"/>
          </w:tcPr>
          <w:p w14:paraId="28646178" w14:textId="77777777" w:rsidR="00FA6BAD" w:rsidRDefault="00FA6BAD" w:rsidP="00DF703A">
            <w:r>
              <w:t>None</w:t>
            </w:r>
          </w:p>
        </w:tc>
        <w:tc>
          <w:tcPr>
            <w:tcW w:w="1347" w:type="dxa"/>
          </w:tcPr>
          <w:p w14:paraId="2DFBF48A" w14:textId="77777777" w:rsidR="00FA6BAD" w:rsidRDefault="00FA6BAD" w:rsidP="00DF703A">
            <w:r>
              <w:t>One</w:t>
            </w:r>
          </w:p>
        </w:tc>
        <w:tc>
          <w:tcPr>
            <w:tcW w:w="1299" w:type="dxa"/>
          </w:tcPr>
          <w:p w14:paraId="35E11199" w14:textId="77777777" w:rsidR="00FA6BAD" w:rsidRDefault="00FA6BAD" w:rsidP="00DF703A">
            <w:r>
              <w:t>Multiple</w:t>
            </w:r>
          </w:p>
        </w:tc>
        <w:tc>
          <w:tcPr>
            <w:tcW w:w="1299" w:type="dxa"/>
          </w:tcPr>
          <w:p w14:paraId="19CCA434" w14:textId="77777777" w:rsidR="00FA6BAD" w:rsidRDefault="00FA6BAD" w:rsidP="00DF703A"/>
        </w:tc>
      </w:tr>
      <w:tr w:rsidR="00FA6BAD" w14:paraId="743AFB8A" w14:textId="5AC419DC" w:rsidTr="00A60FFC">
        <w:tc>
          <w:tcPr>
            <w:tcW w:w="1436" w:type="dxa"/>
            <w:vMerge w:val="restart"/>
          </w:tcPr>
          <w:p w14:paraId="2F3A5817" w14:textId="75C678A6" w:rsidR="00FA6BAD" w:rsidRDefault="00FA6BAD" w:rsidP="00FA6BAD">
            <w:r>
              <w:t>Sightings</w:t>
            </w:r>
          </w:p>
        </w:tc>
        <w:tc>
          <w:tcPr>
            <w:tcW w:w="1189" w:type="dxa"/>
            <w:vMerge w:val="restart"/>
          </w:tcPr>
          <w:p w14:paraId="14CB98C4" w14:textId="77777777" w:rsidR="00FA6BAD" w:rsidRDefault="00FA6BAD" w:rsidP="00FA6BAD">
            <w:r>
              <w:t>No</w:t>
            </w:r>
          </w:p>
          <w:p w14:paraId="6C524218" w14:textId="37A6CB22" w:rsidR="00FA6BAD" w:rsidRDefault="00FA6BAD" w:rsidP="00FA6BAD">
            <w:r>
              <w:t>Yes</w:t>
            </w:r>
          </w:p>
        </w:tc>
        <w:tc>
          <w:tcPr>
            <w:tcW w:w="1262" w:type="dxa"/>
          </w:tcPr>
          <w:p w14:paraId="6A5F6D57" w14:textId="15D15AF5" w:rsidR="00FA6BAD" w:rsidRDefault="00FA6BAD" w:rsidP="00FA6BAD">
            <w:r>
              <w:t>0.6</w:t>
            </w:r>
          </w:p>
        </w:tc>
        <w:tc>
          <w:tcPr>
            <w:tcW w:w="1347" w:type="dxa"/>
          </w:tcPr>
          <w:p w14:paraId="69F29AA3" w14:textId="2B9A2A16" w:rsidR="00FA6BAD" w:rsidRDefault="00FA6BAD" w:rsidP="00FA6BAD">
            <w:r>
              <w:t>-1.0</w:t>
            </w:r>
          </w:p>
        </w:tc>
        <w:tc>
          <w:tcPr>
            <w:tcW w:w="1299" w:type="dxa"/>
          </w:tcPr>
          <w:p w14:paraId="1B235EF8" w14:textId="35D4E7BD" w:rsidR="00FA6BAD" w:rsidRDefault="00FA6BAD" w:rsidP="00FA6BAD">
            <w:r>
              <w:t>0.4</w:t>
            </w:r>
          </w:p>
        </w:tc>
        <w:tc>
          <w:tcPr>
            <w:tcW w:w="1299" w:type="dxa"/>
          </w:tcPr>
          <w:p w14:paraId="3020E4E4" w14:textId="0E1522EF" w:rsidR="00FA6BAD" w:rsidRDefault="00FA6BAD" w:rsidP="00FA6BAD">
            <w:r>
              <w:t>240</w:t>
            </w:r>
          </w:p>
        </w:tc>
      </w:tr>
      <w:tr w:rsidR="00FA6BAD" w14:paraId="41356925" w14:textId="78F9BBBE" w:rsidTr="00A60FFC">
        <w:tc>
          <w:tcPr>
            <w:tcW w:w="1436" w:type="dxa"/>
            <w:vMerge/>
          </w:tcPr>
          <w:p w14:paraId="15D0CF7A" w14:textId="61B060A2" w:rsidR="00FA6BAD" w:rsidRDefault="00FA6BAD" w:rsidP="00FA6BAD"/>
        </w:tc>
        <w:tc>
          <w:tcPr>
            <w:tcW w:w="1189" w:type="dxa"/>
            <w:vMerge/>
          </w:tcPr>
          <w:p w14:paraId="06B435FE" w14:textId="77777777" w:rsidR="00FA6BAD" w:rsidRDefault="00FA6BAD" w:rsidP="00FA6BAD"/>
        </w:tc>
        <w:tc>
          <w:tcPr>
            <w:tcW w:w="1262" w:type="dxa"/>
          </w:tcPr>
          <w:p w14:paraId="60759C8C" w14:textId="04439C25" w:rsidR="00FA6BAD" w:rsidRDefault="00FA6BAD" w:rsidP="00FA6BAD">
            <w:r>
              <w:t>-0.6</w:t>
            </w:r>
          </w:p>
        </w:tc>
        <w:tc>
          <w:tcPr>
            <w:tcW w:w="1347" w:type="dxa"/>
          </w:tcPr>
          <w:p w14:paraId="1B03990D" w14:textId="30C9EE37" w:rsidR="00FA6BAD" w:rsidRDefault="00FA6BAD" w:rsidP="00FA6BAD">
            <w:r>
              <w:t>1.0</w:t>
            </w:r>
          </w:p>
        </w:tc>
        <w:tc>
          <w:tcPr>
            <w:tcW w:w="1299" w:type="dxa"/>
          </w:tcPr>
          <w:p w14:paraId="74135AAA" w14:textId="4DC4855A" w:rsidR="00FA6BAD" w:rsidRDefault="00FA6BAD" w:rsidP="00FA6BAD">
            <w:r>
              <w:t>-0.4</w:t>
            </w:r>
          </w:p>
        </w:tc>
        <w:tc>
          <w:tcPr>
            <w:tcW w:w="1299" w:type="dxa"/>
          </w:tcPr>
          <w:p w14:paraId="1FA45BB7" w14:textId="5BE9F500" w:rsidR="00FA6BAD" w:rsidRDefault="00FA6BAD" w:rsidP="00FA6BAD">
            <w:r>
              <w:t>148</w:t>
            </w:r>
          </w:p>
        </w:tc>
      </w:tr>
      <w:tr w:rsidR="00FA6BAD" w14:paraId="5CB6966E" w14:textId="7F5F4056" w:rsidTr="00A60FFC">
        <w:tc>
          <w:tcPr>
            <w:tcW w:w="1436" w:type="dxa"/>
          </w:tcPr>
          <w:p w14:paraId="390F9080" w14:textId="7A733041" w:rsidR="00FA6BAD" w:rsidRDefault="00C977C6" w:rsidP="00FA6BAD">
            <w:r>
              <w:t>Scat</w:t>
            </w:r>
            <w:r w:rsidR="00FA6BAD">
              <w:t>s</w:t>
            </w:r>
          </w:p>
        </w:tc>
        <w:tc>
          <w:tcPr>
            <w:tcW w:w="1189" w:type="dxa"/>
          </w:tcPr>
          <w:p w14:paraId="25275319" w14:textId="09F569E8" w:rsidR="00FA6BAD" w:rsidRDefault="00FA6BAD" w:rsidP="00FA6BAD">
            <w:r>
              <w:t>No</w:t>
            </w:r>
          </w:p>
        </w:tc>
        <w:tc>
          <w:tcPr>
            <w:tcW w:w="1262" w:type="dxa"/>
          </w:tcPr>
          <w:p w14:paraId="02992FD7" w14:textId="32642E6A" w:rsidR="00FA6BAD" w:rsidRDefault="00FA6BAD" w:rsidP="00FA6BAD">
            <w:r>
              <w:t>1.7</w:t>
            </w:r>
          </w:p>
        </w:tc>
        <w:tc>
          <w:tcPr>
            <w:tcW w:w="1347" w:type="dxa"/>
          </w:tcPr>
          <w:p w14:paraId="49CCFF2E" w14:textId="0D33BE7F" w:rsidR="00FA6BAD" w:rsidRDefault="00FA6BAD" w:rsidP="00FA6BAD">
            <w:r>
              <w:t>-1.2</w:t>
            </w:r>
          </w:p>
        </w:tc>
        <w:tc>
          <w:tcPr>
            <w:tcW w:w="1299" w:type="dxa"/>
          </w:tcPr>
          <w:p w14:paraId="58666AC4" w14:textId="7DFD3995" w:rsidR="00FA6BAD" w:rsidRDefault="00FA6BAD" w:rsidP="00FA6BAD">
            <w:r>
              <w:t>-0.9</w:t>
            </w:r>
          </w:p>
        </w:tc>
        <w:tc>
          <w:tcPr>
            <w:tcW w:w="1299" w:type="dxa"/>
          </w:tcPr>
          <w:p w14:paraId="043420AD" w14:textId="6262EA26" w:rsidR="00FA6BAD" w:rsidRDefault="00FA6BAD" w:rsidP="00FA6BAD">
            <w:r>
              <w:t>312</w:t>
            </w:r>
          </w:p>
        </w:tc>
      </w:tr>
      <w:tr w:rsidR="00FA6BAD" w14:paraId="276BB278" w14:textId="5ED64305" w:rsidTr="00A60FFC">
        <w:tc>
          <w:tcPr>
            <w:tcW w:w="1436" w:type="dxa"/>
          </w:tcPr>
          <w:p w14:paraId="63B5D0CD" w14:textId="77777777" w:rsidR="00FA6BAD" w:rsidRDefault="00FA6BAD" w:rsidP="00FA6BAD"/>
        </w:tc>
        <w:tc>
          <w:tcPr>
            <w:tcW w:w="1189" w:type="dxa"/>
          </w:tcPr>
          <w:p w14:paraId="51183651" w14:textId="06E7E97F" w:rsidR="00FA6BAD" w:rsidRDefault="00321942" w:rsidP="00FA6BAD">
            <w:r>
              <w:t>Yes</w:t>
            </w:r>
          </w:p>
        </w:tc>
        <w:tc>
          <w:tcPr>
            <w:tcW w:w="1262" w:type="dxa"/>
          </w:tcPr>
          <w:p w14:paraId="003CFE7F" w14:textId="1AF6313F" w:rsidR="00FA6BAD" w:rsidRDefault="00FA6BAD" w:rsidP="00FA6BAD">
            <w:r>
              <w:t>-1.7</w:t>
            </w:r>
          </w:p>
        </w:tc>
        <w:tc>
          <w:tcPr>
            <w:tcW w:w="1347" w:type="dxa"/>
          </w:tcPr>
          <w:p w14:paraId="3EFC0D4D" w14:textId="71CC0CA2" w:rsidR="00FA6BAD" w:rsidRDefault="00FA6BAD" w:rsidP="00FA6BAD">
            <w:r>
              <w:t>1.2</w:t>
            </w:r>
          </w:p>
        </w:tc>
        <w:tc>
          <w:tcPr>
            <w:tcW w:w="1299" w:type="dxa"/>
          </w:tcPr>
          <w:p w14:paraId="66972188" w14:textId="3C0D9F62" w:rsidR="00FA6BAD" w:rsidRDefault="00FA6BAD" w:rsidP="00FA6BAD">
            <w:r>
              <w:t>0.9</w:t>
            </w:r>
          </w:p>
        </w:tc>
        <w:tc>
          <w:tcPr>
            <w:tcW w:w="1299" w:type="dxa"/>
          </w:tcPr>
          <w:p w14:paraId="5CD5FD2B" w14:textId="07BD8E9F" w:rsidR="00FA6BAD" w:rsidRDefault="00FA6BAD" w:rsidP="00FA6BAD">
            <w:r>
              <w:t>76</w:t>
            </w:r>
          </w:p>
        </w:tc>
      </w:tr>
    </w:tbl>
    <w:p w14:paraId="4254D173" w14:textId="77777777" w:rsidR="004A22FC" w:rsidRDefault="004A22FC"/>
    <w:p w14:paraId="338CC692" w14:textId="53006CFB" w:rsidR="009E4484" w:rsidRPr="007405FE" w:rsidRDefault="00D04D2C">
      <w:pPr>
        <w:rPr>
          <w:b/>
          <w:bCs/>
        </w:rPr>
      </w:pPr>
      <w:r>
        <w:rPr>
          <w:b/>
          <w:bCs/>
        </w:rPr>
        <w:t>B</w:t>
      </w:r>
      <w:r w:rsidR="00FA6BAD">
        <w:rPr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2"/>
        <w:gridCol w:w="960"/>
        <w:gridCol w:w="1107"/>
        <w:gridCol w:w="1248"/>
        <w:gridCol w:w="1170"/>
        <w:gridCol w:w="1064"/>
        <w:gridCol w:w="1134"/>
      </w:tblGrid>
      <w:tr w:rsidR="00FA6BAD" w14:paraId="1A7F320A" w14:textId="77777777" w:rsidTr="00A60FFC">
        <w:tc>
          <w:tcPr>
            <w:tcW w:w="2332" w:type="dxa"/>
            <w:gridSpan w:val="2"/>
          </w:tcPr>
          <w:p w14:paraId="3AAA8FA1" w14:textId="77777777" w:rsidR="00FA6BAD" w:rsidRDefault="00FA6BAD" w:rsidP="00DF703A"/>
        </w:tc>
        <w:tc>
          <w:tcPr>
            <w:tcW w:w="4589" w:type="dxa"/>
            <w:gridSpan w:val="4"/>
          </w:tcPr>
          <w:p w14:paraId="1EAEDD62" w14:textId="77777777" w:rsidR="00FA6BAD" w:rsidRDefault="00FA6BAD" w:rsidP="00DF703A">
            <w:r>
              <w:rPr>
                <w:b/>
                <w:bCs/>
              </w:rPr>
              <w:t>Cat</w:t>
            </w:r>
            <w:r w:rsidRPr="004A22FC">
              <w:rPr>
                <w:b/>
                <w:bCs/>
              </w:rPr>
              <w:t xml:space="preserve"> ownership</w:t>
            </w:r>
          </w:p>
        </w:tc>
        <w:tc>
          <w:tcPr>
            <w:tcW w:w="1134" w:type="dxa"/>
          </w:tcPr>
          <w:p w14:paraId="356FBBAA" w14:textId="02744A35" w:rsidR="00FA6BAD" w:rsidRDefault="00FA6BAD" w:rsidP="00DF703A">
            <w:r>
              <w:rPr>
                <w:b/>
                <w:bCs/>
              </w:rPr>
              <w:t>Total responses</w:t>
            </w:r>
          </w:p>
        </w:tc>
      </w:tr>
      <w:tr w:rsidR="00FA6BAD" w14:paraId="24E1BD8D" w14:textId="77777777" w:rsidTr="00A60FFC">
        <w:tc>
          <w:tcPr>
            <w:tcW w:w="2332" w:type="dxa"/>
            <w:gridSpan w:val="2"/>
          </w:tcPr>
          <w:p w14:paraId="1CAF75D6" w14:textId="77777777" w:rsidR="00FA6BAD" w:rsidRDefault="00FA6BAD" w:rsidP="00DF703A"/>
        </w:tc>
        <w:tc>
          <w:tcPr>
            <w:tcW w:w="1107" w:type="dxa"/>
          </w:tcPr>
          <w:p w14:paraId="7DEAD3C6" w14:textId="77777777" w:rsidR="00FA6BAD" w:rsidRDefault="00FA6BAD" w:rsidP="00DF703A">
            <w:r>
              <w:t>None</w:t>
            </w:r>
          </w:p>
        </w:tc>
        <w:tc>
          <w:tcPr>
            <w:tcW w:w="1248" w:type="dxa"/>
          </w:tcPr>
          <w:p w14:paraId="34CB5010" w14:textId="77777777" w:rsidR="00FA6BAD" w:rsidRDefault="00FA6BAD" w:rsidP="00DF703A">
            <w:r>
              <w:t>Neighbours</w:t>
            </w:r>
          </w:p>
        </w:tc>
        <w:tc>
          <w:tcPr>
            <w:tcW w:w="1170" w:type="dxa"/>
          </w:tcPr>
          <w:p w14:paraId="76CB3679" w14:textId="77777777" w:rsidR="00FA6BAD" w:rsidRDefault="00FA6BAD" w:rsidP="00DF703A">
            <w:r>
              <w:t>One</w:t>
            </w:r>
          </w:p>
        </w:tc>
        <w:tc>
          <w:tcPr>
            <w:tcW w:w="1064" w:type="dxa"/>
          </w:tcPr>
          <w:p w14:paraId="6CF5B6CA" w14:textId="77777777" w:rsidR="00FA6BAD" w:rsidRDefault="00FA6BAD" w:rsidP="00DF703A">
            <w:r>
              <w:t>Multiple</w:t>
            </w:r>
          </w:p>
        </w:tc>
        <w:tc>
          <w:tcPr>
            <w:tcW w:w="1134" w:type="dxa"/>
          </w:tcPr>
          <w:p w14:paraId="297266E2" w14:textId="424F9172" w:rsidR="00FA6BAD" w:rsidRDefault="00FA6BAD" w:rsidP="00DF703A"/>
        </w:tc>
      </w:tr>
      <w:tr w:rsidR="00D55EAF" w14:paraId="100A9911" w14:textId="77777777" w:rsidTr="00A60FFC">
        <w:tc>
          <w:tcPr>
            <w:tcW w:w="1372" w:type="dxa"/>
            <w:vMerge w:val="restart"/>
          </w:tcPr>
          <w:p w14:paraId="03318EB6" w14:textId="2C436A41" w:rsidR="00D55EAF" w:rsidRDefault="00D55EAF" w:rsidP="00D55EAF">
            <w:r>
              <w:t>Sightings</w:t>
            </w:r>
          </w:p>
        </w:tc>
        <w:tc>
          <w:tcPr>
            <w:tcW w:w="960" w:type="dxa"/>
            <w:vMerge w:val="restart"/>
          </w:tcPr>
          <w:p w14:paraId="7FB9DF52" w14:textId="77777777" w:rsidR="00D55EAF" w:rsidRDefault="00D55EAF" w:rsidP="00D55EAF">
            <w:r>
              <w:t>No</w:t>
            </w:r>
          </w:p>
          <w:p w14:paraId="1F3C9058" w14:textId="18B93BFC" w:rsidR="00D55EAF" w:rsidRDefault="00D55EAF" w:rsidP="00D55EAF">
            <w:r>
              <w:t>Yes</w:t>
            </w:r>
          </w:p>
        </w:tc>
        <w:tc>
          <w:tcPr>
            <w:tcW w:w="1107" w:type="dxa"/>
          </w:tcPr>
          <w:p w14:paraId="7B8CBD20" w14:textId="43406A73" w:rsidR="00D55EAF" w:rsidRDefault="00D55EAF" w:rsidP="00D55EAF">
            <w:r>
              <w:t>-1.0</w:t>
            </w:r>
          </w:p>
        </w:tc>
        <w:tc>
          <w:tcPr>
            <w:tcW w:w="1248" w:type="dxa"/>
          </w:tcPr>
          <w:p w14:paraId="6140640B" w14:textId="5C30CF26" w:rsidR="00D55EAF" w:rsidRDefault="00D55EAF" w:rsidP="00D55EAF">
            <w:r>
              <w:t>1.4</w:t>
            </w:r>
          </w:p>
        </w:tc>
        <w:tc>
          <w:tcPr>
            <w:tcW w:w="1170" w:type="dxa"/>
          </w:tcPr>
          <w:p w14:paraId="7E4AD7BA" w14:textId="108690A3" w:rsidR="00D55EAF" w:rsidRDefault="00D55EAF" w:rsidP="00D55EAF">
            <w:r>
              <w:t>-1.0</w:t>
            </w:r>
          </w:p>
        </w:tc>
        <w:tc>
          <w:tcPr>
            <w:tcW w:w="1064" w:type="dxa"/>
          </w:tcPr>
          <w:p w14:paraId="184303B1" w14:textId="3FC7C087" w:rsidR="00D55EAF" w:rsidRDefault="00D55EAF" w:rsidP="00D55EAF">
            <w:r>
              <w:t>0.4</w:t>
            </w:r>
          </w:p>
        </w:tc>
        <w:tc>
          <w:tcPr>
            <w:tcW w:w="1134" w:type="dxa"/>
          </w:tcPr>
          <w:p w14:paraId="5DF1605C" w14:textId="77777777" w:rsidR="00D55EAF" w:rsidRDefault="00D55EAF" w:rsidP="00D55EAF">
            <w:r>
              <w:t>242</w:t>
            </w:r>
          </w:p>
        </w:tc>
      </w:tr>
      <w:tr w:rsidR="00D55EAF" w14:paraId="2D764AB9" w14:textId="77777777" w:rsidTr="00A60FFC">
        <w:tc>
          <w:tcPr>
            <w:tcW w:w="1372" w:type="dxa"/>
            <w:vMerge/>
          </w:tcPr>
          <w:p w14:paraId="019EED62" w14:textId="77777777" w:rsidR="00D55EAF" w:rsidRDefault="00D55EAF" w:rsidP="00D55EAF"/>
        </w:tc>
        <w:tc>
          <w:tcPr>
            <w:tcW w:w="960" w:type="dxa"/>
            <w:vMerge/>
          </w:tcPr>
          <w:p w14:paraId="490571A9" w14:textId="77777777" w:rsidR="00D55EAF" w:rsidRDefault="00D55EAF" w:rsidP="00D55EAF"/>
        </w:tc>
        <w:tc>
          <w:tcPr>
            <w:tcW w:w="1107" w:type="dxa"/>
          </w:tcPr>
          <w:p w14:paraId="4E6E493D" w14:textId="40C3F97E" w:rsidR="00D55EAF" w:rsidRDefault="00D55EAF" w:rsidP="00D55EAF">
            <w:r>
              <w:t>1.0</w:t>
            </w:r>
          </w:p>
        </w:tc>
        <w:tc>
          <w:tcPr>
            <w:tcW w:w="1248" w:type="dxa"/>
          </w:tcPr>
          <w:p w14:paraId="77FC8817" w14:textId="39472F31" w:rsidR="00D55EAF" w:rsidRDefault="00D55EAF" w:rsidP="00D55EAF">
            <w:r>
              <w:t>-1.4</w:t>
            </w:r>
          </w:p>
        </w:tc>
        <w:tc>
          <w:tcPr>
            <w:tcW w:w="1170" w:type="dxa"/>
          </w:tcPr>
          <w:p w14:paraId="2DFDDFE1" w14:textId="7AEA422A" w:rsidR="00D55EAF" w:rsidRDefault="00D55EAF" w:rsidP="00D55EAF">
            <w:r>
              <w:t>1.0</w:t>
            </w:r>
          </w:p>
        </w:tc>
        <w:tc>
          <w:tcPr>
            <w:tcW w:w="1064" w:type="dxa"/>
          </w:tcPr>
          <w:p w14:paraId="7F828896" w14:textId="07F93D85" w:rsidR="00D55EAF" w:rsidRDefault="00D55EAF" w:rsidP="00D55EAF">
            <w:r>
              <w:t>-0.4</w:t>
            </w:r>
          </w:p>
        </w:tc>
        <w:tc>
          <w:tcPr>
            <w:tcW w:w="1134" w:type="dxa"/>
          </w:tcPr>
          <w:p w14:paraId="4DBED821" w14:textId="018B931E" w:rsidR="00D55EAF" w:rsidRDefault="00D55EAF" w:rsidP="00D55EAF">
            <w:r>
              <w:t>147</w:t>
            </w:r>
          </w:p>
        </w:tc>
      </w:tr>
      <w:tr w:rsidR="00D55EAF" w14:paraId="7FD56F68" w14:textId="77777777" w:rsidTr="00A60FFC">
        <w:tc>
          <w:tcPr>
            <w:tcW w:w="1372" w:type="dxa"/>
          </w:tcPr>
          <w:p w14:paraId="2E1D61CA" w14:textId="5001AC65" w:rsidR="00D55EAF" w:rsidRDefault="00C977C6" w:rsidP="00D55EAF">
            <w:r>
              <w:t>Scat</w:t>
            </w:r>
            <w:r w:rsidR="00D55EAF">
              <w:t>s</w:t>
            </w:r>
          </w:p>
        </w:tc>
        <w:tc>
          <w:tcPr>
            <w:tcW w:w="960" w:type="dxa"/>
          </w:tcPr>
          <w:p w14:paraId="383D6045" w14:textId="42B82054" w:rsidR="00D55EAF" w:rsidRDefault="00D55EAF" w:rsidP="00D55EAF">
            <w:r>
              <w:t>No</w:t>
            </w:r>
          </w:p>
        </w:tc>
        <w:tc>
          <w:tcPr>
            <w:tcW w:w="1107" w:type="dxa"/>
          </w:tcPr>
          <w:p w14:paraId="797960B8" w14:textId="020A18AB" w:rsidR="00D55EAF" w:rsidRDefault="00D55EAF" w:rsidP="00D55EAF">
            <w:r>
              <w:t>-0.7</w:t>
            </w:r>
          </w:p>
        </w:tc>
        <w:tc>
          <w:tcPr>
            <w:tcW w:w="1248" w:type="dxa"/>
          </w:tcPr>
          <w:p w14:paraId="40807BAA" w14:textId="1C23D3FC" w:rsidR="00D55EAF" w:rsidRDefault="00D55EAF" w:rsidP="00D55EAF">
            <w:r>
              <w:t>1.7</w:t>
            </w:r>
          </w:p>
        </w:tc>
        <w:tc>
          <w:tcPr>
            <w:tcW w:w="1170" w:type="dxa"/>
          </w:tcPr>
          <w:p w14:paraId="1C14F650" w14:textId="759AD3D1" w:rsidR="00D55EAF" w:rsidRDefault="00D55EAF" w:rsidP="00D55EAF">
            <w:r>
              <w:t>-1.7</w:t>
            </w:r>
          </w:p>
        </w:tc>
        <w:tc>
          <w:tcPr>
            <w:tcW w:w="1064" w:type="dxa"/>
          </w:tcPr>
          <w:p w14:paraId="6B3A0E76" w14:textId="201E53C5" w:rsidR="00D55EAF" w:rsidRDefault="00D55EAF" w:rsidP="00D55EAF">
            <w:r>
              <w:t>0.3</w:t>
            </w:r>
          </w:p>
        </w:tc>
        <w:tc>
          <w:tcPr>
            <w:tcW w:w="1134" w:type="dxa"/>
          </w:tcPr>
          <w:p w14:paraId="2D49B5EF" w14:textId="1852C6FC" w:rsidR="00D55EAF" w:rsidRDefault="00D55EAF" w:rsidP="00D55EAF">
            <w:r>
              <w:t>314</w:t>
            </w:r>
          </w:p>
        </w:tc>
      </w:tr>
      <w:tr w:rsidR="00D55EAF" w14:paraId="7FF6F76A" w14:textId="77777777" w:rsidTr="00A60FFC">
        <w:tc>
          <w:tcPr>
            <w:tcW w:w="1372" w:type="dxa"/>
          </w:tcPr>
          <w:p w14:paraId="3A1FE3F7" w14:textId="77777777" w:rsidR="00D55EAF" w:rsidRDefault="00D55EAF" w:rsidP="00D55EAF"/>
        </w:tc>
        <w:tc>
          <w:tcPr>
            <w:tcW w:w="960" w:type="dxa"/>
          </w:tcPr>
          <w:p w14:paraId="747945E1" w14:textId="5CFF2194" w:rsidR="00D55EAF" w:rsidRDefault="00321942" w:rsidP="00D55EAF">
            <w:r>
              <w:t>Yes</w:t>
            </w:r>
          </w:p>
        </w:tc>
        <w:tc>
          <w:tcPr>
            <w:tcW w:w="1107" w:type="dxa"/>
          </w:tcPr>
          <w:p w14:paraId="618CAB16" w14:textId="37B67929" w:rsidR="00D55EAF" w:rsidRDefault="00D55EAF" w:rsidP="00D55EAF">
            <w:r>
              <w:t>0.7</w:t>
            </w:r>
          </w:p>
        </w:tc>
        <w:tc>
          <w:tcPr>
            <w:tcW w:w="1248" w:type="dxa"/>
          </w:tcPr>
          <w:p w14:paraId="6C8C4A86" w14:textId="6E52EBA4" w:rsidR="00D55EAF" w:rsidRDefault="00D55EAF" w:rsidP="00D55EAF">
            <w:r>
              <w:t>-1.7</w:t>
            </w:r>
          </w:p>
        </w:tc>
        <w:tc>
          <w:tcPr>
            <w:tcW w:w="1170" w:type="dxa"/>
          </w:tcPr>
          <w:p w14:paraId="5D13E738" w14:textId="7E26D2EF" w:rsidR="00D55EAF" w:rsidRDefault="00D55EAF" w:rsidP="00D55EAF">
            <w:r>
              <w:t>1.7</w:t>
            </w:r>
          </w:p>
        </w:tc>
        <w:tc>
          <w:tcPr>
            <w:tcW w:w="1064" w:type="dxa"/>
          </w:tcPr>
          <w:p w14:paraId="5F9A48F3" w14:textId="32770B71" w:rsidR="00D55EAF" w:rsidRDefault="00D55EAF" w:rsidP="00D55EAF">
            <w:r>
              <w:t>-0.3</w:t>
            </w:r>
          </w:p>
        </w:tc>
        <w:tc>
          <w:tcPr>
            <w:tcW w:w="1134" w:type="dxa"/>
          </w:tcPr>
          <w:p w14:paraId="3CED8AEA" w14:textId="3AA87A74" w:rsidR="00D55EAF" w:rsidRDefault="00D55EAF" w:rsidP="00D55EAF">
            <w:r>
              <w:t>75</w:t>
            </w:r>
          </w:p>
        </w:tc>
      </w:tr>
    </w:tbl>
    <w:p w14:paraId="1DAB355D" w14:textId="77777777" w:rsidR="009E4484" w:rsidRDefault="009E4484"/>
    <w:p w14:paraId="1F264E1D" w14:textId="09E6F5CD" w:rsidR="009E4484" w:rsidRPr="007405FE" w:rsidRDefault="00D04D2C">
      <w:pPr>
        <w:rPr>
          <w:b/>
          <w:bCs/>
        </w:rPr>
      </w:pPr>
      <w:r>
        <w:rPr>
          <w:b/>
          <w:bCs/>
        </w:rPr>
        <w:t>C</w:t>
      </w:r>
      <w:r w:rsidR="00D55EAF">
        <w:rPr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8"/>
        <w:gridCol w:w="979"/>
        <w:gridCol w:w="1115"/>
        <w:gridCol w:w="1172"/>
        <w:gridCol w:w="1200"/>
        <w:gridCol w:w="1054"/>
        <w:gridCol w:w="1134"/>
      </w:tblGrid>
      <w:tr w:rsidR="00D55EAF" w14:paraId="1F9FB640" w14:textId="77777777" w:rsidTr="00A60FFC">
        <w:tc>
          <w:tcPr>
            <w:tcW w:w="2357" w:type="dxa"/>
            <w:gridSpan w:val="2"/>
          </w:tcPr>
          <w:p w14:paraId="1B8F7CD6" w14:textId="77777777" w:rsidR="00D55EAF" w:rsidRDefault="00D55EAF" w:rsidP="00DF703A"/>
        </w:tc>
        <w:tc>
          <w:tcPr>
            <w:tcW w:w="4541" w:type="dxa"/>
            <w:gridSpan w:val="4"/>
          </w:tcPr>
          <w:p w14:paraId="3A79CD16" w14:textId="77777777" w:rsidR="00D55EAF" w:rsidRDefault="00D55EAF" w:rsidP="00DF703A">
            <w:r>
              <w:rPr>
                <w:b/>
                <w:bCs/>
              </w:rPr>
              <w:t>Mixed pet ownership</w:t>
            </w:r>
          </w:p>
        </w:tc>
        <w:tc>
          <w:tcPr>
            <w:tcW w:w="1134" w:type="dxa"/>
          </w:tcPr>
          <w:p w14:paraId="6DBDA63F" w14:textId="615E3956" w:rsidR="00D55EAF" w:rsidRDefault="00D55EAF" w:rsidP="00DF703A">
            <w:r>
              <w:rPr>
                <w:b/>
                <w:bCs/>
              </w:rPr>
              <w:t>Total responses</w:t>
            </w:r>
          </w:p>
        </w:tc>
      </w:tr>
      <w:tr w:rsidR="00D55EAF" w14:paraId="62FA1AAB" w14:textId="77777777" w:rsidTr="00A60FFC">
        <w:tc>
          <w:tcPr>
            <w:tcW w:w="2357" w:type="dxa"/>
            <w:gridSpan w:val="2"/>
          </w:tcPr>
          <w:p w14:paraId="4D1F765D" w14:textId="77777777" w:rsidR="00D55EAF" w:rsidRDefault="00D55EAF" w:rsidP="00DF703A"/>
        </w:tc>
        <w:tc>
          <w:tcPr>
            <w:tcW w:w="1115" w:type="dxa"/>
          </w:tcPr>
          <w:p w14:paraId="3EA46104" w14:textId="77777777" w:rsidR="00D55EAF" w:rsidRDefault="00D55EAF" w:rsidP="00DF703A">
            <w:r>
              <w:t>No pets</w:t>
            </w:r>
          </w:p>
        </w:tc>
        <w:tc>
          <w:tcPr>
            <w:tcW w:w="1172" w:type="dxa"/>
          </w:tcPr>
          <w:p w14:paraId="432A9C23" w14:textId="77777777" w:rsidR="00D55EAF" w:rsidRDefault="00D55EAF" w:rsidP="00DF703A">
            <w:r>
              <w:t>Dog(s) only</w:t>
            </w:r>
          </w:p>
        </w:tc>
        <w:tc>
          <w:tcPr>
            <w:tcW w:w="1200" w:type="dxa"/>
          </w:tcPr>
          <w:p w14:paraId="54B4C1B5" w14:textId="77777777" w:rsidR="00D55EAF" w:rsidRDefault="00D55EAF" w:rsidP="00DF703A">
            <w:r>
              <w:t>Cat(s) only</w:t>
            </w:r>
          </w:p>
        </w:tc>
        <w:tc>
          <w:tcPr>
            <w:tcW w:w="1054" w:type="dxa"/>
          </w:tcPr>
          <w:p w14:paraId="3578122C" w14:textId="77777777" w:rsidR="00D55EAF" w:rsidRDefault="00D55EAF" w:rsidP="00DF703A">
            <w:r>
              <w:t>Cat(s) and dog(s)</w:t>
            </w:r>
          </w:p>
        </w:tc>
        <w:tc>
          <w:tcPr>
            <w:tcW w:w="1134" w:type="dxa"/>
          </w:tcPr>
          <w:p w14:paraId="5A5DFE85" w14:textId="76CA8722" w:rsidR="00D55EAF" w:rsidRDefault="00D55EAF" w:rsidP="00DF703A"/>
        </w:tc>
      </w:tr>
      <w:tr w:rsidR="00D55EAF" w14:paraId="4FBE04A7" w14:textId="77777777" w:rsidTr="00A60FFC">
        <w:tc>
          <w:tcPr>
            <w:tcW w:w="1378" w:type="dxa"/>
            <w:vMerge w:val="restart"/>
          </w:tcPr>
          <w:p w14:paraId="2FDDF09B" w14:textId="10075BCD" w:rsidR="00D55EAF" w:rsidRDefault="00D55EAF" w:rsidP="00D55EAF">
            <w:r>
              <w:t>Sightings</w:t>
            </w:r>
          </w:p>
        </w:tc>
        <w:tc>
          <w:tcPr>
            <w:tcW w:w="979" w:type="dxa"/>
            <w:vMerge w:val="restart"/>
          </w:tcPr>
          <w:p w14:paraId="6B08DC90" w14:textId="77777777" w:rsidR="00D55EAF" w:rsidRDefault="00D55EAF" w:rsidP="00D55EAF">
            <w:r>
              <w:t>No</w:t>
            </w:r>
          </w:p>
          <w:p w14:paraId="70644605" w14:textId="4C85EABA" w:rsidR="00D55EAF" w:rsidRDefault="00D55EAF" w:rsidP="00D55EAF">
            <w:r>
              <w:t>Yes</w:t>
            </w:r>
          </w:p>
        </w:tc>
        <w:tc>
          <w:tcPr>
            <w:tcW w:w="1115" w:type="dxa"/>
          </w:tcPr>
          <w:p w14:paraId="7618740C" w14:textId="29BDFBA0" w:rsidR="00D55EAF" w:rsidRDefault="00D55EAF" w:rsidP="00D55EAF">
            <w:r>
              <w:t>-1.9</w:t>
            </w:r>
          </w:p>
        </w:tc>
        <w:tc>
          <w:tcPr>
            <w:tcW w:w="1172" w:type="dxa"/>
          </w:tcPr>
          <w:p w14:paraId="2328F549" w14:textId="3B973854" w:rsidR="00D55EAF" w:rsidRDefault="00D55EAF" w:rsidP="00D55EAF">
            <w:r>
              <w:t>0.7</w:t>
            </w:r>
          </w:p>
        </w:tc>
        <w:tc>
          <w:tcPr>
            <w:tcW w:w="1200" w:type="dxa"/>
          </w:tcPr>
          <w:p w14:paraId="7556ADFC" w14:textId="6C9B844D" w:rsidR="00D55EAF" w:rsidRDefault="00D55EAF" w:rsidP="00D55EAF">
            <w:r>
              <w:t>2.1</w:t>
            </w:r>
          </w:p>
        </w:tc>
        <w:tc>
          <w:tcPr>
            <w:tcW w:w="1054" w:type="dxa"/>
          </w:tcPr>
          <w:p w14:paraId="195D8CCB" w14:textId="29395F68" w:rsidR="00D55EAF" w:rsidRDefault="00D55EAF" w:rsidP="00D55EAF">
            <w:r>
              <w:t>-1.4</w:t>
            </w:r>
          </w:p>
        </w:tc>
        <w:tc>
          <w:tcPr>
            <w:tcW w:w="1134" w:type="dxa"/>
          </w:tcPr>
          <w:p w14:paraId="34EEFF1E" w14:textId="77777777" w:rsidR="00D55EAF" w:rsidRDefault="00D55EAF" w:rsidP="00D55EAF">
            <w:r>
              <w:t>238</w:t>
            </w:r>
          </w:p>
        </w:tc>
      </w:tr>
      <w:tr w:rsidR="00D55EAF" w14:paraId="01123156" w14:textId="77777777" w:rsidTr="00A60FFC">
        <w:tc>
          <w:tcPr>
            <w:tcW w:w="1378" w:type="dxa"/>
            <w:vMerge/>
          </w:tcPr>
          <w:p w14:paraId="47C563F1" w14:textId="77777777" w:rsidR="00D55EAF" w:rsidRDefault="00D55EAF" w:rsidP="00D55EAF"/>
        </w:tc>
        <w:tc>
          <w:tcPr>
            <w:tcW w:w="979" w:type="dxa"/>
            <w:vMerge/>
          </w:tcPr>
          <w:p w14:paraId="7A97F641" w14:textId="77777777" w:rsidR="00D55EAF" w:rsidRDefault="00D55EAF" w:rsidP="00D55EAF"/>
        </w:tc>
        <w:tc>
          <w:tcPr>
            <w:tcW w:w="1115" w:type="dxa"/>
          </w:tcPr>
          <w:p w14:paraId="4D9BFBFC" w14:textId="1DDD891F" w:rsidR="00D55EAF" w:rsidRDefault="00D55EAF" w:rsidP="00D55EAF">
            <w:r>
              <w:t>1.9</w:t>
            </w:r>
          </w:p>
        </w:tc>
        <w:tc>
          <w:tcPr>
            <w:tcW w:w="1172" w:type="dxa"/>
          </w:tcPr>
          <w:p w14:paraId="741EC8B6" w14:textId="56E233B1" w:rsidR="00D55EAF" w:rsidRDefault="00D55EAF" w:rsidP="00D55EAF">
            <w:r>
              <w:t>-0.7</w:t>
            </w:r>
          </w:p>
        </w:tc>
        <w:tc>
          <w:tcPr>
            <w:tcW w:w="1200" w:type="dxa"/>
          </w:tcPr>
          <w:p w14:paraId="5C06E9F9" w14:textId="3EE5E771" w:rsidR="00D55EAF" w:rsidRDefault="00D55EAF" w:rsidP="00D55EAF">
            <w:r>
              <w:t>-2.1</w:t>
            </w:r>
          </w:p>
        </w:tc>
        <w:tc>
          <w:tcPr>
            <w:tcW w:w="1054" w:type="dxa"/>
          </w:tcPr>
          <w:p w14:paraId="104AD90A" w14:textId="14ECA13C" w:rsidR="00D55EAF" w:rsidRDefault="00D55EAF" w:rsidP="00D55EAF">
            <w:r>
              <w:t>1.4</w:t>
            </w:r>
          </w:p>
        </w:tc>
        <w:tc>
          <w:tcPr>
            <w:tcW w:w="1134" w:type="dxa"/>
          </w:tcPr>
          <w:p w14:paraId="22751779" w14:textId="52AF1CF6" w:rsidR="00D55EAF" w:rsidRDefault="00D55EAF" w:rsidP="00D55EAF">
            <w:r>
              <w:t>147</w:t>
            </w:r>
          </w:p>
        </w:tc>
      </w:tr>
      <w:tr w:rsidR="00D55EAF" w14:paraId="1E561BFA" w14:textId="77777777" w:rsidTr="00A60FFC">
        <w:tc>
          <w:tcPr>
            <w:tcW w:w="1378" w:type="dxa"/>
          </w:tcPr>
          <w:p w14:paraId="31FB6272" w14:textId="7F0253ED" w:rsidR="00D55EAF" w:rsidRDefault="00C977C6" w:rsidP="00D55EAF">
            <w:r>
              <w:t>Scat</w:t>
            </w:r>
            <w:r w:rsidR="00D55EAF">
              <w:t>s</w:t>
            </w:r>
          </w:p>
        </w:tc>
        <w:tc>
          <w:tcPr>
            <w:tcW w:w="979" w:type="dxa"/>
          </w:tcPr>
          <w:p w14:paraId="13FC7DB8" w14:textId="1317AA14" w:rsidR="00D55EAF" w:rsidRDefault="00D55EAF" w:rsidP="00D55EAF">
            <w:r>
              <w:t>No</w:t>
            </w:r>
          </w:p>
        </w:tc>
        <w:tc>
          <w:tcPr>
            <w:tcW w:w="1115" w:type="dxa"/>
          </w:tcPr>
          <w:p w14:paraId="504DD6E5" w14:textId="29DCE566" w:rsidR="00D55EAF" w:rsidRDefault="00D55EAF" w:rsidP="00D55EAF">
            <w:r>
              <w:t>-0.1</w:t>
            </w:r>
          </w:p>
        </w:tc>
        <w:tc>
          <w:tcPr>
            <w:tcW w:w="1172" w:type="dxa"/>
          </w:tcPr>
          <w:p w14:paraId="5539F0E6" w14:textId="6F08AB78" w:rsidR="00D55EAF" w:rsidRDefault="00D55EAF" w:rsidP="00D55EAF">
            <w:r>
              <w:t>-0.9</w:t>
            </w:r>
          </w:p>
        </w:tc>
        <w:tc>
          <w:tcPr>
            <w:tcW w:w="1200" w:type="dxa"/>
          </w:tcPr>
          <w:p w14:paraId="2ADB7C00" w14:textId="35351308" w:rsidR="00D55EAF" w:rsidRDefault="00D55EAF" w:rsidP="00D55EAF">
            <w:r>
              <w:t>1.6</w:t>
            </w:r>
          </w:p>
        </w:tc>
        <w:tc>
          <w:tcPr>
            <w:tcW w:w="1054" w:type="dxa"/>
          </w:tcPr>
          <w:p w14:paraId="4130DAAD" w14:textId="24FE77BF" w:rsidR="00D55EAF" w:rsidRDefault="00D55EAF" w:rsidP="00D55EAF">
            <w:r>
              <w:t>-1.1</w:t>
            </w:r>
          </w:p>
        </w:tc>
        <w:tc>
          <w:tcPr>
            <w:tcW w:w="1134" w:type="dxa"/>
          </w:tcPr>
          <w:p w14:paraId="0A41EE0D" w14:textId="0F9E13BF" w:rsidR="00D55EAF" w:rsidRDefault="00D55EAF" w:rsidP="00D55EAF">
            <w:r>
              <w:t>310</w:t>
            </w:r>
          </w:p>
        </w:tc>
      </w:tr>
      <w:tr w:rsidR="00D55EAF" w14:paraId="2172A8F4" w14:textId="77777777" w:rsidTr="00A60FFC">
        <w:tc>
          <w:tcPr>
            <w:tcW w:w="1378" w:type="dxa"/>
          </w:tcPr>
          <w:p w14:paraId="687C0296" w14:textId="0E6406E4" w:rsidR="00D55EAF" w:rsidRDefault="00D55EAF" w:rsidP="00D55EAF"/>
        </w:tc>
        <w:tc>
          <w:tcPr>
            <w:tcW w:w="979" w:type="dxa"/>
          </w:tcPr>
          <w:p w14:paraId="787C1A3E" w14:textId="4A1141D7" w:rsidR="00D55EAF" w:rsidRDefault="00321942" w:rsidP="00D55EAF">
            <w:r>
              <w:t>Yes</w:t>
            </w:r>
          </w:p>
        </w:tc>
        <w:tc>
          <w:tcPr>
            <w:tcW w:w="1115" w:type="dxa"/>
          </w:tcPr>
          <w:p w14:paraId="5DF7534D" w14:textId="27B9C190" w:rsidR="00D55EAF" w:rsidRDefault="00D55EAF" w:rsidP="00D55EAF">
            <w:r>
              <w:t>0.1</w:t>
            </w:r>
          </w:p>
        </w:tc>
        <w:tc>
          <w:tcPr>
            <w:tcW w:w="1172" w:type="dxa"/>
          </w:tcPr>
          <w:p w14:paraId="74439B5E" w14:textId="61EE5A80" w:rsidR="00D55EAF" w:rsidRDefault="00D55EAF" w:rsidP="00D55EAF">
            <w:r>
              <w:t>0.9</w:t>
            </w:r>
          </w:p>
        </w:tc>
        <w:tc>
          <w:tcPr>
            <w:tcW w:w="1200" w:type="dxa"/>
          </w:tcPr>
          <w:p w14:paraId="60AC62A7" w14:textId="3AE21D80" w:rsidR="00D55EAF" w:rsidRDefault="00D55EAF" w:rsidP="00D55EAF">
            <w:r>
              <w:t>-1.6</w:t>
            </w:r>
          </w:p>
        </w:tc>
        <w:tc>
          <w:tcPr>
            <w:tcW w:w="1054" w:type="dxa"/>
          </w:tcPr>
          <w:p w14:paraId="50518419" w14:textId="0432100A" w:rsidR="00D55EAF" w:rsidRDefault="00D55EAF" w:rsidP="00D55EAF">
            <w:r>
              <w:t>1.1</w:t>
            </w:r>
          </w:p>
        </w:tc>
        <w:tc>
          <w:tcPr>
            <w:tcW w:w="1134" w:type="dxa"/>
          </w:tcPr>
          <w:p w14:paraId="62458E58" w14:textId="3E683E22" w:rsidR="00D55EAF" w:rsidRDefault="00D55EAF" w:rsidP="00D55EAF">
            <w:r>
              <w:t>75</w:t>
            </w:r>
          </w:p>
        </w:tc>
      </w:tr>
    </w:tbl>
    <w:p w14:paraId="6CB8BE7C" w14:textId="77777777" w:rsidR="009E4484" w:rsidRDefault="009E4484"/>
    <w:p w14:paraId="21743CE1" w14:textId="02C258EA" w:rsidR="007405FE" w:rsidRPr="007405FE" w:rsidRDefault="00D04D2C" w:rsidP="007405FE">
      <w:pPr>
        <w:rPr>
          <w:b/>
          <w:bCs/>
        </w:rPr>
      </w:pPr>
      <w:r>
        <w:rPr>
          <w:b/>
          <w:bCs/>
        </w:rPr>
        <w:t>D</w:t>
      </w:r>
      <w:r w:rsidR="00D55EAF">
        <w:rPr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0"/>
        <w:gridCol w:w="917"/>
        <w:gridCol w:w="1153"/>
        <w:gridCol w:w="1191"/>
        <w:gridCol w:w="1219"/>
        <w:gridCol w:w="1150"/>
        <w:gridCol w:w="1134"/>
      </w:tblGrid>
      <w:tr w:rsidR="00D55EAF" w14:paraId="4FFD293E" w14:textId="77777777" w:rsidTr="00A60FFC">
        <w:tc>
          <w:tcPr>
            <w:tcW w:w="2267" w:type="dxa"/>
            <w:gridSpan w:val="2"/>
          </w:tcPr>
          <w:p w14:paraId="03504737" w14:textId="77777777" w:rsidR="00D55EAF" w:rsidRDefault="00D55EAF" w:rsidP="00DF703A"/>
        </w:tc>
        <w:tc>
          <w:tcPr>
            <w:tcW w:w="4713" w:type="dxa"/>
            <w:gridSpan w:val="4"/>
          </w:tcPr>
          <w:p w14:paraId="6555D1B7" w14:textId="77777777" w:rsidR="00D55EAF" w:rsidRDefault="00D55EAF" w:rsidP="00DF703A">
            <w:r>
              <w:rPr>
                <w:b/>
                <w:bCs/>
              </w:rPr>
              <w:t>Including roaming pets</w:t>
            </w:r>
          </w:p>
        </w:tc>
        <w:tc>
          <w:tcPr>
            <w:tcW w:w="1134" w:type="dxa"/>
          </w:tcPr>
          <w:p w14:paraId="285B41EF" w14:textId="2A2AE107" w:rsidR="00D55EAF" w:rsidRDefault="00D55EAF" w:rsidP="00DF703A"/>
        </w:tc>
      </w:tr>
      <w:tr w:rsidR="00D55EAF" w14:paraId="4D94B44A" w14:textId="77777777" w:rsidTr="00A60FFC">
        <w:tc>
          <w:tcPr>
            <w:tcW w:w="2267" w:type="dxa"/>
            <w:gridSpan w:val="2"/>
          </w:tcPr>
          <w:p w14:paraId="3E240AF0" w14:textId="77777777" w:rsidR="00D55EAF" w:rsidRDefault="00D55EAF" w:rsidP="00DF703A"/>
        </w:tc>
        <w:tc>
          <w:tcPr>
            <w:tcW w:w="1153" w:type="dxa"/>
          </w:tcPr>
          <w:p w14:paraId="14333F9A" w14:textId="77777777" w:rsidR="00D55EAF" w:rsidRDefault="00D55EAF" w:rsidP="00DF703A">
            <w:r>
              <w:t xml:space="preserve">No pets owned or </w:t>
            </w:r>
            <w:r>
              <w:lastRenderedPageBreak/>
              <w:t>frequently roaming</w:t>
            </w:r>
          </w:p>
        </w:tc>
        <w:tc>
          <w:tcPr>
            <w:tcW w:w="1191" w:type="dxa"/>
          </w:tcPr>
          <w:p w14:paraId="0D1BA6AE" w14:textId="77777777" w:rsidR="00D55EAF" w:rsidRDefault="00D55EAF" w:rsidP="00DF703A">
            <w:r>
              <w:lastRenderedPageBreak/>
              <w:t xml:space="preserve">Dog(s) only </w:t>
            </w:r>
            <w:r>
              <w:lastRenderedPageBreak/>
              <w:t>owned or frequently roaming</w:t>
            </w:r>
          </w:p>
        </w:tc>
        <w:tc>
          <w:tcPr>
            <w:tcW w:w="1219" w:type="dxa"/>
          </w:tcPr>
          <w:p w14:paraId="78D6095F" w14:textId="77777777" w:rsidR="00D55EAF" w:rsidRDefault="00D55EAF" w:rsidP="00DF703A">
            <w:r>
              <w:lastRenderedPageBreak/>
              <w:t xml:space="preserve">Cat(s) only owned or </w:t>
            </w:r>
            <w:r>
              <w:lastRenderedPageBreak/>
              <w:t>frequently roaming</w:t>
            </w:r>
          </w:p>
        </w:tc>
        <w:tc>
          <w:tcPr>
            <w:tcW w:w="1150" w:type="dxa"/>
          </w:tcPr>
          <w:p w14:paraId="46326923" w14:textId="77777777" w:rsidR="00D55EAF" w:rsidRDefault="00D55EAF" w:rsidP="00DF703A">
            <w:r>
              <w:lastRenderedPageBreak/>
              <w:t xml:space="preserve">Cat(s) and dog(s) </w:t>
            </w:r>
            <w:r>
              <w:lastRenderedPageBreak/>
              <w:t>owned or frequently roaming</w:t>
            </w:r>
          </w:p>
        </w:tc>
        <w:tc>
          <w:tcPr>
            <w:tcW w:w="1134" w:type="dxa"/>
          </w:tcPr>
          <w:p w14:paraId="16F845A6" w14:textId="1CD0613A" w:rsidR="00D55EAF" w:rsidRDefault="00D55EAF" w:rsidP="00DF703A"/>
        </w:tc>
      </w:tr>
      <w:tr w:rsidR="00D55EAF" w14:paraId="0D67ADD4" w14:textId="77777777" w:rsidTr="00A60FFC">
        <w:tc>
          <w:tcPr>
            <w:tcW w:w="1350" w:type="dxa"/>
            <w:vMerge w:val="restart"/>
          </w:tcPr>
          <w:p w14:paraId="01593547" w14:textId="20195B51" w:rsidR="00D55EAF" w:rsidRDefault="00D55EAF" w:rsidP="00D55EAF">
            <w:r>
              <w:t>Sightings</w:t>
            </w:r>
          </w:p>
        </w:tc>
        <w:tc>
          <w:tcPr>
            <w:tcW w:w="917" w:type="dxa"/>
            <w:vMerge w:val="restart"/>
          </w:tcPr>
          <w:p w14:paraId="012EB22F" w14:textId="77777777" w:rsidR="00D55EAF" w:rsidRDefault="00D55EAF" w:rsidP="00D55EAF">
            <w:r>
              <w:t>No</w:t>
            </w:r>
          </w:p>
          <w:p w14:paraId="565D8D7A" w14:textId="77766CD1" w:rsidR="00D55EAF" w:rsidRDefault="00D55EAF" w:rsidP="00D55EAF">
            <w:r>
              <w:t>Yes</w:t>
            </w:r>
          </w:p>
        </w:tc>
        <w:tc>
          <w:tcPr>
            <w:tcW w:w="1153" w:type="dxa"/>
          </w:tcPr>
          <w:p w14:paraId="2B9B8742" w14:textId="6391E637" w:rsidR="00D55EAF" w:rsidRDefault="00D55EAF" w:rsidP="00D55EAF">
            <w:r>
              <w:t>-1.4</w:t>
            </w:r>
          </w:p>
        </w:tc>
        <w:tc>
          <w:tcPr>
            <w:tcW w:w="1191" w:type="dxa"/>
          </w:tcPr>
          <w:p w14:paraId="08A0CBF7" w14:textId="1594CD2F" w:rsidR="00D55EAF" w:rsidRDefault="00D55EAF" w:rsidP="00D55EAF">
            <w:r>
              <w:t>0.8</w:t>
            </w:r>
          </w:p>
        </w:tc>
        <w:tc>
          <w:tcPr>
            <w:tcW w:w="1219" w:type="dxa"/>
          </w:tcPr>
          <w:p w14:paraId="1BBD862B" w14:textId="1F76707C" w:rsidR="00D55EAF" w:rsidRDefault="00D55EAF" w:rsidP="00D55EAF">
            <w:r>
              <w:t>2.0</w:t>
            </w:r>
          </w:p>
        </w:tc>
        <w:tc>
          <w:tcPr>
            <w:tcW w:w="1150" w:type="dxa"/>
          </w:tcPr>
          <w:p w14:paraId="50D0E561" w14:textId="4FA5354C" w:rsidR="00D55EAF" w:rsidRDefault="00D55EAF" w:rsidP="00D55EAF">
            <w:r>
              <w:t>-1.9</w:t>
            </w:r>
          </w:p>
        </w:tc>
        <w:tc>
          <w:tcPr>
            <w:tcW w:w="1134" w:type="dxa"/>
          </w:tcPr>
          <w:p w14:paraId="78FC9832" w14:textId="77777777" w:rsidR="00D55EAF" w:rsidRDefault="00D55EAF" w:rsidP="00D55EAF">
            <w:r>
              <w:t>238</w:t>
            </w:r>
          </w:p>
        </w:tc>
      </w:tr>
      <w:tr w:rsidR="00D55EAF" w14:paraId="7910082C" w14:textId="77777777" w:rsidTr="00A60FFC">
        <w:tc>
          <w:tcPr>
            <w:tcW w:w="1350" w:type="dxa"/>
            <w:vMerge/>
          </w:tcPr>
          <w:p w14:paraId="5D8454A3" w14:textId="77777777" w:rsidR="00D55EAF" w:rsidRDefault="00D55EAF" w:rsidP="00D55EAF"/>
        </w:tc>
        <w:tc>
          <w:tcPr>
            <w:tcW w:w="917" w:type="dxa"/>
            <w:vMerge/>
          </w:tcPr>
          <w:p w14:paraId="38AFDB04" w14:textId="77777777" w:rsidR="00D55EAF" w:rsidRDefault="00D55EAF" w:rsidP="00D55EAF"/>
        </w:tc>
        <w:tc>
          <w:tcPr>
            <w:tcW w:w="1153" w:type="dxa"/>
          </w:tcPr>
          <w:p w14:paraId="26CC6B94" w14:textId="11871F19" w:rsidR="00D55EAF" w:rsidRDefault="00D55EAF" w:rsidP="00D55EAF">
            <w:r>
              <w:t>1.4</w:t>
            </w:r>
          </w:p>
        </w:tc>
        <w:tc>
          <w:tcPr>
            <w:tcW w:w="1191" w:type="dxa"/>
          </w:tcPr>
          <w:p w14:paraId="0B47DE11" w14:textId="0A381BA3" w:rsidR="00D55EAF" w:rsidRDefault="00D55EAF" w:rsidP="00D55EAF">
            <w:r>
              <w:t>-0.8</w:t>
            </w:r>
          </w:p>
        </w:tc>
        <w:tc>
          <w:tcPr>
            <w:tcW w:w="1219" w:type="dxa"/>
          </w:tcPr>
          <w:p w14:paraId="5F1EE8B9" w14:textId="12E71963" w:rsidR="00D55EAF" w:rsidRDefault="00D55EAF" w:rsidP="00D55EAF">
            <w:r>
              <w:t>-2.0</w:t>
            </w:r>
          </w:p>
        </w:tc>
        <w:tc>
          <w:tcPr>
            <w:tcW w:w="1150" w:type="dxa"/>
          </w:tcPr>
          <w:p w14:paraId="3FD2E40A" w14:textId="2889CDA3" w:rsidR="00D55EAF" w:rsidRDefault="00D55EAF" w:rsidP="00D55EAF">
            <w:r>
              <w:t>1.9</w:t>
            </w:r>
          </w:p>
        </w:tc>
        <w:tc>
          <w:tcPr>
            <w:tcW w:w="1134" w:type="dxa"/>
          </w:tcPr>
          <w:p w14:paraId="18831D84" w14:textId="49A29F63" w:rsidR="00D55EAF" w:rsidRDefault="00D55EAF" w:rsidP="00D55EAF">
            <w:r>
              <w:t>147</w:t>
            </w:r>
          </w:p>
        </w:tc>
      </w:tr>
      <w:tr w:rsidR="00D55EAF" w14:paraId="4ACE7E50" w14:textId="77777777" w:rsidTr="00A60FFC">
        <w:tc>
          <w:tcPr>
            <w:tcW w:w="1350" w:type="dxa"/>
          </w:tcPr>
          <w:p w14:paraId="77167B2A" w14:textId="0B0BCA80" w:rsidR="00D55EAF" w:rsidRDefault="00C977C6" w:rsidP="00D55EAF">
            <w:r>
              <w:t>Scat</w:t>
            </w:r>
            <w:r w:rsidR="00D55EAF">
              <w:t>s</w:t>
            </w:r>
          </w:p>
        </w:tc>
        <w:tc>
          <w:tcPr>
            <w:tcW w:w="917" w:type="dxa"/>
          </w:tcPr>
          <w:p w14:paraId="347FEBC6" w14:textId="161028B3" w:rsidR="00D55EAF" w:rsidRDefault="00D55EAF" w:rsidP="00D55EAF">
            <w:r>
              <w:t>No</w:t>
            </w:r>
          </w:p>
        </w:tc>
        <w:tc>
          <w:tcPr>
            <w:tcW w:w="1153" w:type="dxa"/>
          </w:tcPr>
          <w:p w14:paraId="485D1ED3" w14:textId="6FC5D5A8" w:rsidR="00D55EAF" w:rsidRDefault="00D55EAF" w:rsidP="00D55EAF">
            <w:r>
              <w:t>0.8</w:t>
            </w:r>
          </w:p>
        </w:tc>
        <w:tc>
          <w:tcPr>
            <w:tcW w:w="1191" w:type="dxa"/>
          </w:tcPr>
          <w:p w14:paraId="3774520E" w14:textId="5D2651C1" w:rsidR="00D55EAF" w:rsidRDefault="00D55EAF" w:rsidP="00D55EAF">
            <w:r>
              <w:t>-0.5</w:t>
            </w:r>
          </w:p>
        </w:tc>
        <w:tc>
          <w:tcPr>
            <w:tcW w:w="1219" w:type="dxa"/>
          </w:tcPr>
          <w:p w14:paraId="047CAEEB" w14:textId="099B1F83" w:rsidR="00D55EAF" w:rsidRDefault="00D55EAF" w:rsidP="00D55EAF">
            <w:r>
              <w:t>1.9</w:t>
            </w:r>
          </w:p>
        </w:tc>
        <w:tc>
          <w:tcPr>
            <w:tcW w:w="1150" w:type="dxa"/>
          </w:tcPr>
          <w:p w14:paraId="3E4F19F4" w14:textId="7622DE70" w:rsidR="00D55EAF" w:rsidRDefault="00D55EAF" w:rsidP="00D55EAF">
            <w:r>
              <w:t>-2.5</w:t>
            </w:r>
          </w:p>
        </w:tc>
        <w:tc>
          <w:tcPr>
            <w:tcW w:w="1134" w:type="dxa"/>
          </w:tcPr>
          <w:p w14:paraId="7BA38266" w14:textId="1F46FFB7" w:rsidR="00D55EAF" w:rsidRDefault="00D55EAF" w:rsidP="00D55EAF">
            <w:r>
              <w:t>310</w:t>
            </w:r>
          </w:p>
        </w:tc>
      </w:tr>
      <w:tr w:rsidR="00D55EAF" w14:paraId="012D7911" w14:textId="77777777" w:rsidTr="00A60FFC">
        <w:tc>
          <w:tcPr>
            <w:tcW w:w="1350" w:type="dxa"/>
          </w:tcPr>
          <w:p w14:paraId="6ED09542" w14:textId="5CDD5BF6" w:rsidR="00D55EAF" w:rsidRDefault="00D55EAF" w:rsidP="00D55EAF"/>
        </w:tc>
        <w:tc>
          <w:tcPr>
            <w:tcW w:w="917" w:type="dxa"/>
          </w:tcPr>
          <w:p w14:paraId="52FAE8C8" w14:textId="04F60CB5" w:rsidR="00D55EAF" w:rsidRDefault="00321942" w:rsidP="00D55EAF">
            <w:r>
              <w:t>Yes</w:t>
            </w:r>
          </w:p>
        </w:tc>
        <w:tc>
          <w:tcPr>
            <w:tcW w:w="1153" w:type="dxa"/>
          </w:tcPr>
          <w:p w14:paraId="50D1CF6E" w14:textId="7970CFFA" w:rsidR="00D55EAF" w:rsidRDefault="00D55EAF" w:rsidP="00D55EAF">
            <w:r>
              <w:t>-0.8</w:t>
            </w:r>
          </w:p>
        </w:tc>
        <w:tc>
          <w:tcPr>
            <w:tcW w:w="1191" w:type="dxa"/>
          </w:tcPr>
          <w:p w14:paraId="1C0F88CD" w14:textId="0DD15596" w:rsidR="00D55EAF" w:rsidRDefault="00D55EAF" w:rsidP="00D55EAF">
            <w:r>
              <w:t>0.5</w:t>
            </w:r>
          </w:p>
        </w:tc>
        <w:tc>
          <w:tcPr>
            <w:tcW w:w="1219" w:type="dxa"/>
          </w:tcPr>
          <w:p w14:paraId="1AFFF226" w14:textId="02537449" w:rsidR="00D55EAF" w:rsidRDefault="00D55EAF" w:rsidP="00D55EAF">
            <w:r>
              <w:t>-1.9</w:t>
            </w:r>
          </w:p>
        </w:tc>
        <w:tc>
          <w:tcPr>
            <w:tcW w:w="1150" w:type="dxa"/>
          </w:tcPr>
          <w:p w14:paraId="67F94ED4" w14:textId="6E3FB4AD" w:rsidR="00D55EAF" w:rsidRDefault="00D55EAF" w:rsidP="00D55EAF">
            <w:r>
              <w:t>2.5</w:t>
            </w:r>
          </w:p>
        </w:tc>
        <w:tc>
          <w:tcPr>
            <w:tcW w:w="1134" w:type="dxa"/>
          </w:tcPr>
          <w:p w14:paraId="62520F9A" w14:textId="01CCDDDC" w:rsidR="00D55EAF" w:rsidRDefault="00D55EAF" w:rsidP="00D55EAF">
            <w:r>
              <w:t>75</w:t>
            </w:r>
          </w:p>
        </w:tc>
      </w:tr>
    </w:tbl>
    <w:p w14:paraId="05E69EAA" w14:textId="77777777" w:rsidR="007405FE" w:rsidRDefault="007405FE"/>
    <w:p w14:paraId="1C1F3E63" w14:textId="77777777" w:rsidR="007405FE" w:rsidRDefault="007405FE"/>
    <w:p w14:paraId="75A92684" w14:textId="3E090E58" w:rsidR="00DF703A" w:rsidRDefault="00DF703A" w:rsidP="00DF703A">
      <w:pPr>
        <w:rPr>
          <w:b/>
          <w:bCs/>
          <w:highlight w:val="yellow"/>
        </w:rPr>
      </w:pPr>
    </w:p>
    <w:p w14:paraId="7C78237A" w14:textId="615724C1" w:rsidR="00C4467D" w:rsidRPr="007405FE" w:rsidRDefault="00D04D2C" w:rsidP="00DF703A">
      <w:pPr>
        <w:rPr>
          <w:b/>
          <w:bCs/>
        </w:rPr>
      </w:pPr>
      <w:r>
        <w:rPr>
          <w:b/>
          <w:bCs/>
        </w:rPr>
        <w:t>E</w:t>
      </w:r>
      <w:r w:rsidR="00C4467D">
        <w:rPr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6"/>
        <w:gridCol w:w="938"/>
        <w:gridCol w:w="1134"/>
        <w:gridCol w:w="1097"/>
        <w:gridCol w:w="1138"/>
        <w:gridCol w:w="1179"/>
        <w:gridCol w:w="1040"/>
        <w:gridCol w:w="1134"/>
      </w:tblGrid>
      <w:tr w:rsidR="00DF703A" w14:paraId="31EEA5F8" w14:textId="77777777" w:rsidTr="00A60FFC">
        <w:tc>
          <w:tcPr>
            <w:tcW w:w="2294" w:type="dxa"/>
            <w:gridSpan w:val="2"/>
          </w:tcPr>
          <w:p w14:paraId="75378BE3" w14:textId="77777777" w:rsidR="00DF703A" w:rsidRDefault="00DF703A" w:rsidP="00DF703A"/>
        </w:tc>
        <w:tc>
          <w:tcPr>
            <w:tcW w:w="1134" w:type="dxa"/>
          </w:tcPr>
          <w:p w14:paraId="6EFE8011" w14:textId="77777777" w:rsidR="00DF703A" w:rsidRDefault="00DF703A" w:rsidP="00DF703A"/>
        </w:tc>
        <w:tc>
          <w:tcPr>
            <w:tcW w:w="4454" w:type="dxa"/>
            <w:gridSpan w:val="4"/>
          </w:tcPr>
          <w:p w14:paraId="34840F14" w14:textId="77777777" w:rsidR="00DF703A" w:rsidRDefault="00DF703A" w:rsidP="00DF703A">
            <w:r>
              <w:rPr>
                <w:b/>
                <w:bCs/>
              </w:rPr>
              <w:t>Dog(s) in backyard during the day</w:t>
            </w:r>
          </w:p>
        </w:tc>
        <w:tc>
          <w:tcPr>
            <w:tcW w:w="1134" w:type="dxa"/>
          </w:tcPr>
          <w:p w14:paraId="49433254" w14:textId="4A078E67" w:rsidR="00DF703A" w:rsidRDefault="00C4467D" w:rsidP="00DF703A">
            <w:r>
              <w:rPr>
                <w:b/>
                <w:bCs/>
              </w:rPr>
              <w:t>Total responses</w:t>
            </w:r>
          </w:p>
        </w:tc>
      </w:tr>
      <w:tr w:rsidR="00DF703A" w14:paraId="1638C252" w14:textId="77777777" w:rsidTr="00A60FFC">
        <w:tc>
          <w:tcPr>
            <w:tcW w:w="2294" w:type="dxa"/>
            <w:gridSpan w:val="2"/>
          </w:tcPr>
          <w:p w14:paraId="2B61F2B0" w14:textId="77777777" w:rsidR="00DF703A" w:rsidRDefault="00DF703A" w:rsidP="00DF703A"/>
        </w:tc>
        <w:tc>
          <w:tcPr>
            <w:tcW w:w="1134" w:type="dxa"/>
          </w:tcPr>
          <w:p w14:paraId="67A80A60" w14:textId="7140E0EB" w:rsidR="00DF703A" w:rsidRDefault="00C4467D" w:rsidP="00DF703A">
            <w:r>
              <w:t>Never</w:t>
            </w:r>
          </w:p>
        </w:tc>
        <w:tc>
          <w:tcPr>
            <w:tcW w:w="1097" w:type="dxa"/>
          </w:tcPr>
          <w:p w14:paraId="34A2E6CF" w14:textId="76A91C1B" w:rsidR="00DF703A" w:rsidRDefault="00C4467D" w:rsidP="00DF703A">
            <w:r>
              <w:t>About once per month</w:t>
            </w:r>
          </w:p>
        </w:tc>
        <w:tc>
          <w:tcPr>
            <w:tcW w:w="1138" w:type="dxa"/>
          </w:tcPr>
          <w:p w14:paraId="687D562F" w14:textId="03C1CB40" w:rsidR="00DF703A" w:rsidRDefault="00C4467D" w:rsidP="00DF703A">
            <w:r>
              <w:t>About once per week</w:t>
            </w:r>
          </w:p>
        </w:tc>
        <w:tc>
          <w:tcPr>
            <w:tcW w:w="1179" w:type="dxa"/>
          </w:tcPr>
          <w:p w14:paraId="2B6031C0" w14:textId="77777777" w:rsidR="00DF703A" w:rsidRDefault="00DF703A" w:rsidP="00DF703A">
            <w:r>
              <w:t>Several times per week</w:t>
            </w:r>
          </w:p>
        </w:tc>
        <w:tc>
          <w:tcPr>
            <w:tcW w:w="1040" w:type="dxa"/>
          </w:tcPr>
          <w:p w14:paraId="24616313" w14:textId="77777777" w:rsidR="00DF703A" w:rsidRDefault="00DF703A" w:rsidP="00DF703A">
            <w:r>
              <w:t>Always</w:t>
            </w:r>
          </w:p>
        </w:tc>
        <w:tc>
          <w:tcPr>
            <w:tcW w:w="1134" w:type="dxa"/>
          </w:tcPr>
          <w:p w14:paraId="47229EF4" w14:textId="1EEEDC7D" w:rsidR="00DF703A" w:rsidRDefault="00DF703A" w:rsidP="00DF703A"/>
        </w:tc>
      </w:tr>
      <w:tr w:rsidR="00C4467D" w14:paraId="7EEB12C0" w14:textId="77777777" w:rsidTr="00A60FFC">
        <w:tc>
          <w:tcPr>
            <w:tcW w:w="1356" w:type="dxa"/>
            <w:vMerge w:val="restart"/>
          </w:tcPr>
          <w:p w14:paraId="1A8388CD" w14:textId="5FDE1AEC" w:rsidR="00C4467D" w:rsidRDefault="00C4467D" w:rsidP="00C4467D">
            <w:r>
              <w:t>Sightings</w:t>
            </w:r>
          </w:p>
        </w:tc>
        <w:tc>
          <w:tcPr>
            <w:tcW w:w="938" w:type="dxa"/>
            <w:vMerge w:val="restart"/>
          </w:tcPr>
          <w:p w14:paraId="2503BDE1" w14:textId="77777777" w:rsidR="00C4467D" w:rsidRDefault="00C4467D" w:rsidP="00C4467D">
            <w:r>
              <w:t>No</w:t>
            </w:r>
          </w:p>
          <w:p w14:paraId="4323DF1D" w14:textId="1B9817E3" w:rsidR="00C4467D" w:rsidRDefault="00C4467D" w:rsidP="00C4467D">
            <w:r>
              <w:t>Yes</w:t>
            </w:r>
          </w:p>
        </w:tc>
        <w:tc>
          <w:tcPr>
            <w:tcW w:w="1134" w:type="dxa"/>
          </w:tcPr>
          <w:p w14:paraId="52332FAE" w14:textId="507E7E2C" w:rsidR="00C4467D" w:rsidRDefault="00C4467D" w:rsidP="00C4467D">
            <w:r>
              <w:t>-1.4</w:t>
            </w:r>
          </w:p>
        </w:tc>
        <w:tc>
          <w:tcPr>
            <w:tcW w:w="1097" w:type="dxa"/>
          </w:tcPr>
          <w:p w14:paraId="10B8FF61" w14:textId="6A9EBF3D" w:rsidR="00C4467D" w:rsidRDefault="00C4467D" w:rsidP="00C4467D">
            <w:r>
              <w:t>1.1</w:t>
            </w:r>
          </w:p>
        </w:tc>
        <w:tc>
          <w:tcPr>
            <w:tcW w:w="1138" w:type="dxa"/>
          </w:tcPr>
          <w:p w14:paraId="2429E58F" w14:textId="5CE94603" w:rsidR="00C4467D" w:rsidRDefault="00C4467D" w:rsidP="00C4467D">
            <w:proofErr w:type="spellStart"/>
            <w:r>
              <w:t>na</w:t>
            </w:r>
            <w:proofErr w:type="spellEnd"/>
          </w:p>
        </w:tc>
        <w:tc>
          <w:tcPr>
            <w:tcW w:w="1179" w:type="dxa"/>
          </w:tcPr>
          <w:p w14:paraId="76587710" w14:textId="319357C1" w:rsidR="00C4467D" w:rsidRDefault="00C4467D" w:rsidP="00C4467D">
            <w:r>
              <w:t>-1.1</w:t>
            </w:r>
          </w:p>
        </w:tc>
        <w:tc>
          <w:tcPr>
            <w:tcW w:w="1040" w:type="dxa"/>
          </w:tcPr>
          <w:p w14:paraId="3ADC9208" w14:textId="4797D88E" w:rsidR="00C4467D" w:rsidRDefault="00C4467D" w:rsidP="00C4467D">
            <w:r>
              <w:t>1.4</w:t>
            </w:r>
          </w:p>
        </w:tc>
        <w:tc>
          <w:tcPr>
            <w:tcW w:w="1134" w:type="dxa"/>
          </w:tcPr>
          <w:p w14:paraId="3ADB0211" w14:textId="77777777" w:rsidR="00C4467D" w:rsidRDefault="00C4467D" w:rsidP="00C4467D">
            <w:r>
              <w:t>80</w:t>
            </w:r>
          </w:p>
        </w:tc>
      </w:tr>
      <w:tr w:rsidR="00C4467D" w14:paraId="0932A368" w14:textId="77777777" w:rsidTr="00A60FFC">
        <w:tc>
          <w:tcPr>
            <w:tcW w:w="1356" w:type="dxa"/>
            <w:vMerge/>
          </w:tcPr>
          <w:p w14:paraId="1B3B4205" w14:textId="77777777" w:rsidR="00C4467D" w:rsidRDefault="00C4467D" w:rsidP="00C4467D"/>
        </w:tc>
        <w:tc>
          <w:tcPr>
            <w:tcW w:w="938" w:type="dxa"/>
            <w:vMerge/>
          </w:tcPr>
          <w:p w14:paraId="4B606D71" w14:textId="77777777" w:rsidR="00C4467D" w:rsidRDefault="00C4467D" w:rsidP="00C4467D"/>
        </w:tc>
        <w:tc>
          <w:tcPr>
            <w:tcW w:w="1134" w:type="dxa"/>
          </w:tcPr>
          <w:p w14:paraId="4D5367A9" w14:textId="790A70C5" w:rsidR="00C4467D" w:rsidRDefault="00C4467D" w:rsidP="00C4467D">
            <w:r>
              <w:t>1.4</w:t>
            </w:r>
          </w:p>
        </w:tc>
        <w:tc>
          <w:tcPr>
            <w:tcW w:w="1097" w:type="dxa"/>
          </w:tcPr>
          <w:p w14:paraId="13BC8F8B" w14:textId="209521C4" w:rsidR="00C4467D" w:rsidRDefault="00C4467D" w:rsidP="00C4467D">
            <w:r>
              <w:t>-1.1</w:t>
            </w:r>
          </w:p>
        </w:tc>
        <w:tc>
          <w:tcPr>
            <w:tcW w:w="1138" w:type="dxa"/>
          </w:tcPr>
          <w:p w14:paraId="43DB9678" w14:textId="51142C40" w:rsidR="00C4467D" w:rsidRDefault="00C4467D" w:rsidP="00C4467D">
            <w:proofErr w:type="spellStart"/>
            <w:r>
              <w:t>na</w:t>
            </w:r>
            <w:proofErr w:type="spellEnd"/>
          </w:p>
        </w:tc>
        <w:tc>
          <w:tcPr>
            <w:tcW w:w="1179" w:type="dxa"/>
          </w:tcPr>
          <w:p w14:paraId="5A2864AA" w14:textId="0738C4BF" w:rsidR="00C4467D" w:rsidRDefault="00C4467D" w:rsidP="00C4467D">
            <w:r>
              <w:t>1.1</w:t>
            </w:r>
          </w:p>
        </w:tc>
        <w:tc>
          <w:tcPr>
            <w:tcW w:w="1040" w:type="dxa"/>
          </w:tcPr>
          <w:p w14:paraId="5AAABD40" w14:textId="27E08A50" w:rsidR="00C4467D" w:rsidRDefault="00C4467D" w:rsidP="00C4467D">
            <w:r>
              <w:t>-1.4</w:t>
            </w:r>
          </w:p>
        </w:tc>
        <w:tc>
          <w:tcPr>
            <w:tcW w:w="1134" w:type="dxa"/>
          </w:tcPr>
          <w:p w14:paraId="632B24E0" w14:textId="6C26D801" w:rsidR="00C4467D" w:rsidRDefault="00C4467D" w:rsidP="00C4467D">
            <w:r>
              <w:t>51</w:t>
            </w:r>
          </w:p>
        </w:tc>
      </w:tr>
      <w:tr w:rsidR="00C4467D" w14:paraId="6E9EE427" w14:textId="77777777" w:rsidTr="00A60FFC">
        <w:tc>
          <w:tcPr>
            <w:tcW w:w="1356" w:type="dxa"/>
          </w:tcPr>
          <w:p w14:paraId="76B3942F" w14:textId="4925ED42" w:rsidR="00C4467D" w:rsidRDefault="00C977C6" w:rsidP="00C4467D">
            <w:r>
              <w:t>Scat</w:t>
            </w:r>
            <w:r w:rsidR="00C4467D">
              <w:t>s</w:t>
            </w:r>
          </w:p>
        </w:tc>
        <w:tc>
          <w:tcPr>
            <w:tcW w:w="938" w:type="dxa"/>
          </w:tcPr>
          <w:p w14:paraId="6248D33F" w14:textId="672B0585" w:rsidR="00C4467D" w:rsidRDefault="00C4467D" w:rsidP="00C4467D">
            <w:r>
              <w:t>No</w:t>
            </w:r>
          </w:p>
        </w:tc>
        <w:tc>
          <w:tcPr>
            <w:tcW w:w="1134" w:type="dxa"/>
          </w:tcPr>
          <w:p w14:paraId="1EDD019D" w14:textId="16763622" w:rsidR="00C4467D" w:rsidRDefault="00C4467D" w:rsidP="00C4467D">
            <w:r>
              <w:t>1.4</w:t>
            </w:r>
          </w:p>
        </w:tc>
        <w:tc>
          <w:tcPr>
            <w:tcW w:w="1097" w:type="dxa"/>
          </w:tcPr>
          <w:p w14:paraId="1F93A2D4" w14:textId="4A5C3A31" w:rsidR="00C4467D" w:rsidRDefault="00C4467D" w:rsidP="00C4467D">
            <w:r>
              <w:t>0.8</w:t>
            </w:r>
          </w:p>
        </w:tc>
        <w:tc>
          <w:tcPr>
            <w:tcW w:w="1138" w:type="dxa"/>
          </w:tcPr>
          <w:p w14:paraId="7DDA5ABB" w14:textId="2769E760" w:rsidR="00C4467D" w:rsidRDefault="00C4467D" w:rsidP="00C4467D">
            <w:proofErr w:type="spellStart"/>
            <w:r>
              <w:t>na</w:t>
            </w:r>
            <w:proofErr w:type="spellEnd"/>
          </w:p>
        </w:tc>
        <w:tc>
          <w:tcPr>
            <w:tcW w:w="1179" w:type="dxa"/>
          </w:tcPr>
          <w:p w14:paraId="3CD7AF38" w14:textId="0F1AF6C0" w:rsidR="00C4467D" w:rsidRDefault="00C4467D" w:rsidP="00C4467D">
            <w:r>
              <w:t>-1.4</w:t>
            </w:r>
          </w:p>
        </w:tc>
        <w:tc>
          <w:tcPr>
            <w:tcW w:w="1040" w:type="dxa"/>
          </w:tcPr>
          <w:p w14:paraId="3969D7C7" w14:textId="6FFC7132" w:rsidR="00C4467D" w:rsidRDefault="00C4467D" w:rsidP="00C4467D">
            <w:r>
              <w:t>0.3</w:t>
            </w:r>
          </w:p>
        </w:tc>
        <w:tc>
          <w:tcPr>
            <w:tcW w:w="1134" w:type="dxa"/>
          </w:tcPr>
          <w:p w14:paraId="2C87BE5E" w14:textId="1201FB69" w:rsidR="00C4467D" w:rsidRDefault="00C4467D" w:rsidP="00C4467D">
            <w:r>
              <w:t>101</w:t>
            </w:r>
          </w:p>
        </w:tc>
      </w:tr>
      <w:tr w:rsidR="00C4467D" w14:paraId="32DE15E1" w14:textId="77777777" w:rsidTr="00A60FFC">
        <w:tc>
          <w:tcPr>
            <w:tcW w:w="1356" w:type="dxa"/>
          </w:tcPr>
          <w:p w14:paraId="60A39B5C" w14:textId="0AAC4BB4" w:rsidR="00C4467D" w:rsidRDefault="00C4467D" w:rsidP="00C4467D"/>
        </w:tc>
        <w:tc>
          <w:tcPr>
            <w:tcW w:w="938" w:type="dxa"/>
          </w:tcPr>
          <w:p w14:paraId="7F8C0789" w14:textId="787FB52D" w:rsidR="00C4467D" w:rsidRDefault="00321942" w:rsidP="00C4467D">
            <w:r>
              <w:t>Yes</w:t>
            </w:r>
          </w:p>
        </w:tc>
        <w:tc>
          <w:tcPr>
            <w:tcW w:w="1134" w:type="dxa"/>
          </w:tcPr>
          <w:p w14:paraId="3A0A2149" w14:textId="76BFFF58" w:rsidR="00C4467D" w:rsidRDefault="00C4467D" w:rsidP="00C4467D">
            <w:r>
              <w:t>-1.4</w:t>
            </w:r>
          </w:p>
        </w:tc>
        <w:tc>
          <w:tcPr>
            <w:tcW w:w="1097" w:type="dxa"/>
          </w:tcPr>
          <w:p w14:paraId="31ABB394" w14:textId="3EB3BFEA" w:rsidR="00C4467D" w:rsidRDefault="00C4467D" w:rsidP="00C4467D">
            <w:r>
              <w:t>-0.8</w:t>
            </w:r>
          </w:p>
        </w:tc>
        <w:tc>
          <w:tcPr>
            <w:tcW w:w="1138" w:type="dxa"/>
          </w:tcPr>
          <w:p w14:paraId="2315083D" w14:textId="773F44D3" w:rsidR="00C4467D" w:rsidRDefault="00C4467D" w:rsidP="00C4467D">
            <w:proofErr w:type="spellStart"/>
            <w:r>
              <w:t>na</w:t>
            </w:r>
            <w:proofErr w:type="spellEnd"/>
          </w:p>
        </w:tc>
        <w:tc>
          <w:tcPr>
            <w:tcW w:w="1179" w:type="dxa"/>
          </w:tcPr>
          <w:p w14:paraId="78E9CCF8" w14:textId="428F7ACF" w:rsidR="00C4467D" w:rsidRDefault="00C4467D" w:rsidP="00C4467D">
            <w:r>
              <w:t>1.4</w:t>
            </w:r>
          </w:p>
        </w:tc>
        <w:tc>
          <w:tcPr>
            <w:tcW w:w="1040" w:type="dxa"/>
          </w:tcPr>
          <w:p w14:paraId="3C694ADE" w14:textId="1567238E" w:rsidR="00C4467D" w:rsidRDefault="00C4467D" w:rsidP="00C4467D">
            <w:r>
              <w:t>-0.3</w:t>
            </w:r>
          </w:p>
        </w:tc>
        <w:tc>
          <w:tcPr>
            <w:tcW w:w="1134" w:type="dxa"/>
          </w:tcPr>
          <w:p w14:paraId="2E69FB65" w14:textId="71169C4B" w:rsidR="00C4467D" w:rsidRDefault="00C4467D" w:rsidP="00C4467D">
            <w:r>
              <w:t>30</w:t>
            </w:r>
          </w:p>
        </w:tc>
      </w:tr>
    </w:tbl>
    <w:p w14:paraId="7D3DD8E1" w14:textId="5813ABBE" w:rsidR="00DF703A" w:rsidRDefault="00DF703A" w:rsidP="00DF703A">
      <w:pPr>
        <w:rPr>
          <w:b/>
          <w:bCs/>
        </w:rPr>
      </w:pPr>
    </w:p>
    <w:p w14:paraId="05B08BF1" w14:textId="4B89F817" w:rsidR="00C4467D" w:rsidRPr="007405FE" w:rsidRDefault="00D04D2C" w:rsidP="00DF703A">
      <w:pPr>
        <w:rPr>
          <w:b/>
          <w:bCs/>
        </w:rPr>
      </w:pPr>
      <w:r>
        <w:rPr>
          <w:b/>
          <w:bCs/>
        </w:rPr>
        <w:t>F</w:t>
      </w:r>
      <w:r w:rsidR="00C4467D">
        <w:rPr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6"/>
        <w:gridCol w:w="942"/>
        <w:gridCol w:w="1138"/>
        <w:gridCol w:w="1100"/>
        <w:gridCol w:w="1122"/>
        <w:gridCol w:w="1182"/>
        <w:gridCol w:w="1042"/>
        <w:gridCol w:w="1134"/>
      </w:tblGrid>
      <w:tr w:rsidR="002A638B" w14:paraId="4B95C5C5" w14:textId="77777777" w:rsidTr="00A60FFC">
        <w:tc>
          <w:tcPr>
            <w:tcW w:w="2298" w:type="dxa"/>
            <w:gridSpan w:val="2"/>
          </w:tcPr>
          <w:p w14:paraId="48B618A3" w14:textId="77777777" w:rsidR="002A638B" w:rsidRDefault="002A638B" w:rsidP="00C4467D"/>
        </w:tc>
        <w:tc>
          <w:tcPr>
            <w:tcW w:w="5584" w:type="dxa"/>
            <w:gridSpan w:val="5"/>
          </w:tcPr>
          <w:p w14:paraId="70897A19" w14:textId="41981673" w:rsidR="002A638B" w:rsidRDefault="002A638B" w:rsidP="00C4467D">
            <w:r>
              <w:rPr>
                <w:b/>
                <w:bCs/>
              </w:rPr>
              <w:t>Dog(s) in backyard during the night</w:t>
            </w:r>
          </w:p>
        </w:tc>
        <w:tc>
          <w:tcPr>
            <w:tcW w:w="1134" w:type="dxa"/>
          </w:tcPr>
          <w:p w14:paraId="651E043F" w14:textId="57CEE338" w:rsidR="002A638B" w:rsidRDefault="002A638B" w:rsidP="00C4467D">
            <w:r>
              <w:rPr>
                <w:b/>
                <w:bCs/>
              </w:rPr>
              <w:t>Total responses</w:t>
            </w:r>
          </w:p>
        </w:tc>
      </w:tr>
      <w:tr w:rsidR="00C4467D" w14:paraId="1A37589A" w14:textId="77777777" w:rsidTr="00A60FFC">
        <w:tc>
          <w:tcPr>
            <w:tcW w:w="2298" w:type="dxa"/>
            <w:gridSpan w:val="2"/>
          </w:tcPr>
          <w:p w14:paraId="4BD0EB16" w14:textId="77777777" w:rsidR="00C4467D" w:rsidRDefault="00C4467D" w:rsidP="00C4467D"/>
        </w:tc>
        <w:tc>
          <w:tcPr>
            <w:tcW w:w="1138" w:type="dxa"/>
          </w:tcPr>
          <w:p w14:paraId="28D780A3" w14:textId="2AE2135F" w:rsidR="00C4467D" w:rsidRDefault="00C4467D" w:rsidP="00C4467D">
            <w:r>
              <w:t>Never</w:t>
            </w:r>
          </w:p>
        </w:tc>
        <w:tc>
          <w:tcPr>
            <w:tcW w:w="1100" w:type="dxa"/>
          </w:tcPr>
          <w:p w14:paraId="6E6EB84A" w14:textId="34E08F5E" w:rsidR="00C4467D" w:rsidRDefault="00C4467D" w:rsidP="00C4467D">
            <w:r>
              <w:t>About once per month</w:t>
            </w:r>
          </w:p>
        </w:tc>
        <w:tc>
          <w:tcPr>
            <w:tcW w:w="1122" w:type="dxa"/>
          </w:tcPr>
          <w:p w14:paraId="28A0EF3D" w14:textId="34F55B68" w:rsidR="00C4467D" w:rsidRDefault="00C4467D" w:rsidP="00C4467D">
            <w:r>
              <w:t>About once per week</w:t>
            </w:r>
          </w:p>
        </w:tc>
        <w:tc>
          <w:tcPr>
            <w:tcW w:w="1182" w:type="dxa"/>
          </w:tcPr>
          <w:p w14:paraId="4106B07B" w14:textId="2E926EFD" w:rsidR="00C4467D" w:rsidRDefault="00C4467D" w:rsidP="00C4467D">
            <w:r>
              <w:t>Several times per week</w:t>
            </w:r>
          </w:p>
        </w:tc>
        <w:tc>
          <w:tcPr>
            <w:tcW w:w="1042" w:type="dxa"/>
          </w:tcPr>
          <w:p w14:paraId="38AD36CD" w14:textId="4050F3BD" w:rsidR="00C4467D" w:rsidRDefault="00C4467D" w:rsidP="00C4467D">
            <w:r>
              <w:t>Always</w:t>
            </w:r>
          </w:p>
        </w:tc>
        <w:tc>
          <w:tcPr>
            <w:tcW w:w="1134" w:type="dxa"/>
          </w:tcPr>
          <w:p w14:paraId="681C2153" w14:textId="40F86194" w:rsidR="00C4467D" w:rsidRDefault="00C4467D" w:rsidP="00C4467D"/>
        </w:tc>
      </w:tr>
      <w:tr w:rsidR="00C4467D" w14:paraId="7B42E4CF" w14:textId="77777777" w:rsidTr="00A60FFC">
        <w:tc>
          <w:tcPr>
            <w:tcW w:w="1356" w:type="dxa"/>
            <w:vMerge w:val="restart"/>
          </w:tcPr>
          <w:p w14:paraId="584ED18D" w14:textId="1AAD1F1D" w:rsidR="00C4467D" w:rsidRDefault="00C4467D" w:rsidP="00C4467D">
            <w:r>
              <w:t>Sightings</w:t>
            </w:r>
          </w:p>
        </w:tc>
        <w:tc>
          <w:tcPr>
            <w:tcW w:w="942" w:type="dxa"/>
            <w:vMerge w:val="restart"/>
          </w:tcPr>
          <w:p w14:paraId="0EE0F29D" w14:textId="77777777" w:rsidR="00C4467D" w:rsidRDefault="00C4467D" w:rsidP="00C4467D">
            <w:r>
              <w:t>No</w:t>
            </w:r>
          </w:p>
          <w:p w14:paraId="62CA049C" w14:textId="66C829AE" w:rsidR="00C4467D" w:rsidRDefault="00C4467D" w:rsidP="00C4467D">
            <w:r>
              <w:t>Yes</w:t>
            </w:r>
          </w:p>
        </w:tc>
        <w:tc>
          <w:tcPr>
            <w:tcW w:w="1138" w:type="dxa"/>
          </w:tcPr>
          <w:p w14:paraId="7B1FAE35" w14:textId="173FC48C" w:rsidR="00C4467D" w:rsidRDefault="00C4467D" w:rsidP="00C4467D">
            <w:r>
              <w:t>-1.4</w:t>
            </w:r>
          </w:p>
        </w:tc>
        <w:tc>
          <w:tcPr>
            <w:tcW w:w="1100" w:type="dxa"/>
          </w:tcPr>
          <w:p w14:paraId="096B29C8" w14:textId="06D4F015" w:rsidR="00C4467D" w:rsidRDefault="00C4467D" w:rsidP="00C4467D">
            <w:r>
              <w:t>-0.1</w:t>
            </w:r>
          </w:p>
        </w:tc>
        <w:tc>
          <w:tcPr>
            <w:tcW w:w="1122" w:type="dxa"/>
          </w:tcPr>
          <w:p w14:paraId="6F2EA150" w14:textId="6C270574" w:rsidR="00C4467D" w:rsidRDefault="00C4467D" w:rsidP="00C4467D">
            <w:proofErr w:type="spellStart"/>
            <w:r>
              <w:t>na</w:t>
            </w:r>
            <w:proofErr w:type="spellEnd"/>
          </w:p>
        </w:tc>
        <w:tc>
          <w:tcPr>
            <w:tcW w:w="1182" w:type="dxa"/>
          </w:tcPr>
          <w:p w14:paraId="6AEF7B16" w14:textId="68E74C9D" w:rsidR="00C4467D" w:rsidRDefault="00C4467D" w:rsidP="00C4467D">
            <w:r>
              <w:t>0.3</w:t>
            </w:r>
          </w:p>
        </w:tc>
        <w:tc>
          <w:tcPr>
            <w:tcW w:w="1042" w:type="dxa"/>
          </w:tcPr>
          <w:p w14:paraId="0051F31B" w14:textId="32FA07EF" w:rsidR="00C4467D" w:rsidRDefault="00C4467D" w:rsidP="00C4467D">
            <w:r>
              <w:t>1.2</w:t>
            </w:r>
          </w:p>
        </w:tc>
        <w:tc>
          <w:tcPr>
            <w:tcW w:w="1134" w:type="dxa"/>
          </w:tcPr>
          <w:p w14:paraId="62E80CE0" w14:textId="77777777" w:rsidR="00C4467D" w:rsidRDefault="00C4467D" w:rsidP="00C4467D">
            <w:r>
              <w:t>71</w:t>
            </w:r>
          </w:p>
        </w:tc>
      </w:tr>
      <w:tr w:rsidR="00C4467D" w14:paraId="2A6CEFFF" w14:textId="77777777" w:rsidTr="00A60FFC">
        <w:tc>
          <w:tcPr>
            <w:tcW w:w="1356" w:type="dxa"/>
            <w:vMerge/>
          </w:tcPr>
          <w:p w14:paraId="5050D5F4" w14:textId="77777777" w:rsidR="00C4467D" w:rsidRDefault="00C4467D" w:rsidP="00C4467D"/>
        </w:tc>
        <w:tc>
          <w:tcPr>
            <w:tcW w:w="942" w:type="dxa"/>
            <w:vMerge/>
          </w:tcPr>
          <w:p w14:paraId="482CDC1D" w14:textId="77777777" w:rsidR="00C4467D" w:rsidRDefault="00C4467D" w:rsidP="00C4467D"/>
        </w:tc>
        <w:tc>
          <w:tcPr>
            <w:tcW w:w="1138" w:type="dxa"/>
          </w:tcPr>
          <w:p w14:paraId="7C0522A4" w14:textId="2AD4F57C" w:rsidR="00C4467D" w:rsidRDefault="00C4467D" w:rsidP="00C4467D">
            <w:r>
              <w:t>1.4</w:t>
            </w:r>
          </w:p>
        </w:tc>
        <w:tc>
          <w:tcPr>
            <w:tcW w:w="1100" w:type="dxa"/>
          </w:tcPr>
          <w:p w14:paraId="6C0EF32C" w14:textId="44343273" w:rsidR="00C4467D" w:rsidRDefault="00C4467D" w:rsidP="00C4467D">
            <w:r>
              <w:t>0.1</w:t>
            </w:r>
          </w:p>
        </w:tc>
        <w:tc>
          <w:tcPr>
            <w:tcW w:w="1122" w:type="dxa"/>
          </w:tcPr>
          <w:p w14:paraId="1493DA18" w14:textId="4E7D346F" w:rsidR="00C4467D" w:rsidRDefault="00C4467D" w:rsidP="00C4467D">
            <w:proofErr w:type="spellStart"/>
            <w:r>
              <w:t>na</w:t>
            </w:r>
            <w:proofErr w:type="spellEnd"/>
          </w:p>
        </w:tc>
        <w:tc>
          <w:tcPr>
            <w:tcW w:w="1182" w:type="dxa"/>
          </w:tcPr>
          <w:p w14:paraId="07228EFB" w14:textId="32476CE5" w:rsidR="00C4467D" w:rsidRDefault="00C4467D" w:rsidP="00C4467D">
            <w:r>
              <w:t>-0.3</w:t>
            </w:r>
          </w:p>
        </w:tc>
        <w:tc>
          <w:tcPr>
            <w:tcW w:w="1042" w:type="dxa"/>
          </w:tcPr>
          <w:p w14:paraId="53D3F8DE" w14:textId="4279C590" w:rsidR="00C4467D" w:rsidRDefault="00C4467D" w:rsidP="00C4467D">
            <w:r>
              <w:t>-1.2</w:t>
            </w:r>
          </w:p>
        </w:tc>
        <w:tc>
          <w:tcPr>
            <w:tcW w:w="1134" w:type="dxa"/>
          </w:tcPr>
          <w:p w14:paraId="05FF33A5" w14:textId="34EC1D5E" w:rsidR="00C4467D" w:rsidRDefault="00C4467D" w:rsidP="00C4467D">
            <w:r>
              <w:t>43</w:t>
            </w:r>
          </w:p>
        </w:tc>
      </w:tr>
      <w:tr w:rsidR="00C4467D" w14:paraId="76A214DF" w14:textId="77777777" w:rsidTr="00A60FFC">
        <w:tc>
          <w:tcPr>
            <w:tcW w:w="1356" w:type="dxa"/>
          </w:tcPr>
          <w:p w14:paraId="303FE62D" w14:textId="13540C13" w:rsidR="00C4467D" w:rsidRDefault="00C977C6" w:rsidP="00C4467D">
            <w:r>
              <w:t>Scat</w:t>
            </w:r>
            <w:r w:rsidR="00C4467D">
              <w:t>s</w:t>
            </w:r>
          </w:p>
        </w:tc>
        <w:tc>
          <w:tcPr>
            <w:tcW w:w="942" w:type="dxa"/>
          </w:tcPr>
          <w:p w14:paraId="1E6E0C57" w14:textId="42419D56" w:rsidR="00C4467D" w:rsidRDefault="00C4467D" w:rsidP="00C4467D">
            <w:r>
              <w:t>No</w:t>
            </w:r>
          </w:p>
        </w:tc>
        <w:tc>
          <w:tcPr>
            <w:tcW w:w="1138" w:type="dxa"/>
          </w:tcPr>
          <w:p w14:paraId="7EDC1DB9" w14:textId="6E2491C0" w:rsidR="00C4467D" w:rsidRDefault="00C4467D" w:rsidP="00C4467D">
            <w:r>
              <w:t>-1.1</w:t>
            </w:r>
          </w:p>
        </w:tc>
        <w:tc>
          <w:tcPr>
            <w:tcW w:w="1100" w:type="dxa"/>
          </w:tcPr>
          <w:p w14:paraId="5D6D4448" w14:textId="52DDC927" w:rsidR="00C4467D" w:rsidRDefault="00C4467D" w:rsidP="00C4467D">
            <w:r>
              <w:t>0.2</w:t>
            </w:r>
          </w:p>
        </w:tc>
        <w:tc>
          <w:tcPr>
            <w:tcW w:w="1122" w:type="dxa"/>
          </w:tcPr>
          <w:p w14:paraId="43E16495" w14:textId="23142564" w:rsidR="00C4467D" w:rsidRDefault="00C4467D" w:rsidP="00C4467D">
            <w:proofErr w:type="spellStart"/>
            <w:r>
              <w:t>na</w:t>
            </w:r>
            <w:proofErr w:type="spellEnd"/>
          </w:p>
        </w:tc>
        <w:tc>
          <w:tcPr>
            <w:tcW w:w="1182" w:type="dxa"/>
          </w:tcPr>
          <w:p w14:paraId="38DC8D95" w14:textId="10526A1B" w:rsidR="00C4467D" w:rsidRDefault="00C4467D" w:rsidP="00C4467D">
            <w:r>
              <w:t>-1.0</w:t>
            </w:r>
          </w:p>
        </w:tc>
        <w:tc>
          <w:tcPr>
            <w:tcW w:w="1042" w:type="dxa"/>
          </w:tcPr>
          <w:p w14:paraId="003064B9" w14:textId="2BCEDB92" w:rsidR="00C4467D" w:rsidRDefault="00C4467D" w:rsidP="00C4467D">
            <w:r>
              <w:t>1.7</w:t>
            </w:r>
          </w:p>
        </w:tc>
        <w:tc>
          <w:tcPr>
            <w:tcW w:w="1134" w:type="dxa"/>
          </w:tcPr>
          <w:p w14:paraId="5B94CDA5" w14:textId="0C3732FD" w:rsidR="00C4467D" w:rsidRDefault="00C4467D" w:rsidP="00C4467D">
            <w:r>
              <w:t>87</w:t>
            </w:r>
          </w:p>
        </w:tc>
      </w:tr>
      <w:tr w:rsidR="00C4467D" w14:paraId="79F348B4" w14:textId="77777777" w:rsidTr="00A60FFC">
        <w:tc>
          <w:tcPr>
            <w:tcW w:w="1356" w:type="dxa"/>
          </w:tcPr>
          <w:p w14:paraId="4307A6BF" w14:textId="51A5792F" w:rsidR="00C4467D" w:rsidRDefault="00C4467D" w:rsidP="00C4467D"/>
        </w:tc>
        <w:tc>
          <w:tcPr>
            <w:tcW w:w="942" w:type="dxa"/>
          </w:tcPr>
          <w:p w14:paraId="1794D16B" w14:textId="6A3DB811" w:rsidR="00C4467D" w:rsidRDefault="00C77F19" w:rsidP="00C4467D">
            <w:r>
              <w:t>Yes</w:t>
            </w:r>
          </w:p>
        </w:tc>
        <w:tc>
          <w:tcPr>
            <w:tcW w:w="1138" w:type="dxa"/>
          </w:tcPr>
          <w:p w14:paraId="4332BC27" w14:textId="6CA89335" w:rsidR="00C4467D" w:rsidRDefault="00C4467D" w:rsidP="00C4467D">
            <w:r>
              <w:t>1.1</w:t>
            </w:r>
          </w:p>
        </w:tc>
        <w:tc>
          <w:tcPr>
            <w:tcW w:w="1100" w:type="dxa"/>
          </w:tcPr>
          <w:p w14:paraId="0C690C8C" w14:textId="7D5449D7" w:rsidR="00C4467D" w:rsidRDefault="00C4467D" w:rsidP="00C4467D">
            <w:r>
              <w:t>-0.2</w:t>
            </w:r>
          </w:p>
        </w:tc>
        <w:tc>
          <w:tcPr>
            <w:tcW w:w="1122" w:type="dxa"/>
          </w:tcPr>
          <w:p w14:paraId="35130B4F" w14:textId="56EB2BBE" w:rsidR="00C4467D" w:rsidRDefault="00C4467D" w:rsidP="00C4467D">
            <w:proofErr w:type="spellStart"/>
            <w:r>
              <w:t>na</w:t>
            </w:r>
            <w:proofErr w:type="spellEnd"/>
          </w:p>
        </w:tc>
        <w:tc>
          <w:tcPr>
            <w:tcW w:w="1182" w:type="dxa"/>
          </w:tcPr>
          <w:p w14:paraId="36A5B53C" w14:textId="39CA4921" w:rsidR="00C4467D" w:rsidRDefault="00C4467D" w:rsidP="00C4467D">
            <w:r>
              <w:t>1.0</w:t>
            </w:r>
          </w:p>
        </w:tc>
        <w:tc>
          <w:tcPr>
            <w:tcW w:w="1042" w:type="dxa"/>
          </w:tcPr>
          <w:p w14:paraId="0E2688FB" w14:textId="435288A1" w:rsidR="00C4467D" w:rsidRDefault="00C4467D" w:rsidP="00C4467D">
            <w:r>
              <w:t>-1.7</w:t>
            </w:r>
          </w:p>
        </w:tc>
        <w:tc>
          <w:tcPr>
            <w:tcW w:w="1134" w:type="dxa"/>
          </w:tcPr>
          <w:p w14:paraId="7761B1EA" w14:textId="3CABC570" w:rsidR="00C4467D" w:rsidRDefault="00C4467D" w:rsidP="00C4467D">
            <w:r>
              <w:t>26</w:t>
            </w:r>
          </w:p>
        </w:tc>
      </w:tr>
    </w:tbl>
    <w:p w14:paraId="1029D5AE" w14:textId="77777777" w:rsidR="00DF703A" w:rsidRDefault="00DF703A" w:rsidP="00DF703A"/>
    <w:p w14:paraId="2FF72DD5" w14:textId="0C973C27" w:rsidR="00DF703A" w:rsidRPr="007405FE" w:rsidRDefault="00D04D2C" w:rsidP="00DF703A">
      <w:pPr>
        <w:rPr>
          <w:b/>
          <w:bCs/>
        </w:rPr>
      </w:pPr>
      <w:r>
        <w:rPr>
          <w:b/>
          <w:bCs/>
        </w:rPr>
        <w:t>G</w:t>
      </w:r>
      <w:r w:rsidR="00C4467D">
        <w:rPr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7"/>
        <w:gridCol w:w="749"/>
        <w:gridCol w:w="969"/>
        <w:gridCol w:w="1021"/>
        <w:gridCol w:w="1037"/>
        <w:gridCol w:w="975"/>
        <w:gridCol w:w="878"/>
        <w:gridCol w:w="1134"/>
      </w:tblGrid>
      <w:tr w:rsidR="00A30222" w14:paraId="20B26146" w14:textId="77777777" w:rsidTr="00A60FFC">
        <w:tc>
          <w:tcPr>
            <w:tcW w:w="2006" w:type="dxa"/>
            <w:gridSpan w:val="2"/>
          </w:tcPr>
          <w:p w14:paraId="38A61201" w14:textId="77777777" w:rsidR="00A30222" w:rsidRDefault="00A30222" w:rsidP="00691A5C"/>
        </w:tc>
        <w:tc>
          <w:tcPr>
            <w:tcW w:w="4880" w:type="dxa"/>
            <w:gridSpan w:val="5"/>
          </w:tcPr>
          <w:p w14:paraId="618432AA" w14:textId="77777777" w:rsidR="00A30222" w:rsidRDefault="00A30222" w:rsidP="00691A5C">
            <w:r>
              <w:rPr>
                <w:b/>
                <w:bCs/>
              </w:rPr>
              <w:t>Cat(s) in backyard during the day</w:t>
            </w:r>
          </w:p>
        </w:tc>
        <w:tc>
          <w:tcPr>
            <w:tcW w:w="1134" w:type="dxa"/>
          </w:tcPr>
          <w:p w14:paraId="279881A5" w14:textId="6DED046E" w:rsidR="00A30222" w:rsidRDefault="00A30222" w:rsidP="00691A5C">
            <w:r>
              <w:rPr>
                <w:b/>
                <w:bCs/>
              </w:rPr>
              <w:t>Total responses</w:t>
            </w:r>
          </w:p>
        </w:tc>
      </w:tr>
      <w:tr w:rsidR="00A30222" w14:paraId="77D00A52" w14:textId="77777777" w:rsidTr="00A60FFC">
        <w:tc>
          <w:tcPr>
            <w:tcW w:w="2006" w:type="dxa"/>
            <w:gridSpan w:val="2"/>
          </w:tcPr>
          <w:p w14:paraId="764A7518" w14:textId="77777777" w:rsidR="00A30222" w:rsidRDefault="00A30222" w:rsidP="00691A5C"/>
        </w:tc>
        <w:tc>
          <w:tcPr>
            <w:tcW w:w="969" w:type="dxa"/>
          </w:tcPr>
          <w:p w14:paraId="0BE8D5B0" w14:textId="77777777" w:rsidR="00A30222" w:rsidRDefault="00A30222" w:rsidP="00691A5C">
            <w:r>
              <w:t>Never</w:t>
            </w:r>
          </w:p>
        </w:tc>
        <w:tc>
          <w:tcPr>
            <w:tcW w:w="1021" w:type="dxa"/>
          </w:tcPr>
          <w:p w14:paraId="7E5A7456" w14:textId="77777777" w:rsidR="00A30222" w:rsidRDefault="00A30222" w:rsidP="00691A5C">
            <w:r>
              <w:t>About once per month</w:t>
            </w:r>
          </w:p>
        </w:tc>
        <w:tc>
          <w:tcPr>
            <w:tcW w:w="1037" w:type="dxa"/>
          </w:tcPr>
          <w:p w14:paraId="6F2DF84E" w14:textId="77777777" w:rsidR="00A30222" w:rsidRDefault="00A30222" w:rsidP="00691A5C">
            <w:r>
              <w:t>About once per week</w:t>
            </w:r>
          </w:p>
        </w:tc>
        <w:tc>
          <w:tcPr>
            <w:tcW w:w="975" w:type="dxa"/>
          </w:tcPr>
          <w:p w14:paraId="519BCC49" w14:textId="77777777" w:rsidR="00A30222" w:rsidRDefault="00A30222" w:rsidP="00691A5C">
            <w:r>
              <w:t>Several times per week</w:t>
            </w:r>
          </w:p>
        </w:tc>
        <w:tc>
          <w:tcPr>
            <w:tcW w:w="878" w:type="dxa"/>
          </w:tcPr>
          <w:p w14:paraId="60F8E169" w14:textId="77777777" w:rsidR="00A30222" w:rsidRDefault="00A30222" w:rsidP="00691A5C">
            <w:r>
              <w:t>Always</w:t>
            </w:r>
          </w:p>
        </w:tc>
        <w:tc>
          <w:tcPr>
            <w:tcW w:w="1134" w:type="dxa"/>
          </w:tcPr>
          <w:p w14:paraId="46EC71A1" w14:textId="38CFF449" w:rsidR="00A30222" w:rsidRDefault="00A30222" w:rsidP="00691A5C"/>
        </w:tc>
      </w:tr>
      <w:tr w:rsidR="00A30222" w14:paraId="4F0E02EB" w14:textId="77777777" w:rsidTr="00A60FFC">
        <w:tc>
          <w:tcPr>
            <w:tcW w:w="1257" w:type="dxa"/>
            <w:vMerge w:val="restart"/>
          </w:tcPr>
          <w:p w14:paraId="0328EE05" w14:textId="02062E41" w:rsidR="00A30222" w:rsidRDefault="00A30222" w:rsidP="00A30222">
            <w:r>
              <w:t>Sightings</w:t>
            </w:r>
          </w:p>
        </w:tc>
        <w:tc>
          <w:tcPr>
            <w:tcW w:w="749" w:type="dxa"/>
            <w:vMerge w:val="restart"/>
          </w:tcPr>
          <w:p w14:paraId="4DB58D3A" w14:textId="77777777" w:rsidR="00A30222" w:rsidRDefault="00A30222" w:rsidP="00A30222">
            <w:r>
              <w:t>No</w:t>
            </w:r>
          </w:p>
          <w:p w14:paraId="543FDD9A" w14:textId="48F7CCC0" w:rsidR="00A30222" w:rsidRDefault="00A30222" w:rsidP="00A30222">
            <w:r>
              <w:t>Yes</w:t>
            </w:r>
          </w:p>
        </w:tc>
        <w:tc>
          <w:tcPr>
            <w:tcW w:w="969" w:type="dxa"/>
          </w:tcPr>
          <w:p w14:paraId="7E4BA7D1" w14:textId="730308E8" w:rsidR="00A30222" w:rsidRDefault="00A30222" w:rsidP="00A30222">
            <w:r>
              <w:t>0.1</w:t>
            </w:r>
          </w:p>
        </w:tc>
        <w:tc>
          <w:tcPr>
            <w:tcW w:w="1021" w:type="dxa"/>
          </w:tcPr>
          <w:p w14:paraId="3771FABB" w14:textId="121D825A" w:rsidR="00A30222" w:rsidRDefault="00A30222" w:rsidP="00A30222">
            <w:r>
              <w:t>1.0</w:t>
            </w:r>
          </w:p>
        </w:tc>
        <w:tc>
          <w:tcPr>
            <w:tcW w:w="1037" w:type="dxa"/>
          </w:tcPr>
          <w:p w14:paraId="2AACB0E0" w14:textId="590C7270" w:rsidR="00A30222" w:rsidRDefault="00A30222" w:rsidP="00A30222">
            <w:r>
              <w:t>-0.5</w:t>
            </w:r>
          </w:p>
        </w:tc>
        <w:tc>
          <w:tcPr>
            <w:tcW w:w="975" w:type="dxa"/>
          </w:tcPr>
          <w:p w14:paraId="3E0A4C27" w14:textId="785A63B2" w:rsidR="00A30222" w:rsidRDefault="00A30222" w:rsidP="00A30222">
            <w:r>
              <w:t>-0.4</w:t>
            </w:r>
          </w:p>
        </w:tc>
        <w:tc>
          <w:tcPr>
            <w:tcW w:w="878" w:type="dxa"/>
          </w:tcPr>
          <w:p w14:paraId="2C1858A6" w14:textId="28F5E96D" w:rsidR="00A30222" w:rsidRDefault="00A30222" w:rsidP="00A30222">
            <w:r>
              <w:t>-0.3</w:t>
            </w:r>
          </w:p>
        </w:tc>
        <w:tc>
          <w:tcPr>
            <w:tcW w:w="1134" w:type="dxa"/>
          </w:tcPr>
          <w:p w14:paraId="3D0DA209" w14:textId="77777777" w:rsidR="00A30222" w:rsidRDefault="00A30222" w:rsidP="00A30222">
            <w:r>
              <w:t>75</w:t>
            </w:r>
          </w:p>
        </w:tc>
      </w:tr>
      <w:tr w:rsidR="00A30222" w14:paraId="1C7D46B1" w14:textId="77777777" w:rsidTr="00A60FFC">
        <w:tc>
          <w:tcPr>
            <w:tcW w:w="1257" w:type="dxa"/>
            <w:vMerge/>
          </w:tcPr>
          <w:p w14:paraId="6792CE6E" w14:textId="77777777" w:rsidR="00A30222" w:rsidRDefault="00A30222" w:rsidP="00A30222"/>
        </w:tc>
        <w:tc>
          <w:tcPr>
            <w:tcW w:w="749" w:type="dxa"/>
            <w:vMerge/>
          </w:tcPr>
          <w:p w14:paraId="060642BB" w14:textId="77777777" w:rsidR="00A30222" w:rsidRDefault="00A30222" w:rsidP="00A30222"/>
        </w:tc>
        <w:tc>
          <w:tcPr>
            <w:tcW w:w="969" w:type="dxa"/>
          </w:tcPr>
          <w:p w14:paraId="1E20DC60" w14:textId="4B572EBE" w:rsidR="00A30222" w:rsidRDefault="00A30222" w:rsidP="00A30222">
            <w:r>
              <w:t>-0.1</w:t>
            </w:r>
          </w:p>
        </w:tc>
        <w:tc>
          <w:tcPr>
            <w:tcW w:w="1021" w:type="dxa"/>
          </w:tcPr>
          <w:p w14:paraId="6DB31CA6" w14:textId="712D7ECF" w:rsidR="00A30222" w:rsidRDefault="00A30222" w:rsidP="00A30222">
            <w:r>
              <w:t>-1.0</w:t>
            </w:r>
          </w:p>
        </w:tc>
        <w:tc>
          <w:tcPr>
            <w:tcW w:w="1037" w:type="dxa"/>
          </w:tcPr>
          <w:p w14:paraId="0B5EFAFA" w14:textId="75C1752B" w:rsidR="00A30222" w:rsidRDefault="00A30222" w:rsidP="00A30222">
            <w:r>
              <w:t>0.5</w:t>
            </w:r>
          </w:p>
        </w:tc>
        <w:tc>
          <w:tcPr>
            <w:tcW w:w="975" w:type="dxa"/>
          </w:tcPr>
          <w:p w14:paraId="55CF073C" w14:textId="64687B81" w:rsidR="00A30222" w:rsidRDefault="00A30222" w:rsidP="00A30222">
            <w:r>
              <w:t>0.4</w:t>
            </w:r>
          </w:p>
        </w:tc>
        <w:tc>
          <w:tcPr>
            <w:tcW w:w="878" w:type="dxa"/>
          </w:tcPr>
          <w:p w14:paraId="02556E67" w14:textId="1756F768" w:rsidR="00A30222" w:rsidRDefault="00A30222" w:rsidP="00A30222">
            <w:r>
              <w:t>0.3</w:t>
            </w:r>
          </w:p>
        </w:tc>
        <w:tc>
          <w:tcPr>
            <w:tcW w:w="1134" w:type="dxa"/>
          </w:tcPr>
          <w:p w14:paraId="22792496" w14:textId="07B984AA" w:rsidR="00A30222" w:rsidRDefault="00A30222" w:rsidP="00A30222">
            <w:r>
              <w:t>47</w:t>
            </w:r>
          </w:p>
        </w:tc>
      </w:tr>
      <w:tr w:rsidR="00A30222" w14:paraId="0B1ADEE6" w14:textId="77777777" w:rsidTr="00A60FFC">
        <w:tc>
          <w:tcPr>
            <w:tcW w:w="1257" w:type="dxa"/>
          </w:tcPr>
          <w:p w14:paraId="0D0DC7A0" w14:textId="70595541" w:rsidR="00A30222" w:rsidRDefault="00C977C6" w:rsidP="00A30222">
            <w:r>
              <w:t>Scat</w:t>
            </w:r>
            <w:r w:rsidR="00A30222">
              <w:t>s</w:t>
            </w:r>
          </w:p>
        </w:tc>
        <w:tc>
          <w:tcPr>
            <w:tcW w:w="749" w:type="dxa"/>
          </w:tcPr>
          <w:p w14:paraId="64AFF800" w14:textId="3D87811B" w:rsidR="00A30222" w:rsidRDefault="00A30222" w:rsidP="00A30222">
            <w:r>
              <w:t>No</w:t>
            </w:r>
          </w:p>
        </w:tc>
        <w:tc>
          <w:tcPr>
            <w:tcW w:w="969" w:type="dxa"/>
          </w:tcPr>
          <w:p w14:paraId="593B20A9" w14:textId="6A56F288" w:rsidR="00A30222" w:rsidRDefault="00A30222" w:rsidP="00A30222">
            <w:r>
              <w:t>0.3</w:t>
            </w:r>
          </w:p>
        </w:tc>
        <w:tc>
          <w:tcPr>
            <w:tcW w:w="1021" w:type="dxa"/>
          </w:tcPr>
          <w:p w14:paraId="4C60E4FC" w14:textId="23B5DE18" w:rsidR="00A30222" w:rsidRDefault="00A30222" w:rsidP="00A30222">
            <w:r>
              <w:t>1.5</w:t>
            </w:r>
          </w:p>
        </w:tc>
        <w:tc>
          <w:tcPr>
            <w:tcW w:w="1037" w:type="dxa"/>
          </w:tcPr>
          <w:p w14:paraId="3C3D7F79" w14:textId="4CDF2F7D" w:rsidR="00A30222" w:rsidRDefault="00A30222" w:rsidP="00A30222">
            <w:r>
              <w:t>-0.2</w:t>
            </w:r>
          </w:p>
        </w:tc>
        <w:tc>
          <w:tcPr>
            <w:tcW w:w="975" w:type="dxa"/>
          </w:tcPr>
          <w:p w14:paraId="1E501C53" w14:textId="59E116CC" w:rsidR="00A30222" w:rsidRDefault="00A30222" w:rsidP="00A30222">
            <w:r>
              <w:t>0.7</w:t>
            </w:r>
          </w:p>
        </w:tc>
        <w:tc>
          <w:tcPr>
            <w:tcW w:w="878" w:type="dxa"/>
          </w:tcPr>
          <w:p w14:paraId="025B6E0E" w14:textId="167ACDD0" w:rsidR="00A30222" w:rsidRDefault="00A30222" w:rsidP="00A30222">
            <w:r>
              <w:t>-1.6</w:t>
            </w:r>
          </w:p>
        </w:tc>
        <w:tc>
          <w:tcPr>
            <w:tcW w:w="1134" w:type="dxa"/>
          </w:tcPr>
          <w:p w14:paraId="0899B0A8" w14:textId="4060835B" w:rsidR="00A30222" w:rsidRDefault="00A30222" w:rsidP="00A30222">
            <w:r>
              <w:t>96</w:t>
            </w:r>
          </w:p>
        </w:tc>
      </w:tr>
      <w:tr w:rsidR="00A30222" w14:paraId="0909F98D" w14:textId="77777777" w:rsidTr="00A60FFC">
        <w:tc>
          <w:tcPr>
            <w:tcW w:w="1257" w:type="dxa"/>
          </w:tcPr>
          <w:p w14:paraId="20E5DB10" w14:textId="184C32EB" w:rsidR="00A30222" w:rsidRDefault="00A30222" w:rsidP="00A30222"/>
        </w:tc>
        <w:tc>
          <w:tcPr>
            <w:tcW w:w="749" w:type="dxa"/>
          </w:tcPr>
          <w:p w14:paraId="2D11C444" w14:textId="1270B098" w:rsidR="00A30222" w:rsidRDefault="00C77F19" w:rsidP="00A30222">
            <w:r>
              <w:t>Yes</w:t>
            </w:r>
          </w:p>
        </w:tc>
        <w:tc>
          <w:tcPr>
            <w:tcW w:w="969" w:type="dxa"/>
          </w:tcPr>
          <w:p w14:paraId="19195DE3" w14:textId="5447F00B" w:rsidR="00A30222" w:rsidRDefault="00A30222" w:rsidP="00A30222">
            <w:r>
              <w:t>-0.3</w:t>
            </w:r>
          </w:p>
        </w:tc>
        <w:tc>
          <w:tcPr>
            <w:tcW w:w="1021" w:type="dxa"/>
          </w:tcPr>
          <w:p w14:paraId="7D339BFC" w14:textId="7126FD31" w:rsidR="00A30222" w:rsidRDefault="00A30222" w:rsidP="00A30222">
            <w:r>
              <w:t>-1.5</w:t>
            </w:r>
          </w:p>
        </w:tc>
        <w:tc>
          <w:tcPr>
            <w:tcW w:w="1037" w:type="dxa"/>
          </w:tcPr>
          <w:p w14:paraId="3FF42089" w14:textId="5A22F251" w:rsidR="00A30222" w:rsidRDefault="00A30222" w:rsidP="00A30222">
            <w:r>
              <w:t>0.2</w:t>
            </w:r>
          </w:p>
        </w:tc>
        <w:tc>
          <w:tcPr>
            <w:tcW w:w="975" w:type="dxa"/>
          </w:tcPr>
          <w:p w14:paraId="139109B4" w14:textId="4D0BBCBF" w:rsidR="00A30222" w:rsidRDefault="00A30222" w:rsidP="00A30222">
            <w:r>
              <w:t>-0.7</w:t>
            </w:r>
          </w:p>
        </w:tc>
        <w:tc>
          <w:tcPr>
            <w:tcW w:w="878" w:type="dxa"/>
          </w:tcPr>
          <w:p w14:paraId="3E2E0161" w14:textId="108EAC2C" w:rsidR="00A30222" w:rsidRDefault="00A30222" w:rsidP="00A30222">
            <w:r>
              <w:t>1.6</w:t>
            </w:r>
          </w:p>
        </w:tc>
        <w:tc>
          <w:tcPr>
            <w:tcW w:w="1134" w:type="dxa"/>
          </w:tcPr>
          <w:p w14:paraId="05F7A88E" w14:textId="519C15B2" w:rsidR="00A30222" w:rsidRDefault="00A30222" w:rsidP="00A30222">
            <w:r>
              <w:t>26</w:t>
            </w:r>
          </w:p>
        </w:tc>
      </w:tr>
    </w:tbl>
    <w:p w14:paraId="4C6FCBF5" w14:textId="77777777" w:rsidR="00A30222" w:rsidRDefault="00A30222" w:rsidP="00BD24C4">
      <w:pPr>
        <w:rPr>
          <w:b/>
          <w:bCs/>
        </w:rPr>
      </w:pPr>
    </w:p>
    <w:p w14:paraId="745C2218" w14:textId="009C5A76" w:rsidR="00BD24C4" w:rsidRPr="007405FE" w:rsidRDefault="00D04D2C" w:rsidP="00BD24C4">
      <w:pPr>
        <w:rPr>
          <w:b/>
          <w:bCs/>
        </w:rPr>
      </w:pPr>
      <w:r>
        <w:rPr>
          <w:b/>
          <w:bCs/>
        </w:rPr>
        <w:t>H</w:t>
      </w:r>
      <w:r w:rsidR="00A30222">
        <w:rPr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5"/>
        <w:gridCol w:w="802"/>
        <w:gridCol w:w="1019"/>
        <w:gridCol w:w="1069"/>
        <w:gridCol w:w="1100"/>
        <w:gridCol w:w="999"/>
        <w:gridCol w:w="886"/>
        <w:gridCol w:w="1134"/>
      </w:tblGrid>
      <w:tr w:rsidR="00A30222" w14:paraId="1119F29A" w14:textId="77777777" w:rsidTr="00A60FFC">
        <w:tc>
          <w:tcPr>
            <w:tcW w:w="2127" w:type="dxa"/>
            <w:gridSpan w:val="2"/>
          </w:tcPr>
          <w:p w14:paraId="0D94EE81" w14:textId="77777777" w:rsidR="00A30222" w:rsidRDefault="00A30222" w:rsidP="00691A5C">
            <w:bookmarkStart w:id="0" w:name="_GoBack"/>
          </w:p>
        </w:tc>
        <w:tc>
          <w:tcPr>
            <w:tcW w:w="5073" w:type="dxa"/>
            <w:gridSpan w:val="5"/>
          </w:tcPr>
          <w:p w14:paraId="66F91C9F" w14:textId="77777777" w:rsidR="00A30222" w:rsidRDefault="00A30222" w:rsidP="00691A5C">
            <w:r>
              <w:rPr>
                <w:b/>
                <w:bCs/>
              </w:rPr>
              <w:t>Cat(s) in backyard during the night</w:t>
            </w:r>
          </w:p>
        </w:tc>
        <w:tc>
          <w:tcPr>
            <w:tcW w:w="1134" w:type="dxa"/>
          </w:tcPr>
          <w:p w14:paraId="7DCBDE3E" w14:textId="31B4C3CC" w:rsidR="00A30222" w:rsidRDefault="00A30222" w:rsidP="00691A5C">
            <w:r>
              <w:rPr>
                <w:b/>
                <w:bCs/>
              </w:rPr>
              <w:t>Total responses</w:t>
            </w:r>
          </w:p>
        </w:tc>
      </w:tr>
      <w:tr w:rsidR="00A30222" w14:paraId="05128A4B" w14:textId="77777777" w:rsidTr="00A60FFC">
        <w:tc>
          <w:tcPr>
            <w:tcW w:w="2127" w:type="dxa"/>
            <w:gridSpan w:val="2"/>
          </w:tcPr>
          <w:p w14:paraId="2B7CBE03" w14:textId="77777777" w:rsidR="00A30222" w:rsidRDefault="00A30222" w:rsidP="00691A5C"/>
        </w:tc>
        <w:tc>
          <w:tcPr>
            <w:tcW w:w="1019" w:type="dxa"/>
          </w:tcPr>
          <w:p w14:paraId="6382144D" w14:textId="77777777" w:rsidR="00A30222" w:rsidRDefault="00A30222" w:rsidP="00691A5C">
            <w:r>
              <w:t>Never</w:t>
            </w:r>
          </w:p>
        </w:tc>
        <w:tc>
          <w:tcPr>
            <w:tcW w:w="1069" w:type="dxa"/>
          </w:tcPr>
          <w:p w14:paraId="1051B4DA" w14:textId="77777777" w:rsidR="00A30222" w:rsidRDefault="00A30222" w:rsidP="00691A5C">
            <w:r>
              <w:t>About once per month</w:t>
            </w:r>
          </w:p>
        </w:tc>
        <w:tc>
          <w:tcPr>
            <w:tcW w:w="1100" w:type="dxa"/>
          </w:tcPr>
          <w:p w14:paraId="2993D1BC" w14:textId="77777777" w:rsidR="00A30222" w:rsidRDefault="00A30222" w:rsidP="00691A5C">
            <w:r>
              <w:t>About once per week</w:t>
            </w:r>
          </w:p>
        </w:tc>
        <w:tc>
          <w:tcPr>
            <w:tcW w:w="999" w:type="dxa"/>
          </w:tcPr>
          <w:p w14:paraId="26E1D82A" w14:textId="77777777" w:rsidR="00A30222" w:rsidRDefault="00A30222" w:rsidP="00691A5C">
            <w:r>
              <w:t>Several times per week</w:t>
            </w:r>
          </w:p>
        </w:tc>
        <w:tc>
          <w:tcPr>
            <w:tcW w:w="886" w:type="dxa"/>
          </w:tcPr>
          <w:p w14:paraId="412E85F2" w14:textId="77777777" w:rsidR="00A30222" w:rsidRDefault="00A30222" w:rsidP="00691A5C">
            <w:r>
              <w:t>Always</w:t>
            </w:r>
          </w:p>
        </w:tc>
        <w:tc>
          <w:tcPr>
            <w:tcW w:w="1134" w:type="dxa"/>
          </w:tcPr>
          <w:p w14:paraId="30D561B8" w14:textId="7EC834B5" w:rsidR="00A30222" w:rsidRDefault="00A30222" w:rsidP="00691A5C"/>
        </w:tc>
      </w:tr>
      <w:tr w:rsidR="00A30222" w14:paraId="467FBCEE" w14:textId="77777777" w:rsidTr="00A60FFC">
        <w:tc>
          <w:tcPr>
            <w:tcW w:w="1325" w:type="dxa"/>
            <w:vMerge w:val="restart"/>
          </w:tcPr>
          <w:p w14:paraId="3350066F" w14:textId="484BFA0B" w:rsidR="00A30222" w:rsidRDefault="00A30222" w:rsidP="00A30222">
            <w:r>
              <w:t>Sightings</w:t>
            </w:r>
          </w:p>
        </w:tc>
        <w:tc>
          <w:tcPr>
            <w:tcW w:w="802" w:type="dxa"/>
            <w:vMerge w:val="restart"/>
          </w:tcPr>
          <w:p w14:paraId="7944BC3C" w14:textId="77777777" w:rsidR="00A30222" w:rsidRDefault="00A30222" w:rsidP="00A30222">
            <w:r>
              <w:t>No</w:t>
            </w:r>
          </w:p>
          <w:p w14:paraId="2013AA17" w14:textId="5CF652D7" w:rsidR="00A30222" w:rsidRDefault="00A30222" w:rsidP="00A30222">
            <w:r>
              <w:t>Yes</w:t>
            </w:r>
          </w:p>
        </w:tc>
        <w:tc>
          <w:tcPr>
            <w:tcW w:w="1019" w:type="dxa"/>
          </w:tcPr>
          <w:p w14:paraId="62F5BFF5" w14:textId="769E5240" w:rsidR="00A30222" w:rsidRDefault="00A30222" w:rsidP="00A30222">
            <w:r>
              <w:t>-0.5</w:t>
            </w:r>
          </w:p>
        </w:tc>
        <w:tc>
          <w:tcPr>
            <w:tcW w:w="1069" w:type="dxa"/>
          </w:tcPr>
          <w:p w14:paraId="08D20E39" w14:textId="7BCCBC8B" w:rsidR="00A30222" w:rsidRDefault="00A30222" w:rsidP="00A30222">
            <w:r>
              <w:t>-0.1</w:t>
            </w:r>
          </w:p>
        </w:tc>
        <w:tc>
          <w:tcPr>
            <w:tcW w:w="1100" w:type="dxa"/>
          </w:tcPr>
          <w:p w14:paraId="7D78499D" w14:textId="17E30278" w:rsidR="00A30222" w:rsidRDefault="00A30222" w:rsidP="00A30222">
            <w:r>
              <w:t>0.8</w:t>
            </w:r>
          </w:p>
        </w:tc>
        <w:tc>
          <w:tcPr>
            <w:tcW w:w="999" w:type="dxa"/>
          </w:tcPr>
          <w:p w14:paraId="0AAD12FC" w14:textId="5AA0AC50" w:rsidR="00A30222" w:rsidRDefault="00A30222" w:rsidP="00A30222">
            <w:r>
              <w:t>0.0</w:t>
            </w:r>
          </w:p>
        </w:tc>
        <w:tc>
          <w:tcPr>
            <w:tcW w:w="886" w:type="dxa"/>
          </w:tcPr>
          <w:p w14:paraId="2CBE0645" w14:textId="416393D4" w:rsidR="00A30222" w:rsidRDefault="00A30222" w:rsidP="00A30222">
            <w:r>
              <w:t>0.0</w:t>
            </w:r>
          </w:p>
        </w:tc>
        <w:tc>
          <w:tcPr>
            <w:tcW w:w="1134" w:type="dxa"/>
          </w:tcPr>
          <w:p w14:paraId="11034BCD" w14:textId="77777777" w:rsidR="00A30222" w:rsidRDefault="00A30222" w:rsidP="00A30222">
            <w:r>
              <w:t>71</w:t>
            </w:r>
          </w:p>
        </w:tc>
      </w:tr>
      <w:tr w:rsidR="00A30222" w14:paraId="6BB082FA" w14:textId="77777777" w:rsidTr="00A60FFC">
        <w:tc>
          <w:tcPr>
            <w:tcW w:w="1325" w:type="dxa"/>
            <w:vMerge/>
          </w:tcPr>
          <w:p w14:paraId="2D7FDEEA" w14:textId="77777777" w:rsidR="00A30222" w:rsidRDefault="00A30222" w:rsidP="00A30222"/>
        </w:tc>
        <w:tc>
          <w:tcPr>
            <w:tcW w:w="802" w:type="dxa"/>
            <w:vMerge/>
          </w:tcPr>
          <w:p w14:paraId="1D97726E" w14:textId="77777777" w:rsidR="00A30222" w:rsidRDefault="00A30222" w:rsidP="00A30222"/>
        </w:tc>
        <w:tc>
          <w:tcPr>
            <w:tcW w:w="1019" w:type="dxa"/>
          </w:tcPr>
          <w:p w14:paraId="63008CA4" w14:textId="58127211" w:rsidR="00A30222" w:rsidRDefault="00A30222" w:rsidP="00A30222">
            <w:r>
              <w:t>0.5</w:t>
            </w:r>
          </w:p>
        </w:tc>
        <w:tc>
          <w:tcPr>
            <w:tcW w:w="1069" w:type="dxa"/>
          </w:tcPr>
          <w:p w14:paraId="27206584" w14:textId="0F8DEBAA" w:rsidR="00A30222" w:rsidRDefault="00A30222" w:rsidP="00A30222">
            <w:r>
              <w:t>0.1</w:t>
            </w:r>
          </w:p>
        </w:tc>
        <w:tc>
          <w:tcPr>
            <w:tcW w:w="1100" w:type="dxa"/>
          </w:tcPr>
          <w:p w14:paraId="20E34F0C" w14:textId="77CD6617" w:rsidR="00A30222" w:rsidRDefault="00A30222" w:rsidP="00A30222">
            <w:r>
              <w:t>-0.8</w:t>
            </w:r>
          </w:p>
        </w:tc>
        <w:tc>
          <w:tcPr>
            <w:tcW w:w="999" w:type="dxa"/>
          </w:tcPr>
          <w:p w14:paraId="4B5C4DE2" w14:textId="2F476386" w:rsidR="00A30222" w:rsidRDefault="00A30222" w:rsidP="00A30222">
            <w:r>
              <w:t>0.0</w:t>
            </w:r>
          </w:p>
        </w:tc>
        <w:tc>
          <w:tcPr>
            <w:tcW w:w="886" w:type="dxa"/>
          </w:tcPr>
          <w:p w14:paraId="2F24BEBB" w14:textId="067E344C" w:rsidR="00A30222" w:rsidRDefault="00A30222" w:rsidP="00A30222">
            <w:r>
              <w:t>0.0</w:t>
            </w:r>
          </w:p>
        </w:tc>
        <w:tc>
          <w:tcPr>
            <w:tcW w:w="1134" w:type="dxa"/>
          </w:tcPr>
          <w:p w14:paraId="2FB5C76E" w14:textId="619B0E85" w:rsidR="00A30222" w:rsidRDefault="00A30222" w:rsidP="00A30222">
            <w:r>
              <w:t>40</w:t>
            </w:r>
          </w:p>
        </w:tc>
      </w:tr>
      <w:tr w:rsidR="00A30222" w14:paraId="2610489E" w14:textId="77777777" w:rsidTr="00A60FFC">
        <w:tc>
          <w:tcPr>
            <w:tcW w:w="1325" w:type="dxa"/>
          </w:tcPr>
          <w:p w14:paraId="6D9D9D9D" w14:textId="67C62538" w:rsidR="00A30222" w:rsidRDefault="00C977C6" w:rsidP="00A30222">
            <w:r>
              <w:t>Scat</w:t>
            </w:r>
            <w:r w:rsidR="00A30222">
              <w:t>s</w:t>
            </w:r>
          </w:p>
        </w:tc>
        <w:tc>
          <w:tcPr>
            <w:tcW w:w="802" w:type="dxa"/>
          </w:tcPr>
          <w:p w14:paraId="52B48659" w14:textId="1AEF9475" w:rsidR="00A30222" w:rsidRDefault="00A30222" w:rsidP="00A30222">
            <w:r>
              <w:t>No</w:t>
            </w:r>
          </w:p>
        </w:tc>
        <w:tc>
          <w:tcPr>
            <w:tcW w:w="1019" w:type="dxa"/>
          </w:tcPr>
          <w:p w14:paraId="064E1C13" w14:textId="2212535A" w:rsidR="00A30222" w:rsidRDefault="00A30222" w:rsidP="00A30222">
            <w:r>
              <w:t>0.0</w:t>
            </w:r>
          </w:p>
        </w:tc>
        <w:tc>
          <w:tcPr>
            <w:tcW w:w="1069" w:type="dxa"/>
          </w:tcPr>
          <w:p w14:paraId="7D97C410" w14:textId="0F0CFA5F" w:rsidR="00A30222" w:rsidRDefault="00A30222" w:rsidP="00A30222">
            <w:r>
              <w:t>0.3</w:t>
            </w:r>
          </w:p>
        </w:tc>
        <w:tc>
          <w:tcPr>
            <w:tcW w:w="1100" w:type="dxa"/>
          </w:tcPr>
          <w:p w14:paraId="42499EBC" w14:textId="5E6BC1C3" w:rsidR="00A30222" w:rsidRDefault="00A30222" w:rsidP="00A30222">
            <w:r>
              <w:t>0.9</w:t>
            </w:r>
          </w:p>
        </w:tc>
        <w:tc>
          <w:tcPr>
            <w:tcW w:w="999" w:type="dxa"/>
          </w:tcPr>
          <w:p w14:paraId="1D5B7521" w14:textId="6ABF4F03" w:rsidR="00A30222" w:rsidRDefault="00A30222" w:rsidP="00A30222">
            <w:r>
              <w:t>0.4</w:t>
            </w:r>
          </w:p>
        </w:tc>
        <w:tc>
          <w:tcPr>
            <w:tcW w:w="886" w:type="dxa"/>
          </w:tcPr>
          <w:p w14:paraId="58A93CDE" w14:textId="6CD41A12" w:rsidR="00A30222" w:rsidRDefault="00A30222" w:rsidP="00A30222">
            <w:r>
              <w:t>-1.3</w:t>
            </w:r>
          </w:p>
        </w:tc>
        <w:tc>
          <w:tcPr>
            <w:tcW w:w="1134" w:type="dxa"/>
          </w:tcPr>
          <w:p w14:paraId="6F90EE3B" w14:textId="0119F065" w:rsidR="00A30222" w:rsidRDefault="00A30222" w:rsidP="00A30222">
            <w:r>
              <w:t>91</w:t>
            </w:r>
          </w:p>
        </w:tc>
      </w:tr>
      <w:tr w:rsidR="00A30222" w14:paraId="3AFE1A2E" w14:textId="77777777" w:rsidTr="00A60FFC">
        <w:tc>
          <w:tcPr>
            <w:tcW w:w="1325" w:type="dxa"/>
          </w:tcPr>
          <w:p w14:paraId="59BEA08D" w14:textId="324E55D8" w:rsidR="00A30222" w:rsidRDefault="00A30222" w:rsidP="00A30222"/>
        </w:tc>
        <w:tc>
          <w:tcPr>
            <w:tcW w:w="802" w:type="dxa"/>
          </w:tcPr>
          <w:p w14:paraId="0122222F" w14:textId="741F145B" w:rsidR="00A30222" w:rsidRDefault="00C77F19" w:rsidP="00A30222">
            <w:r>
              <w:t>Yes</w:t>
            </w:r>
          </w:p>
        </w:tc>
        <w:tc>
          <w:tcPr>
            <w:tcW w:w="1019" w:type="dxa"/>
          </w:tcPr>
          <w:p w14:paraId="54A7E80D" w14:textId="687B4EA2" w:rsidR="00A30222" w:rsidRDefault="00A30222" w:rsidP="00A30222">
            <w:r>
              <w:t>0.0</w:t>
            </w:r>
          </w:p>
        </w:tc>
        <w:tc>
          <w:tcPr>
            <w:tcW w:w="1069" w:type="dxa"/>
          </w:tcPr>
          <w:p w14:paraId="487E11AD" w14:textId="3E2631D6" w:rsidR="00A30222" w:rsidRDefault="00A30222" w:rsidP="00A30222">
            <w:r>
              <w:t>-0.3</w:t>
            </w:r>
          </w:p>
        </w:tc>
        <w:tc>
          <w:tcPr>
            <w:tcW w:w="1100" w:type="dxa"/>
          </w:tcPr>
          <w:p w14:paraId="2778FF01" w14:textId="2FEADB8C" w:rsidR="00A30222" w:rsidRDefault="00A30222" w:rsidP="00A30222">
            <w:r>
              <w:t>-0.9</w:t>
            </w:r>
          </w:p>
        </w:tc>
        <w:tc>
          <w:tcPr>
            <w:tcW w:w="999" w:type="dxa"/>
          </w:tcPr>
          <w:p w14:paraId="67DB8514" w14:textId="623E2FDF" w:rsidR="00A30222" w:rsidRDefault="00A30222" w:rsidP="00A30222">
            <w:r>
              <w:t>-0.4</w:t>
            </w:r>
          </w:p>
        </w:tc>
        <w:tc>
          <w:tcPr>
            <w:tcW w:w="886" w:type="dxa"/>
          </w:tcPr>
          <w:p w14:paraId="6B8D478D" w14:textId="79E42676" w:rsidR="00A30222" w:rsidRDefault="00A30222" w:rsidP="00A30222">
            <w:r>
              <w:t>1.3</w:t>
            </w:r>
          </w:p>
        </w:tc>
        <w:tc>
          <w:tcPr>
            <w:tcW w:w="1134" w:type="dxa"/>
          </w:tcPr>
          <w:p w14:paraId="25FECCA8" w14:textId="5B27FC80" w:rsidR="00A30222" w:rsidRDefault="00A30222" w:rsidP="00A30222">
            <w:r>
              <w:t>20</w:t>
            </w:r>
          </w:p>
        </w:tc>
      </w:tr>
      <w:bookmarkEnd w:id="0"/>
    </w:tbl>
    <w:p w14:paraId="538E502F" w14:textId="77777777" w:rsidR="00BD24C4" w:rsidRDefault="00BD24C4" w:rsidP="00BD24C4"/>
    <w:sectPr w:rsidR="00BD24C4" w:rsidSect="00BC6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7EEB"/>
    <w:multiLevelType w:val="hybridMultilevel"/>
    <w:tmpl w:val="15C0BB66"/>
    <w:lvl w:ilvl="0" w:tplc="9C3C1FFA">
      <w:start w:val="5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569B1"/>
    <w:multiLevelType w:val="hybridMultilevel"/>
    <w:tmpl w:val="347CFE56"/>
    <w:lvl w:ilvl="0" w:tplc="E10AE998">
      <w:start w:val="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8134A"/>
    <w:multiLevelType w:val="hybridMultilevel"/>
    <w:tmpl w:val="B48AB88C"/>
    <w:lvl w:ilvl="0" w:tplc="F8547A0C">
      <w:start w:val="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FC"/>
    <w:rsid w:val="001D2A78"/>
    <w:rsid w:val="00261F19"/>
    <w:rsid w:val="002A638B"/>
    <w:rsid w:val="002F1388"/>
    <w:rsid w:val="00321942"/>
    <w:rsid w:val="004816D6"/>
    <w:rsid w:val="004A22FC"/>
    <w:rsid w:val="005246EF"/>
    <w:rsid w:val="005321AE"/>
    <w:rsid w:val="0053234D"/>
    <w:rsid w:val="00545702"/>
    <w:rsid w:val="005F5575"/>
    <w:rsid w:val="005F6998"/>
    <w:rsid w:val="006861CF"/>
    <w:rsid w:val="00691A5C"/>
    <w:rsid w:val="007405FE"/>
    <w:rsid w:val="00795202"/>
    <w:rsid w:val="00880E79"/>
    <w:rsid w:val="008D7C33"/>
    <w:rsid w:val="008F59A0"/>
    <w:rsid w:val="00962104"/>
    <w:rsid w:val="009D2F24"/>
    <w:rsid w:val="009E4484"/>
    <w:rsid w:val="00A30222"/>
    <w:rsid w:val="00A60FFC"/>
    <w:rsid w:val="00A64521"/>
    <w:rsid w:val="00A83935"/>
    <w:rsid w:val="00AA573B"/>
    <w:rsid w:val="00B74B45"/>
    <w:rsid w:val="00B830DB"/>
    <w:rsid w:val="00BC682F"/>
    <w:rsid w:val="00BD24C4"/>
    <w:rsid w:val="00BD2C65"/>
    <w:rsid w:val="00C4467D"/>
    <w:rsid w:val="00C77F19"/>
    <w:rsid w:val="00C977C6"/>
    <w:rsid w:val="00CE0CF1"/>
    <w:rsid w:val="00D04D2C"/>
    <w:rsid w:val="00D55EAF"/>
    <w:rsid w:val="00D717FD"/>
    <w:rsid w:val="00DE248A"/>
    <w:rsid w:val="00DF703A"/>
    <w:rsid w:val="00F05CB8"/>
    <w:rsid w:val="00F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E670"/>
  <w15:docId w15:val="{1502AF5B-D774-4CC3-BA29-FEA75754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2F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24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24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24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24C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5321AE"/>
    <w:pPr>
      <w:ind w:left="720"/>
      <w:contextualSpacing/>
    </w:pPr>
  </w:style>
  <w:style w:type="paragraph" w:styleId="KeinLeerraum">
    <w:name w:val="No Spacing"/>
    <w:uiPriority w:val="1"/>
    <w:qFormat/>
    <w:rsid w:val="00545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Resources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Anke</cp:lastModifiedBy>
  <cp:revision>3</cp:revision>
  <cp:lastPrinted>2016-05-13T14:14:00Z</cp:lastPrinted>
  <dcterms:created xsi:type="dcterms:W3CDTF">2016-08-12T09:27:00Z</dcterms:created>
  <dcterms:modified xsi:type="dcterms:W3CDTF">2016-08-12T09:29:00Z</dcterms:modified>
</cp:coreProperties>
</file>