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E143" w14:textId="56CDA945" w:rsidR="009732A7" w:rsidRPr="00FA0108" w:rsidRDefault="00296287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Table S4</w:t>
      </w:r>
      <w:r w:rsidR="00BF339B" w:rsidRPr="00444EEB">
        <w:rPr>
          <w:rFonts w:cs="Arial"/>
          <w:b/>
          <w:sz w:val="22"/>
          <w:szCs w:val="22"/>
        </w:rPr>
        <w:t>.</w:t>
      </w:r>
      <w:r w:rsidR="00BF339B" w:rsidRPr="00FA0108">
        <w:rPr>
          <w:rFonts w:cs="Arial"/>
          <w:sz w:val="22"/>
          <w:szCs w:val="22"/>
        </w:rPr>
        <w:t xml:space="preserve"> </w:t>
      </w:r>
      <w:r w:rsidR="00741DC0" w:rsidRPr="00FA0108">
        <w:rPr>
          <w:rFonts w:cs="Arial"/>
          <w:sz w:val="22"/>
          <w:szCs w:val="22"/>
        </w:rPr>
        <w:t>Primer sequences used to amplify regions of the core PSA genomes for SNP analyses</w:t>
      </w:r>
      <w:r w:rsidR="00631D96" w:rsidRPr="00FA0108">
        <w:rPr>
          <w:rFonts w:cs="Arial"/>
          <w:sz w:val="22"/>
          <w:szCs w:val="22"/>
        </w:rPr>
        <w:t xml:space="preserve"> and phylogenetic analyses</w:t>
      </w:r>
      <w:r w:rsidR="00BF339B" w:rsidRPr="00FA0108">
        <w:rPr>
          <w:rFonts w:cs="Arial"/>
          <w:sz w:val="22"/>
          <w:szCs w:val="22"/>
        </w:rPr>
        <w:t>.</w:t>
      </w:r>
      <w:r w:rsidR="00B46F1A" w:rsidRPr="00FA0108">
        <w:rPr>
          <w:rFonts w:cs="Arial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page" w:tblpX="1990" w:tblpY="2705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3827"/>
      </w:tblGrid>
      <w:tr w:rsidR="00296463" w:rsidRPr="00960293" w14:paraId="1F44EA31" w14:textId="0D4651D5" w:rsidTr="004374FB">
        <w:trPr>
          <w:trHeight w:val="273"/>
        </w:trPr>
        <w:tc>
          <w:tcPr>
            <w:tcW w:w="2660" w:type="dxa"/>
          </w:tcPr>
          <w:p w14:paraId="75E57153" w14:textId="7B3FB015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</w:rPr>
              <w:t xml:space="preserve">SNP locus </w:t>
            </w:r>
            <w:r w:rsidR="00386F21" w:rsidRPr="00296463">
              <w:rPr>
                <w:rFonts w:cs="Arial"/>
                <w:sz w:val="20"/>
              </w:rPr>
              <w:t>(in M7)</w:t>
            </w:r>
          </w:p>
        </w:tc>
        <w:tc>
          <w:tcPr>
            <w:tcW w:w="1843" w:type="dxa"/>
          </w:tcPr>
          <w:p w14:paraId="5C87FE73" w14:textId="30D21CE3" w:rsidR="00A50440" w:rsidRPr="00296463" w:rsidRDefault="00296463" w:rsidP="0029646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Primer (this study)</w:t>
            </w:r>
          </w:p>
        </w:tc>
        <w:tc>
          <w:tcPr>
            <w:tcW w:w="3827" w:type="dxa"/>
          </w:tcPr>
          <w:p w14:paraId="68397278" w14:textId="540600DC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</w:rPr>
              <w:t>Primer sequence (5’-&gt; 3’)</w:t>
            </w:r>
          </w:p>
        </w:tc>
      </w:tr>
      <w:tr w:rsidR="00296463" w:rsidRPr="00960293" w14:paraId="2A85C9AF" w14:textId="5F18DF62" w:rsidTr="004374FB">
        <w:trPr>
          <w:trHeight w:val="257"/>
        </w:trPr>
        <w:tc>
          <w:tcPr>
            <w:tcW w:w="2660" w:type="dxa"/>
          </w:tcPr>
          <w:p w14:paraId="7FAA50DF" w14:textId="7098E3BF" w:rsidR="00A50440" w:rsidRPr="00296463" w:rsidRDefault="00386F21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</w:rPr>
              <w:t>c6</w:t>
            </w:r>
          </w:p>
        </w:tc>
        <w:tc>
          <w:tcPr>
            <w:tcW w:w="1843" w:type="dxa"/>
          </w:tcPr>
          <w:p w14:paraId="31D927A7" w14:textId="7E3984D8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</w:rPr>
              <w:t>4-3679</w:t>
            </w:r>
          </w:p>
        </w:tc>
        <w:tc>
          <w:tcPr>
            <w:tcW w:w="3827" w:type="dxa"/>
          </w:tcPr>
          <w:p w14:paraId="72D300F0" w14:textId="3F2CA778" w:rsidR="00A50440" w:rsidRPr="00296463" w:rsidRDefault="00A50440" w:rsidP="00296463">
            <w:pPr>
              <w:jc w:val="both"/>
              <w:rPr>
                <w:rFonts w:cs="Arial"/>
                <w:caps/>
                <w:sz w:val="20"/>
              </w:rPr>
            </w:pPr>
            <w:r w:rsidRPr="00296463">
              <w:rPr>
                <w:rFonts w:cs="Arial"/>
                <w:caps/>
                <w:color w:val="1A1A1A"/>
                <w:sz w:val="20"/>
                <w:lang w:val="en-US"/>
              </w:rPr>
              <w:t>GCTTCATCGAGTGTTCACTCG</w:t>
            </w:r>
          </w:p>
        </w:tc>
      </w:tr>
      <w:tr w:rsidR="00296463" w:rsidRPr="00960293" w14:paraId="6533BE6C" w14:textId="76367356" w:rsidTr="004374FB">
        <w:trPr>
          <w:trHeight w:val="257"/>
        </w:trPr>
        <w:tc>
          <w:tcPr>
            <w:tcW w:w="2660" w:type="dxa"/>
          </w:tcPr>
          <w:p w14:paraId="0555647F" w14:textId="77777777" w:rsidR="00A50440" w:rsidRPr="00296463" w:rsidRDefault="00A50440" w:rsidP="00296463">
            <w:pPr>
              <w:jc w:val="both"/>
              <w:rPr>
                <w:rFonts w:cs="Arial"/>
                <w:color w:val="1A1A1A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6997018F" w14:textId="43ED6556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color w:val="1A1A1A"/>
                <w:sz w:val="20"/>
                <w:lang w:val="en-US"/>
              </w:rPr>
              <w:t>4-4433</w:t>
            </w:r>
          </w:p>
        </w:tc>
        <w:tc>
          <w:tcPr>
            <w:tcW w:w="3827" w:type="dxa"/>
          </w:tcPr>
          <w:p w14:paraId="6123B39F" w14:textId="7655F264" w:rsidR="00A50440" w:rsidRPr="00296463" w:rsidRDefault="00A50440" w:rsidP="00296463">
            <w:pPr>
              <w:jc w:val="both"/>
              <w:rPr>
                <w:rFonts w:cs="Arial"/>
                <w:caps/>
                <w:sz w:val="20"/>
              </w:rPr>
            </w:pPr>
            <w:r w:rsidRPr="00296463">
              <w:rPr>
                <w:rFonts w:cs="Arial"/>
                <w:caps/>
                <w:color w:val="1A1A1A"/>
                <w:sz w:val="20"/>
                <w:lang w:val="en-US"/>
              </w:rPr>
              <w:t>cgaggtgaagacgaacaacg</w:t>
            </w:r>
          </w:p>
        </w:tc>
      </w:tr>
      <w:tr w:rsidR="00296463" w:rsidRPr="00960293" w14:paraId="54E7E484" w14:textId="19A582C5" w:rsidTr="004374FB">
        <w:trPr>
          <w:trHeight w:val="257"/>
        </w:trPr>
        <w:tc>
          <w:tcPr>
            <w:tcW w:w="2660" w:type="dxa"/>
          </w:tcPr>
          <w:p w14:paraId="7FA38A5B" w14:textId="372A6607" w:rsidR="00A50440" w:rsidRPr="00296463" w:rsidRDefault="00DC27B1" w:rsidP="00296463">
            <w:pPr>
              <w:jc w:val="both"/>
              <w:rPr>
                <w:rFonts w:eastAsia="Times New Roman" w:cs="Arial"/>
                <w:sz w:val="20"/>
                <w:lang w:eastAsia="en-US"/>
              </w:rPr>
            </w:pPr>
            <w:proofErr w:type="gramStart"/>
            <w:r w:rsidRPr="00296463">
              <w:rPr>
                <w:rFonts w:eastAsia="Times New Roman" w:cs="Arial"/>
                <w:sz w:val="20"/>
                <w:lang w:eastAsia="en-US"/>
              </w:rPr>
              <w:t>c12</w:t>
            </w:r>
            <w:proofErr w:type="gramEnd"/>
          </w:p>
        </w:tc>
        <w:tc>
          <w:tcPr>
            <w:tcW w:w="1843" w:type="dxa"/>
          </w:tcPr>
          <w:p w14:paraId="0D1D30A5" w14:textId="37FCFDDB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</w:rPr>
              <w:t>9-55713</w:t>
            </w:r>
          </w:p>
        </w:tc>
        <w:tc>
          <w:tcPr>
            <w:tcW w:w="3827" w:type="dxa"/>
          </w:tcPr>
          <w:p w14:paraId="33DFE3A3" w14:textId="72F9DB10" w:rsidR="00A50440" w:rsidRPr="00296463" w:rsidRDefault="00A50440" w:rsidP="00296463">
            <w:pPr>
              <w:jc w:val="both"/>
              <w:rPr>
                <w:rFonts w:cs="Arial"/>
                <w:caps/>
                <w:sz w:val="20"/>
              </w:rPr>
            </w:pPr>
            <w:r w:rsidRPr="00296463">
              <w:rPr>
                <w:rFonts w:cs="Arial"/>
                <w:caps/>
                <w:color w:val="1A1A1A"/>
                <w:sz w:val="20"/>
                <w:lang w:val="en-US"/>
              </w:rPr>
              <w:t>CTTGGTTGTATCTGGTGCACC</w:t>
            </w:r>
          </w:p>
        </w:tc>
      </w:tr>
      <w:tr w:rsidR="00296463" w:rsidRPr="00960293" w14:paraId="30E86D49" w14:textId="124F0193" w:rsidTr="004374FB">
        <w:trPr>
          <w:trHeight w:val="257"/>
        </w:trPr>
        <w:tc>
          <w:tcPr>
            <w:tcW w:w="2660" w:type="dxa"/>
          </w:tcPr>
          <w:p w14:paraId="4F11F19C" w14:textId="77777777" w:rsidR="00A50440" w:rsidRPr="00296463" w:rsidRDefault="00A50440" w:rsidP="00296463">
            <w:pPr>
              <w:jc w:val="both"/>
              <w:rPr>
                <w:rFonts w:cs="Arial"/>
                <w:color w:val="1A1A1A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5F366CCD" w14:textId="3FFFB00E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color w:val="1A1A1A"/>
                <w:sz w:val="20"/>
                <w:lang w:val="en-US"/>
              </w:rPr>
              <w:t>9-56585</w:t>
            </w:r>
          </w:p>
        </w:tc>
        <w:tc>
          <w:tcPr>
            <w:tcW w:w="3827" w:type="dxa"/>
          </w:tcPr>
          <w:p w14:paraId="45F8CDF0" w14:textId="2617E824" w:rsidR="00A50440" w:rsidRPr="00296463" w:rsidRDefault="00A50440" w:rsidP="00296463">
            <w:pPr>
              <w:jc w:val="both"/>
              <w:rPr>
                <w:rFonts w:cs="Arial"/>
                <w:caps/>
                <w:sz w:val="20"/>
              </w:rPr>
            </w:pPr>
            <w:r w:rsidRPr="00296463">
              <w:rPr>
                <w:rFonts w:cs="Arial"/>
                <w:caps/>
                <w:color w:val="1A1A1A"/>
                <w:sz w:val="20"/>
                <w:lang w:val="en-US"/>
              </w:rPr>
              <w:t>cagatgcagcgtgattactgg</w:t>
            </w:r>
          </w:p>
        </w:tc>
      </w:tr>
      <w:tr w:rsidR="00296463" w:rsidRPr="00960293" w14:paraId="0C60C1CE" w14:textId="10247050" w:rsidTr="004374FB">
        <w:trPr>
          <w:trHeight w:val="273"/>
        </w:trPr>
        <w:tc>
          <w:tcPr>
            <w:tcW w:w="2660" w:type="dxa"/>
          </w:tcPr>
          <w:p w14:paraId="7D24C486" w14:textId="2AF94074" w:rsidR="00A50440" w:rsidRPr="00296463" w:rsidRDefault="00DC27B1" w:rsidP="00296463">
            <w:pPr>
              <w:jc w:val="both"/>
              <w:rPr>
                <w:rFonts w:cs="Arial"/>
                <w:color w:val="1A1A1A"/>
                <w:sz w:val="20"/>
                <w:lang w:val="en-US"/>
              </w:rPr>
            </w:pPr>
            <w:proofErr w:type="gramStart"/>
            <w:r w:rsidRPr="00296463">
              <w:rPr>
                <w:rFonts w:cs="Arial"/>
                <w:color w:val="1A1A1A"/>
                <w:sz w:val="20"/>
                <w:lang w:val="en-US"/>
              </w:rPr>
              <w:t>c40</w:t>
            </w:r>
            <w:proofErr w:type="gramEnd"/>
          </w:p>
        </w:tc>
        <w:tc>
          <w:tcPr>
            <w:tcW w:w="1843" w:type="dxa"/>
          </w:tcPr>
          <w:p w14:paraId="5FB5695A" w14:textId="7E6ED66B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color w:val="1A1A1A"/>
                <w:sz w:val="20"/>
                <w:lang w:val="en-US"/>
              </w:rPr>
              <w:t>23-53077</w:t>
            </w:r>
          </w:p>
        </w:tc>
        <w:tc>
          <w:tcPr>
            <w:tcW w:w="3827" w:type="dxa"/>
          </w:tcPr>
          <w:p w14:paraId="4D9787BF" w14:textId="4B9173E5" w:rsidR="00A50440" w:rsidRPr="00296463" w:rsidRDefault="00A50440" w:rsidP="00296463">
            <w:pPr>
              <w:jc w:val="both"/>
              <w:rPr>
                <w:rFonts w:cs="Arial"/>
                <w:caps/>
                <w:sz w:val="20"/>
              </w:rPr>
            </w:pPr>
            <w:r w:rsidRPr="00296463">
              <w:rPr>
                <w:rFonts w:cs="Arial"/>
                <w:caps/>
                <w:color w:val="1A1A1A"/>
                <w:sz w:val="20"/>
                <w:lang w:val="en-US"/>
              </w:rPr>
              <w:t>CACTGACGGCAAGCTGAGC</w:t>
            </w:r>
          </w:p>
        </w:tc>
      </w:tr>
      <w:tr w:rsidR="00296463" w:rsidRPr="00960293" w14:paraId="1D9FFAF0" w14:textId="3FCD6815" w:rsidTr="004374FB">
        <w:trPr>
          <w:trHeight w:val="257"/>
        </w:trPr>
        <w:tc>
          <w:tcPr>
            <w:tcW w:w="2660" w:type="dxa"/>
          </w:tcPr>
          <w:p w14:paraId="7F83B174" w14:textId="77777777" w:rsidR="00A50440" w:rsidRPr="00296463" w:rsidRDefault="00A50440" w:rsidP="00296463">
            <w:pPr>
              <w:jc w:val="both"/>
              <w:rPr>
                <w:rFonts w:cs="Arial"/>
                <w:color w:val="1A1A1A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76F7B11B" w14:textId="06943A0D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color w:val="1A1A1A"/>
                <w:sz w:val="20"/>
                <w:lang w:val="en-US"/>
              </w:rPr>
              <w:t>23-53998</w:t>
            </w:r>
          </w:p>
        </w:tc>
        <w:tc>
          <w:tcPr>
            <w:tcW w:w="3827" w:type="dxa"/>
          </w:tcPr>
          <w:p w14:paraId="17525EA2" w14:textId="34E7E443" w:rsidR="00A50440" w:rsidRPr="00296463" w:rsidRDefault="00A50440" w:rsidP="00296463">
            <w:pPr>
              <w:jc w:val="both"/>
              <w:rPr>
                <w:rFonts w:cs="Arial"/>
                <w:caps/>
                <w:sz w:val="20"/>
              </w:rPr>
            </w:pPr>
            <w:r w:rsidRPr="00296463">
              <w:rPr>
                <w:rFonts w:cs="Arial"/>
                <w:caps/>
                <w:color w:val="1A1A1A"/>
                <w:sz w:val="20"/>
                <w:lang w:val="en-US"/>
              </w:rPr>
              <w:t>gctcaacaacctgtccctgc</w:t>
            </w:r>
          </w:p>
        </w:tc>
      </w:tr>
      <w:tr w:rsidR="00296463" w:rsidRPr="00960293" w14:paraId="1C110BDF" w14:textId="250DE152" w:rsidTr="004374FB">
        <w:trPr>
          <w:trHeight w:val="257"/>
        </w:trPr>
        <w:tc>
          <w:tcPr>
            <w:tcW w:w="2660" w:type="dxa"/>
          </w:tcPr>
          <w:p w14:paraId="5B8999C1" w14:textId="22AB917D" w:rsidR="00A50440" w:rsidRPr="00296463" w:rsidRDefault="00DC27B1" w:rsidP="00296463">
            <w:pPr>
              <w:jc w:val="both"/>
              <w:rPr>
                <w:rFonts w:cs="Arial"/>
                <w:color w:val="1A1A1A"/>
                <w:sz w:val="20"/>
                <w:lang w:val="en-US"/>
              </w:rPr>
            </w:pPr>
            <w:proofErr w:type="gramStart"/>
            <w:r w:rsidRPr="00296463">
              <w:rPr>
                <w:rFonts w:cs="Arial"/>
                <w:color w:val="1A1A1A"/>
                <w:sz w:val="20"/>
                <w:lang w:val="en-US"/>
              </w:rPr>
              <w:t>c4</w:t>
            </w:r>
            <w:r w:rsidR="00A50440" w:rsidRPr="00296463">
              <w:rPr>
                <w:rFonts w:cs="Arial"/>
                <w:color w:val="1A1A1A"/>
                <w:sz w:val="20"/>
                <w:lang w:val="en-US"/>
              </w:rPr>
              <w:t>9</w:t>
            </w:r>
            <w:r w:rsidRPr="00296463">
              <w:rPr>
                <w:rFonts w:cs="Arial"/>
                <w:color w:val="1A1A1A"/>
                <w:sz w:val="20"/>
                <w:lang w:val="en-US"/>
              </w:rPr>
              <w:t>9</w:t>
            </w:r>
            <w:proofErr w:type="gramEnd"/>
          </w:p>
        </w:tc>
        <w:tc>
          <w:tcPr>
            <w:tcW w:w="1843" w:type="dxa"/>
          </w:tcPr>
          <w:p w14:paraId="1D6A9159" w14:textId="7A3B99D6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color w:val="1A1A1A"/>
                <w:sz w:val="20"/>
                <w:lang w:val="en-US"/>
              </w:rPr>
              <w:t>39-57716</w:t>
            </w:r>
          </w:p>
        </w:tc>
        <w:tc>
          <w:tcPr>
            <w:tcW w:w="3827" w:type="dxa"/>
          </w:tcPr>
          <w:p w14:paraId="1C56B3BD" w14:textId="5ADEEAF0" w:rsidR="00A50440" w:rsidRPr="00296463" w:rsidRDefault="00A50440" w:rsidP="00296463">
            <w:pPr>
              <w:jc w:val="both"/>
              <w:rPr>
                <w:rFonts w:cs="Arial"/>
                <w:caps/>
                <w:sz w:val="20"/>
              </w:rPr>
            </w:pPr>
            <w:r w:rsidRPr="00296463">
              <w:rPr>
                <w:rFonts w:cs="Arial"/>
                <w:caps/>
                <w:color w:val="1A1A1A"/>
                <w:sz w:val="20"/>
                <w:lang w:val="en-US"/>
              </w:rPr>
              <w:t>CGAATGTGCTGATCGGTACG</w:t>
            </w:r>
          </w:p>
        </w:tc>
      </w:tr>
      <w:tr w:rsidR="00296463" w:rsidRPr="00960293" w14:paraId="4D534934" w14:textId="61A6F2C0" w:rsidTr="004374FB">
        <w:trPr>
          <w:trHeight w:val="257"/>
        </w:trPr>
        <w:tc>
          <w:tcPr>
            <w:tcW w:w="2660" w:type="dxa"/>
          </w:tcPr>
          <w:p w14:paraId="4D515DFF" w14:textId="77777777" w:rsidR="00A50440" w:rsidRPr="00296463" w:rsidRDefault="00A50440" w:rsidP="00296463">
            <w:pPr>
              <w:jc w:val="both"/>
              <w:rPr>
                <w:rFonts w:cs="Arial"/>
                <w:color w:val="1A1A1A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55012F78" w14:textId="48DC7A6C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color w:val="1A1A1A"/>
                <w:sz w:val="20"/>
                <w:lang w:val="en-US"/>
              </w:rPr>
              <w:t>39-58586</w:t>
            </w:r>
          </w:p>
        </w:tc>
        <w:tc>
          <w:tcPr>
            <w:tcW w:w="3827" w:type="dxa"/>
          </w:tcPr>
          <w:p w14:paraId="2986F70C" w14:textId="7C260D73" w:rsidR="00A50440" w:rsidRPr="00296463" w:rsidRDefault="00A50440" w:rsidP="00296463">
            <w:pPr>
              <w:jc w:val="both"/>
              <w:rPr>
                <w:rFonts w:cs="Arial"/>
                <w:caps/>
                <w:sz w:val="20"/>
              </w:rPr>
            </w:pPr>
            <w:r w:rsidRPr="00296463">
              <w:rPr>
                <w:rFonts w:cs="Arial"/>
                <w:caps/>
                <w:color w:val="1A1A1A"/>
                <w:sz w:val="20"/>
                <w:lang w:val="en-US"/>
              </w:rPr>
              <w:t>acagcttgtgagcagattcctgc</w:t>
            </w:r>
          </w:p>
        </w:tc>
      </w:tr>
      <w:tr w:rsidR="00296463" w:rsidRPr="00960293" w14:paraId="7D349898" w14:textId="21F073A6" w:rsidTr="004374FB">
        <w:trPr>
          <w:trHeight w:val="257"/>
        </w:trPr>
        <w:tc>
          <w:tcPr>
            <w:tcW w:w="2660" w:type="dxa"/>
          </w:tcPr>
          <w:p w14:paraId="39D93787" w14:textId="70EF2D59" w:rsidR="00A50440" w:rsidRPr="00296463" w:rsidRDefault="00DC27B1" w:rsidP="00296463">
            <w:pPr>
              <w:jc w:val="both"/>
              <w:rPr>
                <w:rFonts w:cs="Arial"/>
                <w:sz w:val="20"/>
              </w:rPr>
            </w:pPr>
            <w:proofErr w:type="gramStart"/>
            <w:r w:rsidRPr="00296463">
              <w:rPr>
                <w:rFonts w:cs="Arial"/>
                <w:sz w:val="20"/>
              </w:rPr>
              <w:t>c192</w:t>
            </w:r>
            <w:proofErr w:type="gramEnd"/>
          </w:p>
        </w:tc>
        <w:tc>
          <w:tcPr>
            <w:tcW w:w="1843" w:type="dxa"/>
          </w:tcPr>
          <w:p w14:paraId="0F2C3785" w14:textId="458FD488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</w:rPr>
              <w:t>126-30959</w:t>
            </w:r>
          </w:p>
        </w:tc>
        <w:tc>
          <w:tcPr>
            <w:tcW w:w="3827" w:type="dxa"/>
          </w:tcPr>
          <w:p w14:paraId="2E5AA4D0" w14:textId="37A9C87A" w:rsidR="00A50440" w:rsidRPr="00296463" w:rsidRDefault="00A50440" w:rsidP="00296463">
            <w:pPr>
              <w:jc w:val="both"/>
              <w:rPr>
                <w:rFonts w:cs="Arial"/>
                <w:caps/>
                <w:sz w:val="20"/>
              </w:rPr>
            </w:pPr>
            <w:r w:rsidRPr="00296463">
              <w:rPr>
                <w:rFonts w:cs="Arial"/>
                <w:caps/>
                <w:color w:val="1A1A1A"/>
                <w:sz w:val="20"/>
                <w:lang w:val="en-US"/>
              </w:rPr>
              <w:t>GTTTCAGGCACTGGAACAGC</w:t>
            </w:r>
          </w:p>
        </w:tc>
      </w:tr>
      <w:tr w:rsidR="00296463" w:rsidRPr="00960293" w14:paraId="09FE9F36" w14:textId="07BB49A3" w:rsidTr="004374FB">
        <w:trPr>
          <w:trHeight w:val="257"/>
        </w:trPr>
        <w:tc>
          <w:tcPr>
            <w:tcW w:w="2660" w:type="dxa"/>
          </w:tcPr>
          <w:p w14:paraId="31C51D9A" w14:textId="77777777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5CEF5D4" w14:textId="5D3412E1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</w:rPr>
              <w:t>126-30366</w:t>
            </w:r>
          </w:p>
        </w:tc>
        <w:tc>
          <w:tcPr>
            <w:tcW w:w="3827" w:type="dxa"/>
          </w:tcPr>
          <w:p w14:paraId="4FB9B489" w14:textId="039166EC" w:rsidR="00A50440" w:rsidRPr="00296463" w:rsidRDefault="00A50440" w:rsidP="00296463">
            <w:pPr>
              <w:jc w:val="both"/>
              <w:rPr>
                <w:rFonts w:cs="Arial"/>
                <w:caps/>
                <w:sz w:val="20"/>
              </w:rPr>
            </w:pPr>
            <w:r w:rsidRPr="00296463">
              <w:rPr>
                <w:rFonts w:cs="Arial"/>
                <w:caps/>
                <w:sz w:val="20"/>
              </w:rPr>
              <w:t>cgaagatggcgtgacaacctcg</w:t>
            </w:r>
          </w:p>
        </w:tc>
      </w:tr>
      <w:tr w:rsidR="00296463" w:rsidRPr="00960293" w14:paraId="30A39A2C" w14:textId="47A310FE" w:rsidTr="004374FB">
        <w:trPr>
          <w:trHeight w:val="273"/>
        </w:trPr>
        <w:tc>
          <w:tcPr>
            <w:tcW w:w="2660" w:type="dxa"/>
          </w:tcPr>
          <w:p w14:paraId="07CCA321" w14:textId="56FE32C9" w:rsidR="00A50440" w:rsidRPr="00296463" w:rsidRDefault="00DC27B1" w:rsidP="00296463">
            <w:pPr>
              <w:jc w:val="both"/>
              <w:rPr>
                <w:rFonts w:cs="Arial"/>
                <w:color w:val="1A1A1A"/>
                <w:sz w:val="20"/>
                <w:lang w:val="en-US"/>
              </w:rPr>
            </w:pPr>
            <w:proofErr w:type="gramStart"/>
            <w:r w:rsidRPr="00296463">
              <w:rPr>
                <w:rFonts w:cs="Arial"/>
                <w:color w:val="1A1A1A"/>
                <w:sz w:val="20"/>
                <w:lang w:val="en-US"/>
              </w:rPr>
              <w:t>c290</w:t>
            </w:r>
            <w:proofErr w:type="gramEnd"/>
          </w:p>
        </w:tc>
        <w:tc>
          <w:tcPr>
            <w:tcW w:w="1843" w:type="dxa"/>
          </w:tcPr>
          <w:p w14:paraId="082E97EA" w14:textId="720D6AF1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color w:val="1A1A1A"/>
                <w:sz w:val="20"/>
                <w:lang w:val="en-US"/>
              </w:rPr>
              <w:t>153-2227</w:t>
            </w:r>
          </w:p>
        </w:tc>
        <w:tc>
          <w:tcPr>
            <w:tcW w:w="3827" w:type="dxa"/>
          </w:tcPr>
          <w:p w14:paraId="7E868F72" w14:textId="1B70D8EA" w:rsidR="00A50440" w:rsidRPr="00296463" w:rsidRDefault="00A50440" w:rsidP="00296463">
            <w:pPr>
              <w:jc w:val="both"/>
              <w:rPr>
                <w:rFonts w:cs="Arial"/>
                <w:caps/>
                <w:sz w:val="20"/>
              </w:rPr>
            </w:pPr>
            <w:r w:rsidRPr="00296463">
              <w:rPr>
                <w:rFonts w:cs="Arial"/>
                <w:caps/>
                <w:color w:val="1A1A1A"/>
                <w:sz w:val="20"/>
                <w:lang w:val="en-US"/>
              </w:rPr>
              <w:t>GTGCATGACGTGATCAACGAGC</w:t>
            </w:r>
          </w:p>
        </w:tc>
      </w:tr>
      <w:tr w:rsidR="00296463" w:rsidRPr="00960293" w14:paraId="505C15E1" w14:textId="77777777" w:rsidTr="004374FB">
        <w:trPr>
          <w:trHeight w:val="273"/>
        </w:trPr>
        <w:tc>
          <w:tcPr>
            <w:tcW w:w="2660" w:type="dxa"/>
          </w:tcPr>
          <w:p w14:paraId="7BA08AB2" w14:textId="77777777" w:rsidR="00386F21" w:rsidRPr="00296463" w:rsidRDefault="00386F21" w:rsidP="00296463">
            <w:pPr>
              <w:jc w:val="both"/>
              <w:rPr>
                <w:rFonts w:cs="Arial"/>
                <w:color w:val="1A1A1A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58F5CBA5" w14:textId="0394ACEA" w:rsidR="00386F21" w:rsidRPr="00296463" w:rsidRDefault="00386F21" w:rsidP="00296463">
            <w:pPr>
              <w:jc w:val="both"/>
              <w:rPr>
                <w:rFonts w:cs="Arial"/>
                <w:color w:val="1A1A1A"/>
                <w:sz w:val="20"/>
                <w:lang w:val="en-US"/>
              </w:rPr>
            </w:pPr>
            <w:r w:rsidRPr="00296463">
              <w:rPr>
                <w:rFonts w:cs="Arial"/>
                <w:color w:val="1A1A1A"/>
                <w:sz w:val="20"/>
                <w:lang w:val="en-US"/>
              </w:rPr>
              <w:t>153-3091</w:t>
            </w:r>
          </w:p>
        </w:tc>
        <w:tc>
          <w:tcPr>
            <w:tcW w:w="3827" w:type="dxa"/>
          </w:tcPr>
          <w:p w14:paraId="689251E1" w14:textId="79BA4D98" w:rsidR="00386F21" w:rsidRPr="00296463" w:rsidRDefault="00386F21" w:rsidP="00296463">
            <w:pPr>
              <w:jc w:val="both"/>
              <w:rPr>
                <w:rFonts w:cs="Arial"/>
                <w:caps/>
                <w:color w:val="1A1A1A"/>
                <w:sz w:val="20"/>
                <w:lang w:val="en-US"/>
              </w:rPr>
            </w:pPr>
            <w:r w:rsidRPr="00296463">
              <w:rPr>
                <w:rFonts w:cs="Arial"/>
                <w:caps/>
                <w:color w:val="1A1A1A"/>
                <w:sz w:val="20"/>
                <w:lang w:val="en-US"/>
              </w:rPr>
              <w:t>ccataacgctcacatcgacg</w:t>
            </w:r>
          </w:p>
        </w:tc>
      </w:tr>
      <w:tr w:rsidR="00296463" w:rsidRPr="00960293" w14:paraId="7BDB6784" w14:textId="77777777" w:rsidTr="004374FB">
        <w:trPr>
          <w:trHeight w:val="273"/>
        </w:trPr>
        <w:tc>
          <w:tcPr>
            <w:tcW w:w="2660" w:type="dxa"/>
          </w:tcPr>
          <w:p w14:paraId="1785B5DF" w14:textId="6B16711C" w:rsidR="00386F21" w:rsidRPr="00296463" w:rsidRDefault="00386F21" w:rsidP="00296463">
            <w:pPr>
              <w:jc w:val="both"/>
              <w:rPr>
                <w:rFonts w:cs="Arial"/>
                <w:color w:val="1A1A1A"/>
                <w:sz w:val="20"/>
                <w:lang w:val="en-US"/>
              </w:rPr>
            </w:pPr>
            <w:proofErr w:type="gramStart"/>
            <w:r w:rsidRPr="00296463">
              <w:rPr>
                <w:rFonts w:cs="Arial"/>
                <w:color w:val="1A1A1A"/>
                <w:sz w:val="20"/>
                <w:lang w:val="en-US"/>
              </w:rPr>
              <w:t>c195</w:t>
            </w:r>
            <w:proofErr w:type="gramEnd"/>
          </w:p>
        </w:tc>
        <w:tc>
          <w:tcPr>
            <w:tcW w:w="1843" w:type="dxa"/>
          </w:tcPr>
          <w:p w14:paraId="7F9EE34E" w14:textId="03AB9D04" w:rsidR="00386F21" w:rsidRPr="00296463" w:rsidRDefault="00386F21" w:rsidP="00296463">
            <w:pPr>
              <w:jc w:val="both"/>
              <w:rPr>
                <w:rFonts w:cs="Arial"/>
                <w:color w:val="1A1A1A"/>
                <w:sz w:val="20"/>
                <w:lang w:val="en-US"/>
              </w:rPr>
            </w:pPr>
            <w:r w:rsidRPr="00296463">
              <w:rPr>
                <w:rFonts w:cs="Arial"/>
                <w:color w:val="1A1A1A"/>
                <w:sz w:val="20"/>
                <w:lang w:val="en-US"/>
              </w:rPr>
              <w:t>195-30388</w:t>
            </w:r>
          </w:p>
        </w:tc>
        <w:tc>
          <w:tcPr>
            <w:tcW w:w="3827" w:type="dxa"/>
          </w:tcPr>
          <w:p w14:paraId="0D83297D" w14:textId="2FFDE82C" w:rsidR="00386F21" w:rsidRPr="00296463" w:rsidRDefault="00386F21" w:rsidP="00296463">
            <w:pPr>
              <w:jc w:val="both"/>
              <w:rPr>
                <w:rFonts w:cs="Arial"/>
                <w:caps/>
                <w:color w:val="1A1A1A"/>
                <w:sz w:val="20"/>
                <w:lang w:val="en-US"/>
              </w:rPr>
            </w:pPr>
            <w:r w:rsidRPr="00296463">
              <w:rPr>
                <w:rFonts w:cs="Arial"/>
                <w:color w:val="1A1A1A"/>
                <w:sz w:val="20"/>
                <w:lang w:val="en-US"/>
              </w:rPr>
              <w:t>CGCTATAGGGCTTGCACACC</w:t>
            </w:r>
          </w:p>
        </w:tc>
      </w:tr>
      <w:tr w:rsidR="00296463" w:rsidRPr="00960293" w14:paraId="6D4076A3" w14:textId="1B1E537D" w:rsidTr="004374FB">
        <w:trPr>
          <w:trHeight w:val="257"/>
        </w:trPr>
        <w:tc>
          <w:tcPr>
            <w:tcW w:w="2660" w:type="dxa"/>
          </w:tcPr>
          <w:p w14:paraId="5FCF157D" w14:textId="77777777" w:rsidR="00A50440" w:rsidRPr="00296463" w:rsidRDefault="00A50440" w:rsidP="00296463">
            <w:pPr>
              <w:jc w:val="both"/>
              <w:rPr>
                <w:rFonts w:cs="Arial"/>
                <w:color w:val="1A1A1A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0F5E62ED" w14:textId="55E55BBD" w:rsidR="00A50440" w:rsidRPr="00296463" w:rsidRDefault="00386F21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color w:val="1A1A1A"/>
                <w:sz w:val="20"/>
                <w:lang w:val="en-US"/>
              </w:rPr>
              <w:t>195-31086</w:t>
            </w:r>
          </w:p>
        </w:tc>
        <w:tc>
          <w:tcPr>
            <w:tcW w:w="3827" w:type="dxa"/>
          </w:tcPr>
          <w:p w14:paraId="3305E8E1" w14:textId="5AFD3FEB" w:rsidR="00A50440" w:rsidRPr="00296463" w:rsidRDefault="00386F21" w:rsidP="00296463">
            <w:pPr>
              <w:jc w:val="both"/>
              <w:rPr>
                <w:rFonts w:cs="Arial"/>
                <w:caps/>
                <w:sz w:val="20"/>
              </w:rPr>
            </w:pPr>
            <w:r w:rsidRPr="00296463">
              <w:rPr>
                <w:rFonts w:cs="Arial"/>
                <w:caps/>
                <w:sz w:val="20"/>
              </w:rPr>
              <w:t>GAGAACTGGATATACGCATGG</w:t>
            </w:r>
          </w:p>
        </w:tc>
      </w:tr>
      <w:tr w:rsidR="00296463" w:rsidRPr="00960293" w14:paraId="3C5BAD20" w14:textId="3CE121AB" w:rsidTr="004374FB">
        <w:trPr>
          <w:trHeight w:val="257"/>
        </w:trPr>
        <w:tc>
          <w:tcPr>
            <w:tcW w:w="2660" w:type="dxa"/>
          </w:tcPr>
          <w:p w14:paraId="6D8F3DDE" w14:textId="77777777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5D1446D8" w14:textId="26783B7F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</w:tcPr>
          <w:p w14:paraId="6DEEC194" w14:textId="77777777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</w:p>
        </w:tc>
      </w:tr>
      <w:tr w:rsidR="00296463" w:rsidRPr="00960293" w14:paraId="2F3C0C32" w14:textId="502782B1" w:rsidTr="004374FB">
        <w:trPr>
          <w:trHeight w:val="257"/>
        </w:trPr>
        <w:tc>
          <w:tcPr>
            <w:tcW w:w="2660" w:type="dxa"/>
          </w:tcPr>
          <w:p w14:paraId="1E86391F" w14:textId="32DEFF73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i/>
                <w:sz w:val="20"/>
              </w:rPr>
              <w:t xml:space="preserve">P.s </w:t>
            </w:r>
            <w:proofErr w:type="spellStart"/>
            <w:r w:rsidRPr="00296463">
              <w:rPr>
                <w:rFonts w:cs="Arial"/>
                <w:i/>
                <w:sz w:val="20"/>
              </w:rPr>
              <w:t>theae</w:t>
            </w:r>
            <w:proofErr w:type="spellEnd"/>
            <w:r w:rsidR="00296463">
              <w:rPr>
                <w:rFonts w:cs="Arial"/>
                <w:sz w:val="20"/>
              </w:rPr>
              <w:t xml:space="preserve"> </w:t>
            </w:r>
            <w:r w:rsidRPr="00296463">
              <w:rPr>
                <w:rFonts w:cs="Arial"/>
                <w:sz w:val="20"/>
              </w:rPr>
              <w:t>scaffold, contig, position</w:t>
            </w:r>
          </w:p>
        </w:tc>
        <w:tc>
          <w:tcPr>
            <w:tcW w:w="1843" w:type="dxa"/>
          </w:tcPr>
          <w:p w14:paraId="3D3BF7E8" w14:textId="794DE7B1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proofErr w:type="spellStart"/>
            <w:r w:rsidRPr="00296463">
              <w:rPr>
                <w:rFonts w:cs="Arial"/>
                <w:sz w:val="20"/>
              </w:rPr>
              <w:t>Mazzaglia</w:t>
            </w:r>
            <w:proofErr w:type="spellEnd"/>
            <w:r w:rsidRPr="00296463">
              <w:rPr>
                <w:rFonts w:cs="Arial"/>
                <w:sz w:val="20"/>
              </w:rPr>
              <w:t xml:space="preserve"> primers</w:t>
            </w:r>
            <w:r w:rsidR="00296287" w:rsidRPr="00296287">
              <w:rPr>
                <w:rFonts w:cs="Arial"/>
                <w:sz w:val="20"/>
                <w:vertAlign w:val="superscript"/>
              </w:rPr>
              <w:t>1</w:t>
            </w:r>
          </w:p>
        </w:tc>
        <w:tc>
          <w:tcPr>
            <w:tcW w:w="3827" w:type="dxa"/>
          </w:tcPr>
          <w:p w14:paraId="40A258F8" w14:textId="77777777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</w:p>
        </w:tc>
      </w:tr>
      <w:tr w:rsidR="00296463" w:rsidRPr="00960293" w14:paraId="3122B41B" w14:textId="6AE3CEA0" w:rsidTr="004374FB">
        <w:trPr>
          <w:trHeight w:val="257"/>
        </w:trPr>
        <w:tc>
          <w:tcPr>
            <w:tcW w:w="2660" w:type="dxa"/>
          </w:tcPr>
          <w:p w14:paraId="1C39E399" w14:textId="22358CB1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>176, 5, 6360</w:t>
            </w:r>
          </w:p>
        </w:tc>
        <w:tc>
          <w:tcPr>
            <w:tcW w:w="1843" w:type="dxa"/>
          </w:tcPr>
          <w:p w14:paraId="4E60B4E4" w14:textId="1E4A1CA7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>176_F</w:t>
            </w:r>
          </w:p>
        </w:tc>
        <w:tc>
          <w:tcPr>
            <w:tcW w:w="3827" w:type="dxa"/>
          </w:tcPr>
          <w:p w14:paraId="6F086BF6" w14:textId="6783D3C2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>GGTCACCAGTACAACGCTCA</w:t>
            </w:r>
          </w:p>
        </w:tc>
      </w:tr>
      <w:tr w:rsidR="00296463" w:rsidRPr="00960293" w14:paraId="3F01D313" w14:textId="3E80A756" w:rsidTr="004374FB">
        <w:trPr>
          <w:trHeight w:val="257"/>
        </w:trPr>
        <w:tc>
          <w:tcPr>
            <w:tcW w:w="2660" w:type="dxa"/>
          </w:tcPr>
          <w:p w14:paraId="077480A5" w14:textId="77777777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4DCA5DF7" w14:textId="73DD2F82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>176_R</w:t>
            </w:r>
          </w:p>
        </w:tc>
        <w:tc>
          <w:tcPr>
            <w:tcW w:w="3827" w:type="dxa"/>
          </w:tcPr>
          <w:p w14:paraId="67839BED" w14:textId="1D1241E7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>ACCAGCCAATCCTTTACGTG</w:t>
            </w:r>
          </w:p>
        </w:tc>
      </w:tr>
      <w:tr w:rsidR="00296463" w:rsidRPr="00960293" w14:paraId="0F29CB25" w14:textId="6E554D52" w:rsidTr="004374FB">
        <w:trPr>
          <w:trHeight w:val="257"/>
        </w:trPr>
        <w:tc>
          <w:tcPr>
            <w:tcW w:w="2660" w:type="dxa"/>
          </w:tcPr>
          <w:p w14:paraId="64F85B3A" w14:textId="27AE1245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>237, 121, 1890</w:t>
            </w:r>
          </w:p>
        </w:tc>
        <w:tc>
          <w:tcPr>
            <w:tcW w:w="1843" w:type="dxa"/>
          </w:tcPr>
          <w:p w14:paraId="210ABF3C" w14:textId="1B77FB82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>237_F</w:t>
            </w:r>
          </w:p>
        </w:tc>
        <w:tc>
          <w:tcPr>
            <w:tcW w:w="3827" w:type="dxa"/>
          </w:tcPr>
          <w:p w14:paraId="34572B6D" w14:textId="3EDB438C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 xml:space="preserve">CTTGTCGTTCCATTCCATCC </w:t>
            </w:r>
          </w:p>
        </w:tc>
      </w:tr>
      <w:tr w:rsidR="00296463" w:rsidRPr="00960293" w14:paraId="36F4F600" w14:textId="425E3832" w:rsidTr="004374FB">
        <w:trPr>
          <w:trHeight w:val="257"/>
        </w:trPr>
        <w:tc>
          <w:tcPr>
            <w:tcW w:w="2660" w:type="dxa"/>
          </w:tcPr>
          <w:p w14:paraId="303C5CD0" w14:textId="77777777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68261619" w14:textId="26D0B855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>237_R</w:t>
            </w:r>
          </w:p>
        </w:tc>
        <w:tc>
          <w:tcPr>
            <w:tcW w:w="3827" w:type="dxa"/>
          </w:tcPr>
          <w:p w14:paraId="182AA47C" w14:textId="3B590DA3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 xml:space="preserve">GGTATCGACAACGCCTCTTA </w:t>
            </w:r>
          </w:p>
        </w:tc>
      </w:tr>
      <w:tr w:rsidR="00296463" w:rsidRPr="00960293" w14:paraId="0E0C9A09" w14:textId="69181070" w:rsidTr="004374FB">
        <w:trPr>
          <w:trHeight w:val="257"/>
        </w:trPr>
        <w:tc>
          <w:tcPr>
            <w:tcW w:w="2660" w:type="dxa"/>
          </w:tcPr>
          <w:p w14:paraId="1290777A" w14:textId="7C05AFB6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>398, 19, 3855</w:t>
            </w:r>
          </w:p>
        </w:tc>
        <w:tc>
          <w:tcPr>
            <w:tcW w:w="1843" w:type="dxa"/>
          </w:tcPr>
          <w:p w14:paraId="5ABC0C1E" w14:textId="16C1596D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>398_F</w:t>
            </w:r>
          </w:p>
        </w:tc>
        <w:tc>
          <w:tcPr>
            <w:tcW w:w="3827" w:type="dxa"/>
          </w:tcPr>
          <w:p w14:paraId="7B29CF8F" w14:textId="5F3687E3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>ACGAAGGCCTGTACCGAAGT</w:t>
            </w:r>
          </w:p>
        </w:tc>
      </w:tr>
      <w:tr w:rsidR="00296463" w:rsidRPr="00960293" w14:paraId="75682C92" w14:textId="183A1671" w:rsidTr="004374FB">
        <w:trPr>
          <w:trHeight w:val="257"/>
        </w:trPr>
        <w:tc>
          <w:tcPr>
            <w:tcW w:w="2660" w:type="dxa"/>
          </w:tcPr>
          <w:p w14:paraId="150DA9BB" w14:textId="77777777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19DFBAAC" w14:textId="4B4444BB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>398_R</w:t>
            </w:r>
          </w:p>
        </w:tc>
        <w:tc>
          <w:tcPr>
            <w:tcW w:w="3827" w:type="dxa"/>
          </w:tcPr>
          <w:p w14:paraId="3709289F" w14:textId="0B7B5081" w:rsidR="00A50440" w:rsidRPr="00296463" w:rsidRDefault="00A50440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 xml:space="preserve">CGACGGTCAGGAAGGTTATC </w:t>
            </w:r>
          </w:p>
        </w:tc>
      </w:tr>
      <w:tr w:rsidR="00296463" w:rsidRPr="00960293" w14:paraId="159E65FD" w14:textId="303CA503" w:rsidTr="004374FB">
        <w:trPr>
          <w:trHeight w:val="257"/>
        </w:trPr>
        <w:tc>
          <w:tcPr>
            <w:tcW w:w="2660" w:type="dxa"/>
          </w:tcPr>
          <w:p w14:paraId="38E7F34D" w14:textId="1386560B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>452, 21, 2795</w:t>
            </w:r>
          </w:p>
        </w:tc>
        <w:tc>
          <w:tcPr>
            <w:tcW w:w="1843" w:type="dxa"/>
          </w:tcPr>
          <w:p w14:paraId="5E1D03FD" w14:textId="48351EB5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>452_F</w:t>
            </w:r>
          </w:p>
        </w:tc>
        <w:tc>
          <w:tcPr>
            <w:tcW w:w="3827" w:type="dxa"/>
          </w:tcPr>
          <w:p w14:paraId="1A2EEF48" w14:textId="590910B2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>CCTGCGCTGACTGAAATCAT</w:t>
            </w:r>
          </w:p>
        </w:tc>
      </w:tr>
      <w:tr w:rsidR="00296463" w:rsidRPr="00960293" w14:paraId="6FD5FC93" w14:textId="28CA047D" w:rsidTr="004374FB">
        <w:trPr>
          <w:trHeight w:val="257"/>
        </w:trPr>
        <w:tc>
          <w:tcPr>
            <w:tcW w:w="2660" w:type="dxa"/>
          </w:tcPr>
          <w:p w14:paraId="48B51C76" w14:textId="77777777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148B7CB2" w14:textId="356D99E1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>452_R</w:t>
            </w:r>
          </w:p>
        </w:tc>
        <w:tc>
          <w:tcPr>
            <w:tcW w:w="3827" w:type="dxa"/>
          </w:tcPr>
          <w:p w14:paraId="463B6672" w14:textId="43B2124E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 xml:space="preserve">GACGTCATGACCTTGAGTTGTT </w:t>
            </w:r>
          </w:p>
        </w:tc>
      </w:tr>
      <w:tr w:rsidR="00296463" w:rsidRPr="00960293" w14:paraId="6CC02600" w14:textId="4A16F243" w:rsidTr="004374FB">
        <w:trPr>
          <w:trHeight w:val="257"/>
        </w:trPr>
        <w:tc>
          <w:tcPr>
            <w:tcW w:w="2660" w:type="dxa"/>
          </w:tcPr>
          <w:p w14:paraId="2ED543D7" w14:textId="3E5D24CB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>911, 61, 832</w:t>
            </w:r>
          </w:p>
        </w:tc>
        <w:tc>
          <w:tcPr>
            <w:tcW w:w="1843" w:type="dxa"/>
          </w:tcPr>
          <w:p w14:paraId="008BC44E" w14:textId="6711BEE5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>911_F</w:t>
            </w:r>
          </w:p>
        </w:tc>
        <w:tc>
          <w:tcPr>
            <w:tcW w:w="3827" w:type="dxa"/>
          </w:tcPr>
          <w:p w14:paraId="0CF6A261" w14:textId="03FA584E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>GATAACCGCCCACCTGATAG</w:t>
            </w:r>
          </w:p>
        </w:tc>
      </w:tr>
      <w:tr w:rsidR="00296463" w:rsidRPr="00960293" w14:paraId="2ED7C64D" w14:textId="03EA60E0" w:rsidTr="004374FB">
        <w:trPr>
          <w:trHeight w:val="257"/>
        </w:trPr>
        <w:tc>
          <w:tcPr>
            <w:tcW w:w="2660" w:type="dxa"/>
          </w:tcPr>
          <w:p w14:paraId="5C6CC6B6" w14:textId="77777777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3F5E3C91" w14:textId="4698511E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>911_R</w:t>
            </w:r>
          </w:p>
        </w:tc>
        <w:tc>
          <w:tcPr>
            <w:tcW w:w="3827" w:type="dxa"/>
          </w:tcPr>
          <w:p w14:paraId="1D46592D" w14:textId="282E8AC4" w:rsidR="00A50440" w:rsidRPr="00296463" w:rsidRDefault="00A50440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 xml:space="preserve">ACGGCTATTACCCGCTCAAC </w:t>
            </w:r>
          </w:p>
        </w:tc>
      </w:tr>
      <w:tr w:rsidR="00296463" w:rsidRPr="00960293" w14:paraId="5B5C5692" w14:textId="1771F46B" w:rsidTr="004374FB">
        <w:trPr>
          <w:trHeight w:val="257"/>
        </w:trPr>
        <w:tc>
          <w:tcPr>
            <w:tcW w:w="2660" w:type="dxa"/>
          </w:tcPr>
          <w:p w14:paraId="07CEB7DA" w14:textId="6BCF8F8D" w:rsidR="003741A9" w:rsidRPr="00296463" w:rsidRDefault="003741A9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>190, 7, 4380</w:t>
            </w:r>
          </w:p>
        </w:tc>
        <w:tc>
          <w:tcPr>
            <w:tcW w:w="1843" w:type="dxa"/>
          </w:tcPr>
          <w:p w14:paraId="38DC937F" w14:textId="541013A6" w:rsidR="003741A9" w:rsidRPr="00296463" w:rsidRDefault="003741A9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>190_F</w:t>
            </w:r>
          </w:p>
        </w:tc>
        <w:tc>
          <w:tcPr>
            <w:tcW w:w="3827" w:type="dxa"/>
          </w:tcPr>
          <w:p w14:paraId="01134575" w14:textId="07AAEF7C" w:rsidR="003741A9" w:rsidRPr="00296463" w:rsidRDefault="003741A9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>GTGACCGACTCGCTGAAAAG</w:t>
            </w:r>
          </w:p>
        </w:tc>
      </w:tr>
      <w:tr w:rsidR="00296463" w:rsidRPr="00960293" w14:paraId="6616FED2" w14:textId="501A3077" w:rsidTr="004374FB">
        <w:trPr>
          <w:trHeight w:val="273"/>
        </w:trPr>
        <w:tc>
          <w:tcPr>
            <w:tcW w:w="2660" w:type="dxa"/>
          </w:tcPr>
          <w:p w14:paraId="7CFBB8CB" w14:textId="77777777" w:rsidR="003741A9" w:rsidRPr="00296463" w:rsidRDefault="003741A9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240D7014" w14:textId="206FD2EE" w:rsidR="003741A9" w:rsidRPr="00296463" w:rsidRDefault="003741A9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>190_R</w:t>
            </w:r>
          </w:p>
        </w:tc>
        <w:tc>
          <w:tcPr>
            <w:tcW w:w="3827" w:type="dxa"/>
          </w:tcPr>
          <w:p w14:paraId="329185BC" w14:textId="0A203C51" w:rsidR="003741A9" w:rsidRPr="00296463" w:rsidRDefault="003741A9" w:rsidP="00296463">
            <w:pPr>
              <w:jc w:val="both"/>
              <w:rPr>
                <w:rFonts w:cs="Arial"/>
                <w:sz w:val="20"/>
              </w:rPr>
            </w:pPr>
            <w:r w:rsidRPr="00296463">
              <w:rPr>
                <w:rFonts w:cs="Arial"/>
                <w:sz w:val="20"/>
                <w:lang w:val="en-US"/>
              </w:rPr>
              <w:t>CGGATGTTCTACATGCGCTAC</w:t>
            </w:r>
          </w:p>
        </w:tc>
      </w:tr>
      <w:tr w:rsidR="00296463" w:rsidRPr="00960293" w14:paraId="080EEFC0" w14:textId="77777777" w:rsidTr="004374FB">
        <w:trPr>
          <w:trHeight w:val="273"/>
        </w:trPr>
        <w:tc>
          <w:tcPr>
            <w:tcW w:w="2660" w:type="dxa"/>
          </w:tcPr>
          <w:p w14:paraId="00F06800" w14:textId="77777777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21D2860B" w14:textId="77777777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3827" w:type="dxa"/>
          </w:tcPr>
          <w:p w14:paraId="246D16C3" w14:textId="77777777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296463" w:rsidRPr="00960293" w14:paraId="5B7EAACA" w14:textId="77777777" w:rsidTr="004374FB">
        <w:trPr>
          <w:trHeight w:val="273"/>
        </w:trPr>
        <w:tc>
          <w:tcPr>
            <w:tcW w:w="2660" w:type="dxa"/>
          </w:tcPr>
          <w:p w14:paraId="722C3BF6" w14:textId="256B003E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sz w:val="20"/>
                <w:lang w:val="en-US"/>
              </w:rPr>
              <w:t>Core Genome Loci</w:t>
            </w:r>
          </w:p>
        </w:tc>
        <w:tc>
          <w:tcPr>
            <w:tcW w:w="1843" w:type="dxa"/>
          </w:tcPr>
          <w:p w14:paraId="26054767" w14:textId="77777777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3827" w:type="dxa"/>
          </w:tcPr>
          <w:p w14:paraId="3390F7C9" w14:textId="77777777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296463" w:rsidRPr="00960293" w14:paraId="73658380" w14:textId="77777777" w:rsidTr="004374FB">
        <w:trPr>
          <w:trHeight w:val="273"/>
        </w:trPr>
        <w:tc>
          <w:tcPr>
            <w:tcW w:w="2660" w:type="dxa"/>
          </w:tcPr>
          <w:p w14:paraId="3DA5963E" w14:textId="1872C5B4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  <w:proofErr w:type="spellStart"/>
            <w:proofErr w:type="gramStart"/>
            <w:r w:rsidRPr="00296463">
              <w:rPr>
                <w:rFonts w:cs="Arial"/>
                <w:sz w:val="20"/>
                <w:lang w:val="en-US"/>
              </w:rPr>
              <w:t>gapdh</w:t>
            </w:r>
            <w:proofErr w:type="spellEnd"/>
            <w:proofErr w:type="gramEnd"/>
          </w:p>
        </w:tc>
        <w:tc>
          <w:tcPr>
            <w:tcW w:w="1843" w:type="dxa"/>
          </w:tcPr>
          <w:p w14:paraId="1481A4B0" w14:textId="1B99668A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proofErr w:type="spellStart"/>
            <w:r w:rsidRPr="00296463">
              <w:rPr>
                <w:rFonts w:cs="Arial"/>
                <w:color w:val="141413"/>
                <w:sz w:val="20"/>
                <w:lang w:val="en-US"/>
              </w:rPr>
              <w:t>GapA</w:t>
            </w:r>
            <w:proofErr w:type="spellEnd"/>
            <w:r w:rsidRPr="00296463">
              <w:rPr>
                <w:rFonts w:cs="Arial"/>
                <w:color w:val="141413"/>
                <w:sz w:val="20"/>
                <w:lang w:val="en-US"/>
              </w:rPr>
              <w:t>-F</w:t>
            </w:r>
          </w:p>
        </w:tc>
        <w:tc>
          <w:tcPr>
            <w:tcW w:w="3827" w:type="dxa"/>
          </w:tcPr>
          <w:p w14:paraId="4C97B773" w14:textId="49382905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color w:val="141413"/>
                <w:sz w:val="20"/>
                <w:lang w:val="en-US"/>
              </w:rPr>
              <w:t>AGTTGATCATCGAGGGCGCWGCC</w:t>
            </w:r>
          </w:p>
        </w:tc>
      </w:tr>
      <w:tr w:rsidR="00296463" w:rsidRPr="00960293" w14:paraId="424012DC" w14:textId="77777777" w:rsidTr="004374FB">
        <w:trPr>
          <w:trHeight w:val="273"/>
        </w:trPr>
        <w:tc>
          <w:tcPr>
            <w:tcW w:w="2660" w:type="dxa"/>
          </w:tcPr>
          <w:p w14:paraId="0FDD7925" w14:textId="77777777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3E7D39C3" w14:textId="215BB2F5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proofErr w:type="spellStart"/>
            <w:r w:rsidRPr="00296463">
              <w:rPr>
                <w:rFonts w:cs="Arial"/>
                <w:color w:val="141413"/>
                <w:sz w:val="20"/>
                <w:lang w:val="en-US"/>
              </w:rPr>
              <w:t>GapA-Rv</w:t>
            </w:r>
            <w:proofErr w:type="spellEnd"/>
          </w:p>
        </w:tc>
        <w:tc>
          <w:tcPr>
            <w:tcW w:w="3827" w:type="dxa"/>
          </w:tcPr>
          <w:p w14:paraId="651DC5F4" w14:textId="45945F00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color w:val="141413"/>
                <w:sz w:val="20"/>
                <w:lang w:val="en-US"/>
              </w:rPr>
              <w:t>CCCAYTCGTTGTCGTACCA</w:t>
            </w:r>
          </w:p>
        </w:tc>
      </w:tr>
      <w:tr w:rsidR="00296463" w:rsidRPr="00960293" w14:paraId="3D98724B" w14:textId="77777777" w:rsidTr="004374FB">
        <w:trPr>
          <w:trHeight w:val="273"/>
        </w:trPr>
        <w:tc>
          <w:tcPr>
            <w:tcW w:w="2660" w:type="dxa"/>
          </w:tcPr>
          <w:p w14:paraId="1FF3C025" w14:textId="06175C24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  <w:proofErr w:type="spellStart"/>
            <w:proofErr w:type="gramStart"/>
            <w:r w:rsidRPr="00296463">
              <w:rPr>
                <w:rFonts w:cs="Arial"/>
                <w:sz w:val="20"/>
                <w:lang w:val="en-US"/>
              </w:rPr>
              <w:t>gltA</w:t>
            </w:r>
            <w:proofErr w:type="spellEnd"/>
            <w:proofErr w:type="gramEnd"/>
          </w:p>
        </w:tc>
        <w:tc>
          <w:tcPr>
            <w:tcW w:w="1843" w:type="dxa"/>
          </w:tcPr>
          <w:p w14:paraId="651F1BC3" w14:textId="1E0B125B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proofErr w:type="spellStart"/>
            <w:proofErr w:type="gramStart"/>
            <w:r w:rsidRPr="00296463">
              <w:rPr>
                <w:rFonts w:cs="Arial"/>
                <w:color w:val="141413"/>
                <w:sz w:val="20"/>
                <w:lang w:val="en-US"/>
              </w:rPr>
              <w:t>gltA</w:t>
            </w:r>
            <w:proofErr w:type="spellEnd"/>
            <w:proofErr w:type="gramEnd"/>
            <w:r w:rsidRPr="00296463">
              <w:rPr>
                <w:rFonts w:cs="Arial"/>
                <w:color w:val="141413"/>
                <w:sz w:val="20"/>
                <w:lang w:val="en-US"/>
              </w:rPr>
              <w:t>-F</w:t>
            </w:r>
          </w:p>
        </w:tc>
        <w:tc>
          <w:tcPr>
            <w:tcW w:w="3827" w:type="dxa"/>
          </w:tcPr>
          <w:p w14:paraId="7578FD40" w14:textId="09255358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color w:val="141413"/>
                <w:sz w:val="20"/>
                <w:lang w:val="en-US"/>
              </w:rPr>
              <w:t>AGTTGATCATCGAGGGCGCWGCC</w:t>
            </w:r>
          </w:p>
        </w:tc>
      </w:tr>
      <w:tr w:rsidR="00296463" w:rsidRPr="00960293" w14:paraId="326DAE69" w14:textId="77777777" w:rsidTr="004374FB">
        <w:trPr>
          <w:trHeight w:val="273"/>
        </w:trPr>
        <w:tc>
          <w:tcPr>
            <w:tcW w:w="2660" w:type="dxa"/>
          </w:tcPr>
          <w:p w14:paraId="32EC3F9E" w14:textId="77777777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2C514D04" w14:textId="0AC48369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proofErr w:type="spellStart"/>
            <w:proofErr w:type="gramStart"/>
            <w:r w:rsidRPr="00296463">
              <w:rPr>
                <w:rFonts w:cs="Arial"/>
                <w:color w:val="141413"/>
                <w:sz w:val="20"/>
                <w:lang w:val="en-US"/>
              </w:rPr>
              <w:t>gltA</w:t>
            </w:r>
            <w:proofErr w:type="spellEnd"/>
            <w:proofErr w:type="gramEnd"/>
            <w:r w:rsidRPr="00296463">
              <w:rPr>
                <w:rFonts w:cs="Arial"/>
                <w:color w:val="141413"/>
                <w:sz w:val="20"/>
                <w:lang w:val="en-US"/>
              </w:rPr>
              <w:t>-R</w:t>
            </w:r>
          </w:p>
        </w:tc>
        <w:tc>
          <w:tcPr>
            <w:tcW w:w="3827" w:type="dxa"/>
          </w:tcPr>
          <w:p w14:paraId="46046A45" w14:textId="31335C13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color w:val="141413"/>
                <w:sz w:val="20"/>
                <w:lang w:val="en-US"/>
              </w:rPr>
              <w:t>TGATCGGTTTGATCTCGCACGG</w:t>
            </w:r>
          </w:p>
        </w:tc>
      </w:tr>
      <w:tr w:rsidR="00296463" w:rsidRPr="00960293" w14:paraId="6D7E3160" w14:textId="77777777" w:rsidTr="004374FB">
        <w:trPr>
          <w:trHeight w:val="273"/>
        </w:trPr>
        <w:tc>
          <w:tcPr>
            <w:tcW w:w="2660" w:type="dxa"/>
          </w:tcPr>
          <w:p w14:paraId="2B0E7D12" w14:textId="49368B13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  <w:proofErr w:type="spellStart"/>
            <w:proofErr w:type="gramStart"/>
            <w:r w:rsidRPr="00296463">
              <w:rPr>
                <w:rFonts w:cs="Arial"/>
                <w:sz w:val="20"/>
                <w:lang w:val="en-US"/>
              </w:rPr>
              <w:t>gyrB</w:t>
            </w:r>
            <w:proofErr w:type="spellEnd"/>
            <w:proofErr w:type="gramEnd"/>
          </w:p>
        </w:tc>
        <w:tc>
          <w:tcPr>
            <w:tcW w:w="1843" w:type="dxa"/>
          </w:tcPr>
          <w:p w14:paraId="65E0D9BA" w14:textId="28DA7913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proofErr w:type="spellStart"/>
            <w:r w:rsidRPr="00296463">
              <w:rPr>
                <w:rFonts w:cs="Arial"/>
                <w:color w:val="141413"/>
                <w:sz w:val="20"/>
                <w:lang w:val="en-US"/>
              </w:rPr>
              <w:t>GyrB-Fmib</w:t>
            </w:r>
            <w:proofErr w:type="spellEnd"/>
          </w:p>
        </w:tc>
        <w:tc>
          <w:tcPr>
            <w:tcW w:w="3827" w:type="dxa"/>
          </w:tcPr>
          <w:p w14:paraId="7E0DABA1" w14:textId="2143A392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color w:val="141413"/>
                <w:sz w:val="20"/>
                <w:lang w:val="en-US"/>
              </w:rPr>
              <w:t>GGYGGYAAGTTCGAYGACAAYTCC</w:t>
            </w:r>
          </w:p>
        </w:tc>
      </w:tr>
      <w:tr w:rsidR="00296463" w:rsidRPr="00960293" w14:paraId="35A4A35D" w14:textId="77777777" w:rsidTr="004374FB">
        <w:trPr>
          <w:trHeight w:val="273"/>
        </w:trPr>
        <w:tc>
          <w:tcPr>
            <w:tcW w:w="2660" w:type="dxa"/>
          </w:tcPr>
          <w:p w14:paraId="3E94D9BB" w14:textId="77777777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6F71B153" w14:textId="2E96B13D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proofErr w:type="spellStart"/>
            <w:r w:rsidRPr="00296463">
              <w:rPr>
                <w:rFonts w:cs="Arial"/>
                <w:color w:val="141413"/>
                <w:sz w:val="20"/>
                <w:lang w:val="en-US"/>
              </w:rPr>
              <w:t>GyrB-Rvmib</w:t>
            </w:r>
            <w:proofErr w:type="spellEnd"/>
          </w:p>
        </w:tc>
        <w:tc>
          <w:tcPr>
            <w:tcW w:w="3827" w:type="dxa"/>
          </w:tcPr>
          <w:p w14:paraId="77ACA78C" w14:textId="16F80BF3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color w:val="1A1A1A"/>
                <w:sz w:val="20"/>
                <w:lang w:val="en-US"/>
              </w:rPr>
              <w:t>TRATYKCAGTCARACCTTCRCGSGC</w:t>
            </w:r>
          </w:p>
        </w:tc>
      </w:tr>
      <w:tr w:rsidR="00296463" w:rsidRPr="00960293" w14:paraId="66209D1E" w14:textId="77777777" w:rsidTr="004374FB">
        <w:trPr>
          <w:trHeight w:val="273"/>
        </w:trPr>
        <w:tc>
          <w:tcPr>
            <w:tcW w:w="2660" w:type="dxa"/>
          </w:tcPr>
          <w:p w14:paraId="6EFF7C03" w14:textId="081C0A38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  <w:proofErr w:type="spellStart"/>
            <w:proofErr w:type="gramStart"/>
            <w:r w:rsidRPr="00296463">
              <w:rPr>
                <w:rFonts w:cs="Arial"/>
                <w:sz w:val="20"/>
                <w:lang w:val="en-US"/>
              </w:rPr>
              <w:t>rpoD</w:t>
            </w:r>
            <w:proofErr w:type="spellEnd"/>
            <w:proofErr w:type="gramEnd"/>
          </w:p>
        </w:tc>
        <w:tc>
          <w:tcPr>
            <w:tcW w:w="1843" w:type="dxa"/>
          </w:tcPr>
          <w:p w14:paraId="5A4569B6" w14:textId="0503A290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proofErr w:type="spellStart"/>
            <w:proofErr w:type="gramStart"/>
            <w:r w:rsidRPr="00296463">
              <w:rPr>
                <w:rFonts w:cs="Arial"/>
                <w:sz w:val="20"/>
              </w:rPr>
              <w:t>rpoD</w:t>
            </w:r>
            <w:proofErr w:type="gramEnd"/>
            <w:r w:rsidRPr="00296463">
              <w:rPr>
                <w:rFonts w:cs="Arial"/>
                <w:sz w:val="20"/>
              </w:rPr>
              <w:t>_F</w:t>
            </w:r>
            <w:proofErr w:type="spellEnd"/>
          </w:p>
        </w:tc>
        <w:tc>
          <w:tcPr>
            <w:tcW w:w="3827" w:type="dxa"/>
          </w:tcPr>
          <w:p w14:paraId="33F5573D" w14:textId="19216941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color w:val="141413"/>
                <w:sz w:val="20"/>
                <w:lang w:val="en-US"/>
              </w:rPr>
              <w:t>AAGGCGARATCGAAATCGCCAAGCG</w:t>
            </w:r>
          </w:p>
        </w:tc>
      </w:tr>
      <w:tr w:rsidR="00296463" w:rsidRPr="00960293" w14:paraId="28953004" w14:textId="77777777" w:rsidTr="004374FB">
        <w:trPr>
          <w:trHeight w:val="273"/>
        </w:trPr>
        <w:tc>
          <w:tcPr>
            <w:tcW w:w="2660" w:type="dxa"/>
          </w:tcPr>
          <w:p w14:paraId="3B19ED20" w14:textId="77777777" w:rsidR="0041610B" w:rsidRPr="00296463" w:rsidRDefault="0041610B" w:rsidP="00296463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6CAAB060" w14:textId="790F0104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proofErr w:type="spellStart"/>
            <w:proofErr w:type="gramStart"/>
            <w:r w:rsidRPr="00296463">
              <w:rPr>
                <w:rFonts w:cs="Arial"/>
                <w:color w:val="141413"/>
                <w:sz w:val="20"/>
                <w:lang w:val="en-US"/>
              </w:rPr>
              <w:t>rpoD</w:t>
            </w:r>
            <w:proofErr w:type="gramEnd"/>
            <w:r w:rsidRPr="00296463">
              <w:rPr>
                <w:rFonts w:cs="Arial"/>
                <w:color w:val="141413"/>
                <w:sz w:val="20"/>
                <w:lang w:val="en-US"/>
              </w:rPr>
              <w:t>_Rv</w:t>
            </w:r>
            <w:proofErr w:type="spellEnd"/>
          </w:p>
        </w:tc>
        <w:tc>
          <w:tcPr>
            <w:tcW w:w="3827" w:type="dxa"/>
          </w:tcPr>
          <w:p w14:paraId="6B3D4537" w14:textId="514F1A42" w:rsidR="0041610B" w:rsidRPr="00296463" w:rsidRDefault="00631D96" w:rsidP="00296463">
            <w:pPr>
              <w:jc w:val="both"/>
              <w:rPr>
                <w:rFonts w:cs="Arial"/>
                <w:sz w:val="20"/>
                <w:lang w:val="en-US"/>
              </w:rPr>
            </w:pPr>
            <w:r w:rsidRPr="00296463">
              <w:rPr>
                <w:rFonts w:cs="Arial"/>
                <w:color w:val="141413"/>
                <w:sz w:val="20"/>
                <w:lang w:val="en-US"/>
              </w:rPr>
              <w:t>GGAACWKGCGCAGGAGTCGGCACG</w:t>
            </w:r>
          </w:p>
        </w:tc>
      </w:tr>
    </w:tbl>
    <w:p w14:paraId="1B3AAC49" w14:textId="77777777" w:rsidR="009732A7" w:rsidRPr="00960293" w:rsidRDefault="009732A7" w:rsidP="009732A7">
      <w:pPr>
        <w:rPr>
          <w:rFonts w:cs="Arial"/>
          <w:sz w:val="22"/>
          <w:szCs w:val="22"/>
        </w:rPr>
      </w:pPr>
    </w:p>
    <w:p w14:paraId="25CA66F5" w14:textId="77777777" w:rsidR="00B46F1A" w:rsidRPr="00960293" w:rsidRDefault="00B46F1A" w:rsidP="009732A7">
      <w:pPr>
        <w:rPr>
          <w:rFonts w:cs="Arial"/>
          <w:sz w:val="22"/>
          <w:szCs w:val="22"/>
        </w:rPr>
      </w:pPr>
    </w:p>
    <w:p w14:paraId="2DAC956F" w14:textId="77777777" w:rsidR="00B46F1A" w:rsidRPr="00960293" w:rsidRDefault="00B46F1A" w:rsidP="009732A7">
      <w:pPr>
        <w:rPr>
          <w:rFonts w:cs="Arial"/>
          <w:sz w:val="22"/>
          <w:szCs w:val="22"/>
        </w:rPr>
      </w:pPr>
    </w:p>
    <w:p w14:paraId="00F41D6F" w14:textId="6D7D4DED" w:rsidR="00E22E34" w:rsidRPr="00960293" w:rsidRDefault="00296287" w:rsidP="009732A7">
      <w:pPr>
        <w:rPr>
          <w:rFonts w:cs="Arial"/>
          <w:sz w:val="22"/>
          <w:szCs w:val="22"/>
        </w:rPr>
      </w:pPr>
      <w:r w:rsidRPr="00296287">
        <w:rPr>
          <w:rFonts w:cs="Arial"/>
          <w:sz w:val="20"/>
          <w:vertAlign w:val="superscript"/>
        </w:rPr>
        <w:t>1</w:t>
      </w:r>
      <w:r w:rsidRPr="00FA0108">
        <w:rPr>
          <w:rFonts w:cs="Arial"/>
          <w:sz w:val="22"/>
          <w:szCs w:val="22"/>
        </w:rPr>
        <w:t>Primer sequences used to analyse SNPs f</w:t>
      </w:r>
      <w:r w:rsidR="00F908E1">
        <w:rPr>
          <w:rFonts w:cs="Arial"/>
          <w:sz w:val="22"/>
          <w:szCs w:val="22"/>
        </w:rPr>
        <w:t xml:space="preserve">ound by </w:t>
      </w:r>
      <w:proofErr w:type="spellStart"/>
      <w:r w:rsidR="00F908E1">
        <w:rPr>
          <w:rFonts w:cs="Arial"/>
          <w:sz w:val="22"/>
          <w:szCs w:val="22"/>
        </w:rPr>
        <w:t>Mazzaglia</w:t>
      </w:r>
      <w:proofErr w:type="spellEnd"/>
      <w:r w:rsidR="00F908E1">
        <w:rPr>
          <w:rFonts w:cs="Arial"/>
          <w:sz w:val="22"/>
          <w:szCs w:val="22"/>
        </w:rPr>
        <w:t xml:space="preserve"> et al. [23</w:t>
      </w:r>
      <w:bookmarkStart w:id="0" w:name="_GoBack"/>
      <w:bookmarkEnd w:id="0"/>
      <w:r>
        <w:rPr>
          <w:rFonts w:cs="Arial"/>
          <w:sz w:val="22"/>
          <w:szCs w:val="22"/>
        </w:rPr>
        <w:t>]</w:t>
      </w:r>
      <w:r w:rsidRPr="00FA0108">
        <w:rPr>
          <w:rFonts w:cs="Arial"/>
          <w:sz w:val="22"/>
          <w:szCs w:val="22"/>
        </w:rPr>
        <w:t xml:space="preserve"> are taken from their Table 4.</w:t>
      </w:r>
    </w:p>
    <w:sectPr w:rsidR="00E22E34" w:rsidRPr="00960293" w:rsidSect="00A5044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9B"/>
    <w:rsid w:val="000A0FB5"/>
    <w:rsid w:val="00166AFA"/>
    <w:rsid w:val="00296287"/>
    <w:rsid w:val="00296463"/>
    <w:rsid w:val="003741A9"/>
    <w:rsid w:val="00386F21"/>
    <w:rsid w:val="0041610B"/>
    <w:rsid w:val="004374FB"/>
    <w:rsid w:val="00444EEB"/>
    <w:rsid w:val="00631D96"/>
    <w:rsid w:val="006C771D"/>
    <w:rsid w:val="00741DC0"/>
    <w:rsid w:val="009165A7"/>
    <w:rsid w:val="00960293"/>
    <w:rsid w:val="009732A7"/>
    <w:rsid w:val="00A50440"/>
    <w:rsid w:val="00B42625"/>
    <w:rsid w:val="00B46F1A"/>
    <w:rsid w:val="00BF339B"/>
    <w:rsid w:val="00C93414"/>
    <w:rsid w:val="00D00923"/>
    <w:rsid w:val="00DC27B1"/>
    <w:rsid w:val="00DD0256"/>
    <w:rsid w:val="00E22E34"/>
    <w:rsid w:val="00EF2247"/>
    <w:rsid w:val="00F908E1"/>
    <w:rsid w:val="00FA01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EC2A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Macintosh Word</Application>
  <DocSecurity>0</DocSecurity>
  <Lines>11</Lines>
  <Paragraphs>3</Paragraphs>
  <ScaleCrop>false</ScaleCrop>
  <Company>Biochemistry, University of Otago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Butler</dc:creator>
  <cp:keywords/>
  <dc:description/>
  <cp:lastModifiedBy>Margi Butler</cp:lastModifiedBy>
  <cp:revision>2</cp:revision>
  <cp:lastPrinted>2012-10-31T00:01:00Z</cp:lastPrinted>
  <dcterms:created xsi:type="dcterms:W3CDTF">2013-01-27T08:35:00Z</dcterms:created>
  <dcterms:modified xsi:type="dcterms:W3CDTF">2013-01-27T08:35:00Z</dcterms:modified>
</cp:coreProperties>
</file>