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531"/>
        <w:tblW w:w="5000" w:type="pct"/>
        <w:tblLook w:val="04A0" w:firstRow="1" w:lastRow="0" w:firstColumn="1" w:lastColumn="0" w:noHBand="0" w:noVBand="1"/>
      </w:tblPr>
      <w:tblGrid>
        <w:gridCol w:w="689"/>
        <w:gridCol w:w="617"/>
        <w:gridCol w:w="617"/>
        <w:gridCol w:w="688"/>
        <w:gridCol w:w="617"/>
        <w:gridCol w:w="617"/>
        <w:gridCol w:w="688"/>
        <w:gridCol w:w="617"/>
        <w:gridCol w:w="688"/>
        <w:gridCol w:w="688"/>
        <w:gridCol w:w="688"/>
        <w:gridCol w:w="617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</w:tblGrid>
      <w:tr w:rsidR="00654C6E" w:rsidRPr="003547EE" w:rsidTr="00654C6E">
        <w:trPr>
          <w:trHeight w:val="315"/>
        </w:trPr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Locus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CpP208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CpP501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CpP1002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CpP209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CpP214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CpP1308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CpP203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CpP2206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CpP4004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CpP3303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43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CpF509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CpP1201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CpP3004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CpP3313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CpP3508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CpP1409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CpP3008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CpP2904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CpP2504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CpP3219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CpP3001</w:t>
            </w: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CpP208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CpP501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CpP1002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CpP214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CpP1308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CpP2206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CpP4004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0.365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0.918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CpP3303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B543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CpF509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0.963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0.606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0.698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CpP4501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CpP1201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CpP3004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0.816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0.606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0.413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CpP3313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0.830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CpP3508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CpP1409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0.737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CpP3008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0.737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0.588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0.625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0.875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0.612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0.652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CpP2904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0.239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0.960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0.577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0.626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0.491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0.496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CpP2504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CpP3219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0.675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0.010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0.527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0.043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0.054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54C6E" w:rsidRPr="003547EE" w:rsidTr="00654C6E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CpP3001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0.096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0.008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0.861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0.138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0.110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4C6E" w:rsidRPr="008B79E6" w:rsidRDefault="00654C6E" w:rsidP="00654C6E">
            <w:pPr>
              <w:spacing w:after="0" w:line="240" w:lineRule="auto"/>
              <w:ind w:left="-142" w:right="-121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B79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0.000</w:t>
            </w:r>
          </w:p>
        </w:tc>
      </w:tr>
    </w:tbl>
    <w:p w:rsidR="00C91FA6" w:rsidRPr="009610E5" w:rsidRDefault="009E4FA6" w:rsidP="00EE1704">
      <w:pPr>
        <w:rPr>
          <w:rFonts w:ascii="Times New Roman" w:hAnsi="Times New Roman" w:cs="Times New Roman"/>
          <w:sz w:val="20"/>
          <w:szCs w:val="20"/>
        </w:rPr>
      </w:pPr>
      <w:r w:rsidRPr="0068717A">
        <w:rPr>
          <w:rFonts w:ascii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68717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8717A" w:rsidRPr="0068717A">
        <w:rPr>
          <w:rFonts w:ascii="Times New Roman" w:hAnsi="Times New Roman" w:cs="Times New Roman"/>
          <w:b/>
          <w:bCs/>
          <w:sz w:val="20"/>
          <w:szCs w:val="20"/>
        </w:rPr>
        <w:t>Table.</w:t>
      </w:r>
      <w:r w:rsidR="0068717A" w:rsidRPr="0068717A">
        <w:rPr>
          <w:rFonts w:ascii="Times New Roman" w:hAnsi="Times New Roman" w:cs="Times New Roman"/>
          <w:sz w:val="20"/>
          <w:szCs w:val="20"/>
        </w:rPr>
        <w:t xml:space="preserve"> </w:t>
      </w:r>
      <w:r w:rsidR="003E72BC" w:rsidRPr="003E72BC">
        <w:rPr>
          <w:rFonts w:ascii="Times New Roman" w:hAnsi="Times New Roman" w:cs="Times New Roman"/>
          <w:b/>
          <w:color w:val="0070C0"/>
          <w:sz w:val="20"/>
          <w:szCs w:val="20"/>
        </w:rPr>
        <w:t>Pairwise differentiation of linkage disequilibrium among Siamese crocodile (</w:t>
      </w:r>
      <w:proofErr w:type="spellStart"/>
      <w:r w:rsidR="003E72BC" w:rsidRPr="003E72BC">
        <w:rPr>
          <w:rFonts w:ascii="Times New Roman" w:hAnsi="Times New Roman" w:cs="Times New Roman"/>
          <w:b/>
          <w:i/>
          <w:iCs/>
          <w:color w:val="0070C0"/>
          <w:sz w:val="20"/>
          <w:szCs w:val="20"/>
        </w:rPr>
        <w:t>Crocodylus</w:t>
      </w:r>
      <w:proofErr w:type="spellEnd"/>
      <w:r w:rsidR="003E72BC" w:rsidRPr="003E72BC">
        <w:rPr>
          <w:rFonts w:ascii="Times New Roman" w:hAnsi="Times New Roman" w:cs="Times New Roman"/>
          <w:b/>
          <w:i/>
          <w:iCs/>
          <w:color w:val="0070C0"/>
          <w:sz w:val="20"/>
          <w:szCs w:val="20"/>
        </w:rPr>
        <w:t xml:space="preserve"> </w:t>
      </w:r>
      <w:proofErr w:type="spellStart"/>
      <w:r w:rsidR="003E72BC" w:rsidRPr="003E72BC">
        <w:rPr>
          <w:rFonts w:ascii="Times New Roman" w:hAnsi="Times New Roman" w:cs="Times New Roman"/>
          <w:b/>
          <w:i/>
          <w:iCs/>
          <w:color w:val="0070C0"/>
          <w:sz w:val="20"/>
          <w:szCs w:val="20"/>
        </w:rPr>
        <w:t>siamensis</w:t>
      </w:r>
      <w:proofErr w:type="spellEnd"/>
      <w:r w:rsidR="003E72BC" w:rsidRPr="003E72BC">
        <w:rPr>
          <w:rFonts w:ascii="Times New Roman" w:hAnsi="Times New Roman" w:cs="Times New Roman"/>
          <w:b/>
          <w:color w:val="0070C0"/>
          <w:sz w:val="20"/>
          <w:szCs w:val="20"/>
        </w:rPr>
        <w:t>) individuals based on 22 microsatellite loci.</w:t>
      </w:r>
      <w:r w:rsidR="003E72BC" w:rsidRPr="003E72BC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bookmarkStart w:id="0" w:name="_GoBack"/>
      <w:r w:rsidR="003E72BC" w:rsidRPr="009610E5">
        <w:rPr>
          <w:rFonts w:ascii="Times New Roman" w:hAnsi="Times New Roman" w:cs="Times New Roman"/>
          <w:color w:val="0070C0"/>
          <w:sz w:val="20"/>
          <w:szCs w:val="20"/>
        </w:rPr>
        <w:t xml:space="preserve">The number indicates </w:t>
      </w:r>
      <w:r w:rsidR="003E72BC" w:rsidRPr="009610E5">
        <w:rPr>
          <w:rFonts w:ascii="Times New Roman" w:hAnsi="Times New Roman" w:cs="Times New Roman"/>
          <w:i/>
          <w:iCs/>
          <w:color w:val="0070C0"/>
          <w:sz w:val="20"/>
          <w:szCs w:val="20"/>
        </w:rPr>
        <w:t>P</w:t>
      </w:r>
      <w:r w:rsidR="003E72BC" w:rsidRPr="009610E5">
        <w:rPr>
          <w:rFonts w:ascii="Times New Roman" w:hAnsi="Times New Roman" w:cs="Times New Roman"/>
          <w:color w:val="0070C0"/>
          <w:sz w:val="20"/>
          <w:szCs w:val="20"/>
        </w:rPr>
        <w:t xml:space="preserve"> values, with 110 permutations.</w:t>
      </w:r>
    </w:p>
    <w:bookmarkEnd w:id="0"/>
    <w:p w:rsidR="0068717A" w:rsidRPr="0068717A" w:rsidRDefault="0068717A" w:rsidP="00EE1704">
      <w:pPr>
        <w:rPr>
          <w:rFonts w:ascii="Times New Roman" w:hAnsi="Times New Roman" w:cs="Times New Roman"/>
          <w:sz w:val="20"/>
          <w:szCs w:val="20"/>
        </w:rPr>
      </w:pPr>
    </w:p>
    <w:sectPr w:rsidR="0068717A" w:rsidRPr="0068717A" w:rsidSect="0068717A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A6"/>
    <w:rsid w:val="000A5542"/>
    <w:rsid w:val="003547EE"/>
    <w:rsid w:val="003E72BC"/>
    <w:rsid w:val="00410D3E"/>
    <w:rsid w:val="004E0A05"/>
    <w:rsid w:val="00654C6E"/>
    <w:rsid w:val="0068717A"/>
    <w:rsid w:val="007C184D"/>
    <w:rsid w:val="008B79E6"/>
    <w:rsid w:val="009610E5"/>
    <w:rsid w:val="009C0D42"/>
    <w:rsid w:val="009E4FA6"/>
    <w:rsid w:val="00A91B9D"/>
    <w:rsid w:val="00BB5437"/>
    <w:rsid w:val="00C91FA6"/>
    <w:rsid w:val="00E2334F"/>
    <w:rsid w:val="00E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E95915-3A2F-43DB-8814-10100FFB8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Genetic 4615</dc:creator>
  <cp:lastModifiedBy>Kornsorn Srikulnath</cp:lastModifiedBy>
  <cp:revision>6</cp:revision>
  <dcterms:created xsi:type="dcterms:W3CDTF">2017-07-18T10:57:00Z</dcterms:created>
  <dcterms:modified xsi:type="dcterms:W3CDTF">2017-07-19T05:51:00Z</dcterms:modified>
</cp:coreProperties>
</file>