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DC" w:rsidRPr="001E7486" w:rsidRDefault="002F55DC" w:rsidP="002F55DC">
      <w:pPr>
        <w:autoSpaceDE w:val="0"/>
        <w:autoSpaceDN w:val="0"/>
        <w:adjustRightInd w:val="0"/>
        <w:spacing w:line="480" w:lineRule="auto"/>
        <w:rPr>
          <w:bCs/>
          <w:lang w:val="en-US"/>
        </w:rPr>
      </w:pPr>
      <w:r>
        <w:rPr>
          <w:b/>
          <w:lang w:val="en-US"/>
        </w:rPr>
        <w:t xml:space="preserve">S1 </w:t>
      </w:r>
      <w:r w:rsidRPr="001E7486">
        <w:rPr>
          <w:b/>
          <w:lang w:val="en-US"/>
        </w:rPr>
        <w:t xml:space="preserve">Appendix </w:t>
      </w:r>
      <w:r w:rsidRPr="001E7486">
        <w:rPr>
          <w:bCs/>
          <w:lang w:val="en-US"/>
        </w:rPr>
        <w:t xml:space="preserve">List of all the species of birds recorded in this study with common names, feeding habit, seasonal status and threatened status. Presence of the species at only one of the localities studied is shown by + in the respective column. </w:t>
      </w:r>
    </w:p>
    <w:p w:rsidR="002F55DC" w:rsidRPr="001E7486" w:rsidRDefault="002F55DC" w:rsidP="002F55DC">
      <w:pPr>
        <w:autoSpaceDE w:val="0"/>
        <w:autoSpaceDN w:val="0"/>
        <w:adjustRightInd w:val="0"/>
        <w:spacing w:line="480" w:lineRule="auto"/>
        <w:rPr>
          <w:bCs/>
          <w:lang w:val="en-US"/>
        </w:rPr>
      </w:pPr>
    </w:p>
    <w:tbl>
      <w:tblPr>
        <w:tblW w:w="13445" w:type="dxa"/>
        <w:tblInd w:w="94" w:type="dxa"/>
        <w:tblLook w:val="04A0"/>
      </w:tblPr>
      <w:tblGrid>
        <w:gridCol w:w="703"/>
        <w:gridCol w:w="2124"/>
        <w:gridCol w:w="1891"/>
        <w:gridCol w:w="1239"/>
        <w:gridCol w:w="1696"/>
        <w:gridCol w:w="820"/>
        <w:gridCol w:w="857"/>
        <w:gridCol w:w="1034"/>
        <w:gridCol w:w="1080"/>
        <w:gridCol w:w="1260"/>
        <w:gridCol w:w="741"/>
      </w:tblGrid>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r w:rsidRPr="001E7486">
              <w:rPr>
                <w:b/>
                <w:bCs/>
                <w:sz w:val="16"/>
                <w:szCs w:val="16"/>
                <w:lang w:val="en-US" w:eastAsia="en-US" w:bidi="ne-NP"/>
              </w:rPr>
              <w:t>S.N.</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bookmarkStart w:id="0" w:name="RANGE!B1:D147"/>
            <w:r w:rsidRPr="001E7486">
              <w:rPr>
                <w:b/>
                <w:bCs/>
                <w:sz w:val="16"/>
                <w:szCs w:val="16"/>
                <w:lang w:val="en-US" w:eastAsia="en-US" w:bidi="ne-NP"/>
              </w:rPr>
              <w:t>Scientific name</w:t>
            </w:r>
            <w:bookmarkEnd w:id="0"/>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r w:rsidRPr="001E7486">
              <w:rPr>
                <w:b/>
                <w:bCs/>
                <w:sz w:val="16"/>
                <w:szCs w:val="16"/>
                <w:lang w:val="en-US" w:eastAsia="en-US" w:bidi="ne-NP"/>
              </w:rPr>
              <w:t>Abbreviations</w:t>
            </w:r>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r w:rsidRPr="001E7486">
              <w:rPr>
                <w:b/>
                <w:bCs/>
                <w:sz w:val="16"/>
                <w:szCs w:val="16"/>
                <w:lang w:val="en-US" w:eastAsia="en-US" w:bidi="ne-NP"/>
              </w:rPr>
              <w:t>Common Name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r w:rsidRPr="001E7486">
              <w:rPr>
                <w:b/>
                <w:bCs/>
                <w:sz w:val="16"/>
                <w:szCs w:val="16"/>
                <w:lang w:val="en-US" w:eastAsia="en-US" w:bidi="ne-NP"/>
              </w:rPr>
              <w:t>Feeding  habit</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r w:rsidRPr="001E7486">
              <w:rPr>
                <w:b/>
                <w:bCs/>
                <w:sz w:val="16"/>
                <w:szCs w:val="16"/>
                <w:lang w:val="en-US" w:eastAsia="en-US" w:bidi="ne-NP"/>
              </w:rPr>
              <w:t>Seasonal status*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r w:rsidRPr="001E7486">
              <w:rPr>
                <w:b/>
                <w:bCs/>
                <w:sz w:val="16"/>
                <w:szCs w:val="16"/>
                <w:lang w:val="en-US" w:eastAsia="en-US" w:bidi="ne-NP"/>
              </w:rPr>
              <w:t>IUCN, NT &amp; CITES**</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proofErr w:type="spellStart"/>
            <w:r w:rsidRPr="001E7486">
              <w:rPr>
                <w:b/>
                <w:bCs/>
                <w:sz w:val="16"/>
                <w:szCs w:val="16"/>
                <w:lang w:val="en-US" w:eastAsia="en-US" w:bidi="ne-NP"/>
              </w:rPr>
              <w:t>Phulchowki</w:t>
            </w:r>
            <w:proofErr w:type="spellEnd"/>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proofErr w:type="spellStart"/>
            <w:r w:rsidRPr="001E7486">
              <w:rPr>
                <w:b/>
                <w:bCs/>
                <w:sz w:val="16"/>
                <w:szCs w:val="16"/>
                <w:lang w:val="en-US" w:eastAsia="en-US" w:bidi="ne-NP"/>
              </w:rPr>
              <w:t>Chandragiri</w:t>
            </w:r>
            <w:proofErr w:type="spellEnd"/>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proofErr w:type="spellStart"/>
            <w:r w:rsidRPr="001E7486">
              <w:rPr>
                <w:b/>
                <w:bCs/>
                <w:sz w:val="16"/>
                <w:szCs w:val="16"/>
                <w:lang w:val="en-US" w:eastAsia="en-US" w:bidi="ne-NP"/>
              </w:rPr>
              <w:t>Simbhanjyang</w:t>
            </w:r>
            <w:proofErr w:type="spellEnd"/>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b/>
                <w:bCs/>
                <w:sz w:val="16"/>
                <w:szCs w:val="16"/>
                <w:lang w:val="en-US" w:eastAsia="en-US" w:bidi="ne-NP"/>
              </w:rPr>
            </w:pPr>
            <w:proofErr w:type="spellStart"/>
            <w:r w:rsidRPr="001E7486">
              <w:rPr>
                <w:b/>
                <w:bCs/>
                <w:sz w:val="16"/>
                <w:szCs w:val="16"/>
                <w:lang w:val="en-US" w:eastAsia="en-US" w:bidi="ne-NP"/>
              </w:rPr>
              <w:t>Tistung</w:t>
            </w:r>
            <w:proofErr w:type="spellEnd"/>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Abroscopus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schisticeps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Abr~sch</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Black-faced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Acridotheres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fuscus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Acr~fus</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Jungle Myna</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Acridotheres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tristis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Acr~tri</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Common Myna</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Aegithalos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concinnus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Aeg~con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Black-throated Tit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Aegithalos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niveogularis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Aeg~niv</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White-throated Tit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Aethopyga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gouldiae</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Aet~gou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Mrs</w:t>
            </w:r>
            <w:proofErr w:type="spellEnd"/>
            <w:r w:rsidRPr="001E7486">
              <w:rPr>
                <w:i/>
                <w:iCs/>
                <w:sz w:val="16"/>
                <w:szCs w:val="16"/>
                <w:lang w:val="en-US" w:eastAsia="en-US" w:bidi="ne-NP"/>
              </w:rPr>
              <w:t xml:space="preserve"> Gould’s Sunbird</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Nectarivore</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Aethopyga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nipalensis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Aet~nip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Green-tailed Sunbird</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Nectarivore</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Aethopyga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siparaja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Aet~sip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Crimson Sunbird</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Nectarivore</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Alcippe</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castaneceps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Alc~cas</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Rufous</w:t>
            </w:r>
            <w:proofErr w:type="spellEnd"/>
            <w:r w:rsidRPr="001E7486">
              <w:rPr>
                <w:i/>
                <w:iCs/>
                <w:sz w:val="16"/>
                <w:szCs w:val="16"/>
                <w:lang w:val="en-US" w:eastAsia="en-US" w:bidi="ne-NP"/>
              </w:rPr>
              <w:t xml:space="preserve">-winged </w:t>
            </w:r>
            <w:proofErr w:type="spellStart"/>
            <w:r w:rsidRPr="001E7486">
              <w:rPr>
                <w:i/>
                <w:iCs/>
                <w:sz w:val="16"/>
                <w:szCs w:val="16"/>
                <w:lang w:val="en-US" w:eastAsia="en-US" w:bidi="ne-NP"/>
              </w:rPr>
              <w:t>Fulvetta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Alcippe</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nipalensis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Alc~nip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Nepal </w:t>
            </w:r>
            <w:proofErr w:type="spellStart"/>
            <w:r w:rsidRPr="001E7486">
              <w:rPr>
                <w:i/>
                <w:iCs/>
                <w:sz w:val="16"/>
                <w:szCs w:val="16"/>
                <w:lang w:val="en-US" w:eastAsia="en-US" w:bidi="ne-NP"/>
              </w:rPr>
              <w:t>Fulvetta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Alcippe</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vinipectus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Alc~vin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White-browed </w:t>
            </w:r>
            <w:proofErr w:type="spellStart"/>
            <w:r w:rsidRPr="001E7486">
              <w:rPr>
                <w:i/>
                <w:iCs/>
                <w:sz w:val="16"/>
                <w:szCs w:val="16"/>
                <w:lang w:val="en-US" w:eastAsia="en-US" w:bidi="ne-NP"/>
              </w:rPr>
              <w:t>Fulvetta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Anthus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hodgsoni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Ant~hod</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Olive-backed Pipit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Anthus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sylvanus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Ant~syl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Upland Pipit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Ardeola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grayii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Ard~gra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Indian Pond Heron</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Carnivore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Brachypteryx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leucophrys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Bra~leu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Lesser </w:t>
            </w:r>
            <w:proofErr w:type="spellStart"/>
            <w:r w:rsidRPr="001E7486">
              <w:rPr>
                <w:i/>
                <w:iCs/>
                <w:sz w:val="16"/>
                <w:szCs w:val="16"/>
                <w:lang w:val="en-US" w:eastAsia="en-US" w:bidi="ne-NP"/>
              </w:rPr>
              <w:t>Shortwing</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En</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Brachypteryx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montana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Bra~mon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White-browed </w:t>
            </w:r>
            <w:proofErr w:type="spellStart"/>
            <w:r w:rsidRPr="001E7486">
              <w:rPr>
                <w:i/>
                <w:iCs/>
                <w:sz w:val="16"/>
                <w:szCs w:val="16"/>
                <w:lang w:val="en-US" w:eastAsia="en-US" w:bidi="ne-NP"/>
              </w:rPr>
              <w:t>Shortwing</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Carpodacus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erythrinus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Car~ery</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Common </w:t>
            </w:r>
            <w:proofErr w:type="spellStart"/>
            <w:r w:rsidRPr="001E7486">
              <w:rPr>
                <w:i/>
                <w:iCs/>
                <w:sz w:val="16"/>
                <w:szCs w:val="16"/>
                <w:lang w:val="en-US" w:eastAsia="en-US" w:bidi="ne-NP"/>
              </w:rPr>
              <w:t>Rosefinch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Carpodacus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nipalensis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Car~nip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Dark-breasted </w:t>
            </w:r>
            <w:proofErr w:type="spellStart"/>
            <w:r w:rsidRPr="001E7486">
              <w:rPr>
                <w:i/>
                <w:iCs/>
                <w:sz w:val="16"/>
                <w:szCs w:val="16"/>
                <w:lang w:val="en-US" w:eastAsia="en-US" w:bidi="ne-NP"/>
              </w:rPr>
              <w:t>Rosefinch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Chaimarrornis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leucocephalus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Cha~leu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White-capped Water Redstart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lastRenderedPageBreak/>
              <w:t>20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Cissa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chinensis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Cis~chi</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Common Green Magpie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Carnivore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Columba </w:t>
            </w:r>
            <w:proofErr w:type="spellStart"/>
            <w:r w:rsidRPr="001E7486">
              <w:rPr>
                <w:i/>
                <w:iCs/>
                <w:sz w:val="16"/>
                <w:szCs w:val="16"/>
                <w:lang w:val="en-US" w:eastAsia="en-US" w:bidi="ne-NP"/>
              </w:rPr>
              <w:t>livia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Col~liv</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Blue Rock Pigeon</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Copsychus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saularis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Cop~sau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Oriental Magpie Robin</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Coracina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macei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Cor~mac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Large </w:t>
            </w:r>
            <w:proofErr w:type="spellStart"/>
            <w:r w:rsidRPr="001E7486">
              <w:rPr>
                <w:i/>
                <w:iCs/>
                <w:sz w:val="16"/>
                <w:szCs w:val="16"/>
                <w:lang w:val="en-US" w:eastAsia="en-US" w:bidi="ne-NP"/>
              </w:rPr>
              <w:t>Cuckooshrike</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Corvus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macrorhynchos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Cor~mac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Large-billed Crow</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Corvus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splendens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Cor~spl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House Crow</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Cuculus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canorus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Cuc~can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Eurasian Cuckoo</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Cuculus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micropterus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Cuc~mic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Indian Cuckoo</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Cuculus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saturatus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Cuc~sat</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Oriental Cuckoo</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29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Culicicapa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ceylonensis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Cul~cey</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Grey-headed Canary Flycatcher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Cutia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nipalensis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Cut~nip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Nepal </w:t>
            </w:r>
            <w:proofErr w:type="spellStart"/>
            <w:r w:rsidRPr="001E7486">
              <w:rPr>
                <w:i/>
                <w:iCs/>
                <w:sz w:val="16"/>
                <w:szCs w:val="16"/>
                <w:lang w:val="en-US" w:eastAsia="en-US" w:bidi="ne-NP"/>
              </w:rPr>
              <w:t>Cutia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V</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Dendrocitta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formosae</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Den~for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Grey </w:t>
            </w:r>
            <w:proofErr w:type="spellStart"/>
            <w:r w:rsidRPr="001E7486">
              <w:rPr>
                <w:i/>
                <w:iCs/>
                <w:sz w:val="16"/>
                <w:szCs w:val="16"/>
                <w:lang w:val="en-US" w:eastAsia="en-US" w:bidi="ne-NP"/>
              </w:rPr>
              <w:t>Treepie</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Dendrocitta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vagabunda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Den~vag</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Rufous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Treepie</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Dendrocopos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auriceps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Den~aur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Brown-fronted Woodpecker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Dicaeum</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ignipectus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Dic~ign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Fire-breasted </w:t>
            </w:r>
            <w:proofErr w:type="spellStart"/>
            <w:r w:rsidRPr="001E7486">
              <w:rPr>
                <w:i/>
                <w:iCs/>
                <w:sz w:val="16"/>
                <w:szCs w:val="16"/>
                <w:lang w:val="en-US" w:eastAsia="en-US" w:bidi="ne-NP"/>
              </w:rPr>
              <w:t>Flowerpecker</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Nectarivore</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Dicrurus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leucophaeus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Dic~leu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Ashy </w:t>
            </w:r>
            <w:proofErr w:type="spellStart"/>
            <w:r w:rsidRPr="001E7486">
              <w:rPr>
                <w:i/>
                <w:iCs/>
                <w:sz w:val="16"/>
                <w:szCs w:val="16"/>
                <w:lang w:val="en-US" w:eastAsia="en-US" w:bidi="ne-NP"/>
              </w:rPr>
              <w:t>Drongo</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Dicrurus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macrocercus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Dic~mac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Black </w:t>
            </w:r>
            <w:proofErr w:type="spellStart"/>
            <w:r w:rsidRPr="001E7486">
              <w:rPr>
                <w:i/>
                <w:iCs/>
                <w:sz w:val="16"/>
                <w:szCs w:val="16"/>
                <w:lang w:val="en-US" w:eastAsia="en-US" w:bidi="ne-NP"/>
              </w:rPr>
              <w:t>Drongo</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Dicrurus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remifer</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Dic~rem</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Lesser Racket-tailed </w:t>
            </w:r>
            <w:proofErr w:type="spellStart"/>
            <w:r w:rsidRPr="001E7486">
              <w:rPr>
                <w:i/>
                <w:iCs/>
                <w:sz w:val="16"/>
                <w:szCs w:val="16"/>
                <w:lang w:val="en-US" w:eastAsia="en-US" w:bidi="ne-NP"/>
              </w:rPr>
              <w:t>Drongo</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Enicurus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schistaceus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Eni~sch</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Slaty</w:t>
            </w:r>
            <w:proofErr w:type="spellEnd"/>
            <w:r w:rsidRPr="001E7486">
              <w:rPr>
                <w:i/>
                <w:iCs/>
                <w:sz w:val="16"/>
                <w:szCs w:val="16"/>
                <w:lang w:val="en-US" w:eastAsia="en-US" w:bidi="ne-NP"/>
              </w:rPr>
              <w:t xml:space="preserve">-backed </w:t>
            </w:r>
            <w:proofErr w:type="spellStart"/>
            <w:r w:rsidRPr="001E7486">
              <w:rPr>
                <w:i/>
                <w:iCs/>
                <w:sz w:val="16"/>
                <w:szCs w:val="16"/>
                <w:lang w:val="en-US" w:eastAsia="en-US" w:bidi="ne-NP"/>
              </w:rPr>
              <w:t>Forktail</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39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Eudynamys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scolopacea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Cuc~sco</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Asian </w:t>
            </w:r>
            <w:proofErr w:type="spellStart"/>
            <w:r w:rsidRPr="001E7486">
              <w:rPr>
                <w:i/>
                <w:iCs/>
                <w:sz w:val="16"/>
                <w:szCs w:val="16"/>
                <w:lang w:val="en-US" w:eastAsia="en-US" w:bidi="ne-NP"/>
              </w:rPr>
              <w:t>Koel</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Eumyias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thalassina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Eum~tha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Verditer</w:t>
            </w:r>
            <w:proofErr w:type="spellEnd"/>
            <w:r w:rsidRPr="001E7486">
              <w:rPr>
                <w:i/>
                <w:iCs/>
                <w:sz w:val="16"/>
                <w:szCs w:val="16"/>
                <w:lang w:val="en-US" w:eastAsia="en-US" w:bidi="ne-NP"/>
              </w:rPr>
              <w:t xml:space="preserve"> Flycatcher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Ficedula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hyperythra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Fic~hyp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Snowy-browed Flycatcher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Ficedula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strophiata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Fic~str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Rufous-gorgeted</w:t>
            </w:r>
            <w:proofErr w:type="spellEnd"/>
            <w:r w:rsidRPr="001E7486">
              <w:rPr>
                <w:i/>
                <w:iCs/>
                <w:sz w:val="16"/>
                <w:szCs w:val="16"/>
                <w:lang w:val="en-US" w:eastAsia="en-US" w:bidi="ne-NP"/>
              </w:rPr>
              <w:t xml:space="preserve"> Flycatcher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Ficedula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superciliaris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Fic~sup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Ultramarine </w:t>
            </w:r>
            <w:proofErr w:type="spellStart"/>
            <w:r w:rsidRPr="001E7486">
              <w:rPr>
                <w:i/>
                <w:iCs/>
                <w:sz w:val="16"/>
                <w:szCs w:val="16"/>
                <w:lang w:val="en-US" w:eastAsia="en-US" w:bidi="ne-NP"/>
              </w:rPr>
              <w:t>Flycathcher</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Ficedula</w:t>
            </w:r>
            <w:proofErr w:type="spellEnd"/>
            <w:r w:rsidRPr="001E7486">
              <w:rPr>
                <w:i/>
                <w:iCs/>
                <w:sz w:val="16"/>
                <w:szCs w:val="16"/>
                <w:lang w:val="en-US" w:eastAsia="en-US" w:bidi="ne-NP"/>
              </w:rPr>
              <w:t xml:space="preserve"> tricolor</w:t>
            </w:r>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Fic~tri</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Slaty</w:t>
            </w:r>
            <w:proofErr w:type="spellEnd"/>
            <w:r w:rsidRPr="001E7486">
              <w:rPr>
                <w:i/>
                <w:iCs/>
                <w:sz w:val="16"/>
                <w:szCs w:val="16"/>
                <w:lang w:val="en-US" w:eastAsia="en-US" w:bidi="ne-NP"/>
              </w:rPr>
              <w:t>-blue Flycatcher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lastRenderedPageBreak/>
              <w:t>45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Ficedula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westermanni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Fic~wes</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Little Pied Flycatcher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Francolinus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francolinus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Fra~fra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 Francolin</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Garrulax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albogularis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Gar~alb</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White-throated </w:t>
            </w:r>
            <w:proofErr w:type="spellStart"/>
            <w:r w:rsidRPr="001E7486">
              <w:rPr>
                <w:i/>
                <w:iCs/>
                <w:sz w:val="16"/>
                <w:szCs w:val="16"/>
                <w:lang w:val="en-US" w:eastAsia="en-US" w:bidi="ne-NP"/>
              </w:rPr>
              <w:t>Laughingthrush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Garrulax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caerulatus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Gar~cae</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Grey-sided </w:t>
            </w:r>
            <w:proofErr w:type="spellStart"/>
            <w:r w:rsidRPr="001E7486">
              <w:rPr>
                <w:i/>
                <w:iCs/>
                <w:sz w:val="16"/>
                <w:szCs w:val="16"/>
                <w:lang w:val="en-US" w:eastAsia="en-US" w:bidi="ne-NP"/>
              </w:rPr>
              <w:t>Laughingthrush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V</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49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Garrulax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erythrocephalus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Gar~ery</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Chestnut-crowned </w:t>
            </w:r>
            <w:proofErr w:type="spellStart"/>
            <w:r w:rsidRPr="001E7486">
              <w:rPr>
                <w:i/>
                <w:iCs/>
                <w:sz w:val="16"/>
                <w:szCs w:val="16"/>
                <w:lang w:val="en-US" w:eastAsia="en-US" w:bidi="ne-NP"/>
              </w:rPr>
              <w:t>Laughingthrush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Garrulax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leucolophus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Gar~leu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White-crested </w:t>
            </w:r>
            <w:proofErr w:type="spellStart"/>
            <w:r w:rsidRPr="001E7486">
              <w:rPr>
                <w:i/>
                <w:iCs/>
                <w:sz w:val="16"/>
                <w:szCs w:val="16"/>
                <w:lang w:val="en-US" w:eastAsia="en-US" w:bidi="ne-NP"/>
              </w:rPr>
              <w:t>Laughingthrush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Garrulax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lineatus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Gar~lin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Streak </w:t>
            </w:r>
            <w:proofErr w:type="spellStart"/>
            <w:r w:rsidRPr="001E7486">
              <w:rPr>
                <w:i/>
                <w:iCs/>
                <w:sz w:val="16"/>
                <w:szCs w:val="16"/>
                <w:lang w:val="en-US" w:eastAsia="en-US" w:bidi="ne-NP"/>
              </w:rPr>
              <w:t>Laughigthrush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Garrulax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striatus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Gar~str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Striated </w:t>
            </w:r>
            <w:proofErr w:type="spellStart"/>
            <w:r w:rsidRPr="001E7486">
              <w:rPr>
                <w:i/>
                <w:iCs/>
                <w:sz w:val="16"/>
                <w:szCs w:val="16"/>
                <w:lang w:val="en-US" w:eastAsia="en-US" w:bidi="ne-NP"/>
              </w:rPr>
              <w:t>Laughingthrush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Garrulax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variegatus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Gar~var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Variegated </w:t>
            </w:r>
            <w:proofErr w:type="spellStart"/>
            <w:r w:rsidRPr="001E7486">
              <w:rPr>
                <w:i/>
                <w:iCs/>
                <w:sz w:val="16"/>
                <w:szCs w:val="16"/>
                <w:lang w:val="en-US" w:eastAsia="en-US" w:bidi="ne-NP"/>
              </w:rPr>
              <w:t>Laughingthrush</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glandarius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Gar~gla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Eurasian Jay</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Garrulus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lanceolatus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Gar~lan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Black-headed Jay</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Glaucidium</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cuculoides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Gla~cuc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Asian Barred Owlet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Carnivore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II</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Glaucidium</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radiatum</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Gla~rad</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Jungle Owlet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Carnivore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II</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Heterophasia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capistrata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Het~caf</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Rufous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Sibia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59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Hierococcyx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sparverioides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Cuc~spa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Large Hawk Cuckoo</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Hypsipetes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leucocephalus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Hyp~leu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 Bulbul</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Hypsipetes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mcclellandii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Hyp~mcc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Mountain Bulbul</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Lanius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schach</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Lan~sch</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Long-tailed Shrike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Carnivore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Lanius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tephronotus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Lan~tep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Grey-backed Shrike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Carnivore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Leiothrix</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lutea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Lei~lut</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Red-billed </w:t>
            </w:r>
            <w:proofErr w:type="spellStart"/>
            <w:r w:rsidRPr="001E7486">
              <w:rPr>
                <w:i/>
                <w:iCs/>
                <w:sz w:val="16"/>
                <w:szCs w:val="16"/>
                <w:lang w:val="en-US" w:eastAsia="en-US" w:bidi="ne-NP"/>
              </w:rPr>
              <w:t>Leiothrix</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II</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Lophura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leucomelanos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Lop~leu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Kalij</w:t>
            </w:r>
            <w:proofErr w:type="spellEnd"/>
            <w:r w:rsidRPr="001E7486">
              <w:rPr>
                <w:i/>
                <w:iCs/>
                <w:sz w:val="16"/>
                <w:szCs w:val="16"/>
                <w:lang w:val="en-US" w:eastAsia="en-US" w:bidi="ne-NP"/>
              </w:rPr>
              <w:t xml:space="preserve"> Pheasant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Luscinia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pectoralis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Lus~pec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White-tailed </w:t>
            </w:r>
            <w:proofErr w:type="spellStart"/>
            <w:r w:rsidRPr="001E7486">
              <w:rPr>
                <w:i/>
                <w:iCs/>
                <w:sz w:val="16"/>
                <w:szCs w:val="16"/>
                <w:lang w:val="en-US" w:eastAsia="en-US" w:bidi="ne-NP"/>
              </w:rPr>
              <w:t>Rubythroat</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Megalaima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asiatica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Meg~asi</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Blue-throated Barbet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Megalaima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franklinii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Meg~fra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Golden-throated Barbet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69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Megalaima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virens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Meg~vir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Great Barbet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lastRenderedPageBreak/>
              <w:t>70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Megalaima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zeylanica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Meg~zey</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Brown-headed Barbet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Melophus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lathami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Mel~lat</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Crested Bunting</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Milvus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migrans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Mil~mig</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 Kite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Carnivore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II</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Minla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cyanouroptera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Min~cya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Blue-winged </w:t>
            </w:r>
            <w:proofErr w:type="spellStart"/>
            <w:r w:rsidRPr="001E7486">
              <w:rPr>
                <w:i/>
                <w:iCs/>
                <w:sz w:val="16"/>
                <w:szCs w:val="16"/>
                <w:lang w:val="en-US" w:eastAsia="en-US" w:bidi="ne-NP"/>
              </w:rPr>
              <w:t>Minla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Minla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ignotincta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Min~ign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Red-tailed </w:t>
            </w:r>
            <w:proofErr w:type="spellStart"/>
            <w:r w:rsidRPr="001E7486">
              <w:rPr>
                <w:i/>
                <w:iCs/>
                <w:sz w:val="16"/>
                <w:szCs w:val="16"/>
                <w:lang w:val="en-US" w:eastAsia="en-US" w:bidi="ne-NP"/>
              </w:rPr>
              <w:t>Minla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Minla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strigula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Min~str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Chestnut-tailed </w:t>
            </w:r>
            <w:proofErr w:type="spellStart"/>
            <w:r w:rsidRPr="001E7486">
              <w:rPr>
                <w:i/>
                <w:iCs/>
                <w:sz w:val="16"/>
                <w:szCs w:val="16"/>
                <w:lang w:val="en-US" w:eastAsia="en-US" w:bidi="ne-NP"/>
              </w:rPr>
              <w:t>Minla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Monticola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cinclorhynchus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Mon~cin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Blue-capped Rock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Monticola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rufiventris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Mon~ruf</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Chestnut-bellied Rock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Monticola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solitarius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Mon~sol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Blue Rock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79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Motacilla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cinerea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Mot~cin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Grey Wagtail</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Muscicapa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sibirica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Mus~sib</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Dark-sided Flycatcher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Myiomela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leucura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Myi~leu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White-tailed Robin</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Myophonus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caeruleus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Myo~cae</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Blue </w:t>
            </w:r>
            <w:proofErr w:type="spellStart"/>
            <w:r w:rsidRPr="001E7486">
              <w:rPr>
                <w:i/>
                <w:iCs/>
                <w:sz w:val="16"/>
                <w:szCs w:val="16"/>
                <w:lang w:val="en-US" w:eastAsia="en-US" w:bidi="ne-NP"/>
              </w:rPr>
              <w:t>Whistiling</w:t>
            </w:r>
            <w:proofErr w:type="spellEnd"/>
            <w:r w:rsidRPr="001E7486">
              <w:rPr>
                <w:i/>
                <w:iCs/>
                <w:sz w:val="16"/>
                <w:szCs w:val="16"/>
                <w:lang w:val="en-US" w:eastAsia="en-US" w:bidi="ne-NP"/>
              </w:rPr>
              <w:t xml:space="preserve">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Nectarinia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asiatica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Nec~asi</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Purple Sunbird</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Nectarivore</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Niltava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macgrigoriae</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Nil~mac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Small </w:t>
            </w:r>
            <w:proofErr w:type="spellStart"/>
            <w:r w:rsidRPr="001E7486">
              <w:rPr>
                <w:i/>
                <w:iCs/>
                <w:sz w:val="16"/>
                <w:szCs w:val="16"/>
                <w:lang w:val="en-US" w:eastAsia="en-US" w:bidi="ne-NP"/>
              </w:rPr>
              <w:t>Niltava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Niltava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sundara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Nil~sun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Rufous</w:t>
            </w:r>
            <w:proofErr w:type="spellEnd"/>
            <w:r w:rsidRPr="001E7486">
              <w:rPr>
                <w:i/>
                <w:iCs/>
                <w:sz w:val="16"/>
                <w:szCs w:val="16"/>
                <w:lang w:val="en-US" w:eastAsia="en-US" w:bidi="ne-NP"/>
              </w:rPr>
              <w:t xml:space="preserve">-bellied </w:t>
            </w:r>
            <w:proofErr w:type="spellStart"/>
            <w:r w:rsidRPr="001E7486">
              <w:rPr>
                <w:i/>
                <w:iCs/>
                <w:sz w:val="16"/>
                <w:szCs w:val="16"/>
                <w:lang w:val="en-US" w:eastAsia="en-US" w:bidi="ne-NP"/>
              </w:rPr>
              <w:t>Niltava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rs</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Oriolus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traillii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Ori~tra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Maroon Oriole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Orthotomus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sutorius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Ort~sut</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Common Tailorbird</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Parus</w:t>
            </w:r>
            <w:proofErr w:type="spellEnd"/>
            <w:r w:rsidRPr="001E7486">
              <w:rPr>
                <w:i/>
                <w:iCs/>
                <w:sz w:val="16"/>
                <w:szCs w:val="16"/>
                <w:lang w:val="en-US" w:eastAsia="en-US" w:bidi="ne-NP"/>
              </w:rPr>
              <w:t xml:space="preserve"> major</w:t>
            </w:r>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Par~maj</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Great Tit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89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Parus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monticolus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Par~mon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Green-backed Tit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Parus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xanthogenys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Par~xan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w:t>
            </w:r>
            <w:proofErr w:type="spellStart"/>
            <w:r w:rsidRPr="001E7486">
              <w:rPr>
                <w:i/>
                <w:iCs/>
                <w:sz w:val="16"/>
                <w:szCs w:val="16"/>
                <w:lang w:val="en-US" w:eastAsia="en-US" w:bidi="ne-NP"/>
              </w:rPr>
              <w:t>lored</w:t>
            </w:r>
            <w:proofErr w:type="spellEnd"/>
            <w:r w:rsidRPr="001E7486">
              <w:rPr>
                <w:i/>
                <w:iCs/>
                <w:sz w:val="16"/>
                <w:szCs w:val="16"/>
                <w:lang w:val="en-US" w:eastAsia="en-US" w:bidi="ne-NP"/>
              </w:rPr>
              <w:t xml:space="preserve"> Tit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Passer </w:t>
            </w:r>
            <w:proofErr w:type="spellStart"/>
            <w:r w:rsidRPr="001E7486">
              <w:rPr>
                <w:i/>
                <w:iCs/>
                <w:sz w:val="16"/>
                <w:szCs w:val="16"/>
                <w:lang w:val="en-US" w:eastAsia="en-US" w:bidi="ne-NP"/>
              </w:rPr>
              <w:t>domesticus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Pas~dom</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House Sparrow</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Passer </w:t>
            </w:r>
            <w:proofErr w:type="spellStart"/>
            <w:r w:rsidRPr="001E7486">
              <w:rPr>
                <w:i/>
                <w:iCs/>
                <w:sz w:val="16"/>
                <w:szCs w:val="16"/>
                <w:lang w:val="en-US" w:eastAsia="en-US" w:bidi="ne-NP"/>
              </w:rPr>
              <w:t>montanus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Pas~mon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Eurasian Tree Sparrow</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Pericrocotus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ethologus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Per~eth</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Long-tailed </w:t>
            </w:r>
            <w:proofErr w:type="spellStart"/>
            <w:r w:rsidRPr="001E7486">
              <w:rPr>
                <w:i/>
                <w:iCs/>
                <w:sz w:val="16"/>
                <w:szCs w:val="16"/>
                <w:lang w:val="en-US" w:eastAsia="en-US" w:bidi="ne-NP"/>
              </w:rPr>
              <w:t>Minivet</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Pericrocotus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flammeus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Per~fla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Scarlet </w:t>
            </w:r>
            <w:proofErr w:type="spellStart"/>
            <w:r w:rsidRPr="001E7486">
              <w:rPr>
                <w:i/>
                <w:iCs/>
                <w:sz w:val="16"/>
                <w:szCs w:val="16"/>
                <w:lang w:val="en-US" w:eastAsia="en-US" w:bidi="ne-NP"/>
              </w:rPr>
              <w:t>Minivet</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Phoenicurus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hodgsoni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Pho~hod</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Hodgson's </w:t>
            </w:r>
            <w:r w:rsidRPr="001E7486">
              <w:rPr>
                <w:i/>
                <w:iCs/>
                <w:sz w:val="16"/>
                <w:szCs w:val="16"/>
                <w:lang w:val="en-US" w:eastAsia="en-US" w:bidi="ne-NP"/>
              </w:rPr>
              <w:lastRenderedPageBreak/>
              <w:t>Redstart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lastRenderedPageBreak/>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sw</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lastRenderedPageBreak/>
              <w:t>96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Phoenicurus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ochruros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Pho~och</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 Redstart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m</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Phylloscopus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chloronotus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Phy~chl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Lemon-</w:t>
            </w:r>
            <w:proofErr w:type="spellStart"/>
            <w:r w:rsidRPr="001E7486">
              <w:rPr>
                <w:i/>
                <w:iCs/>
                <w:sz w:val="16"/>
                <w:szCs w:val="16"/>
                <w:lang w:val="en-US" w:eastAsia="en-US" w:bidi="ne-NP"/>
              </w:rPr>
              <w:t>rumped</w:t>
            </w:r>
            <w:proofErr w:type="spellEnd"/>
            <w:r w:rsidRPr="001E7486">
              <w:rPr>
                <w:i/>
                <w:iCs/>
                <w:sz w:val="16"/>
                <w:szCs w:val="16"/>
                <w:lang w:val="en-US" w:eastAsia="en-US" w:bidi="ne-NP"/>
              </w:rPr>
              <w:t xml:space="preserve">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Phylloscopus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fuligiventer</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Phy~ful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Smoky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m</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99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Phylloscopus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humei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Phy~hum</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Hume's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Phylloscopus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inornatus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Phy~ino</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Yellow-browed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rm</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Phylloscopus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maculipennis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Phy~mac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Ashy-throated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Phylloscopus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occipitalis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Phy~occ</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Western Crowned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sw</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Phylloscopus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pulcher</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Phy~pul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Buff-barred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m</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Phylloscopus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trochiloides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Phy~tro</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Greenish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Picus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canus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Pic~can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Grey-headed Woodpecker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Picus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squamatus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Pic~squ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Scaly-bellied Woodpecker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Pnoepyga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albiventer</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Pno~alb</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Scaly-breasted Wren Babbler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Pnoepyga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pusilla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Pno~pus</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Pygmy Wren Babbler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109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Pomatorhinus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erythrogenys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Pom~ery</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Rusty-cheeked Scimitar Babbler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Prinia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atrogularis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Pri~atr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Hill </w:t>
            </w:r>
            <w:proofErr w:type="spellStart"/>
            <w:r w:rsidRPr="001E7486">
              <w:rPr>
                <w:i/>
                <w:iCs/>
                <w:sz w:val="16"/>
                <w:szCs w:val="16"/>
                <w:lang w:val="en-US" w:eastAsia="en-US" w:bidi="ne-NP"/>
              </w:rPr>
              <w:t>Prinia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Prinia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sylvatica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Pri~syl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Jungle </w:t>
            </w:r>
            <w:proofErr w:type="spellStart"/>
            <w:r w:rsidRPr="001E7486">
              <w:rPr>
                <w:i/>
                <w:iCs/>
                <w:sz w:val="16"/>
                <w:szCs w:val="16"/>
                <w:lang w:val="en-US" w:eastAsia="en-US" w:bidi="ne-NP"/>
              </w:rPr>
              <w:t>Prinia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Pycnonotus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cafer</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Hyp~caf</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Red-vented Bulbul</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Pycnonotus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leucogenys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Hyp~leu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Himalayan Bulbul</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Rhipidura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albicollis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Rhi~alb</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White-throated Fantail</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Rhipidura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aureola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Rhi~aur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White-browed Fantail</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Rhyacornis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fuliginosus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Rhy~ful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Plumbeous</w:t>
            </w:r>
            <w:proofErr w:type="spellEnd"/>
            <w:r w:rsidRPr="001E7486">
              <w:rPr>
                <w:i/>
                <w:iCs/>
                <w:sz w:val="16"/>
                <w:szCs w:val="16"/>
                <w:lang w:val="en-US" w:eastAsia="en-US" w:bidi="ne-NP"/>
              </w:rPr>
              <w:t xml:space="preserve"> Water Redstart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Saxicola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caprata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Sax~cap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Pied </w:t>
            </w:r>
            <w:proofErr w:type="spellStart"/>
            <w:r w:rsidRPr="001E7486">
              <w:rPr>
                <w:i/>
                <w:iCs/>
                <w:sz w:val="16"/>
                <w:szCs w:val="16"/>
                <w:lang w:val="en-US" w:eastAsia="en-US" w:bidi="ne-NP"/>
              </w:rPr>
              <w:t>Bushchat</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Saxicola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ferrea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Sax~fer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Grey </w:t>
            </w:r>
            <w:proofErr w:type="spellStart"/>
            <w:r w:rsidRPr="001E7486">
              <w:rPr>
                <w:i/>
                <w:iCs/>
                <w:sz w:val="16"/>
                <w:szCs w:val="16"/>
                <w:lang w:val="en-US" w:eastAsia="en-US" w:bidi="ne-NP"/>
              </w:rPr>
              <w:t>Bushchat</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119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Saxicola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torquata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Sax~tor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Common Stonechat</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rw</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lastRenderedPageBreak/>
              <w:t>120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Seicercus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castaniceps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Sei~cas</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Chestnut-crowned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Seicercus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xanthoschistos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Sei~xan</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Grey-hooded Warbler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Sitta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castanea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Sit~cas</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Chestnut-bellied Nuthatch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Sitta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himalayensis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Sit~him</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White-tailed Nuthatch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Spilornis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cheela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Spi~che</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Crested Serpent Eagle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Carnivore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II</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Stachyris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pyrrhops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Sta~pyr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Black-chinned Babbler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Stachyris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ruficeps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Sta~ruf</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Rufous</w:t>
            </w:r>
            <w:proofErr w:type="spellEnd"/>
            <w:r w:rsidRPr="001E7486">
              <w:rPr>
                <w:i/>
                <w:iCs/>
                <w:sz w:val="16"/>
                <w:szCs w:val="16"/>
                <w:lang w:val="en-US" w:eastAsia="en-US" w:bidi="ne-NP"/>
              </w:rPr>
              <w:t>-capped Babbler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Streptopelia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chinensis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Str~chi</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Spotted Dove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Streptopelia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orientalis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Str~ori</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Oriental Turtle Dove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Herbivore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 xml:space="preserve"> </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129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Surniculus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lugubris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Sur~lug</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Drongo</w:t>
            </w:r>
            <w:proofErr w:type="spellEnd"/>
            <w:r w:rsidRPr="001E7486">
              <w:rPr>
                <w:i/>
                <w:iCs/>
                <w:sz w:val="16"/>
                <w:szCs w:val="16"/>
                <w:lang w:val="en-US" w:eastAsia="en-US" w:bidi="ne-NP"/>
              </w:rPr>
              <w:t xml:space="preserve"> Cuckoo</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Tephrodornis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gularis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Tep~gul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Large </w:t>
            </w:r>
            <w:proofErr w:type="spellStart"/>
            <w:r w:rsidRPr="001E7486">
              <w:rPr>
                <w:i/>
                <w:iCs/>
                <w:sz w:val="16"/>
                <w:szCs w:val="16"/>
                <w:lang w:val="en-US" w:eastAsia="en-US" w:bidi="ne-NP"/>
              </w:rPr>
              <w:t>Woodshrike</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Tesia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castaneocoronata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Tes~cas</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Chestnut-headed </w:t>
            </w:r>
            <w:proofErr w:type="spellStart"/>
            <w:r w:rsidRPr="001E7486">
              <w:rPr>
                <w:i/>
                <w:iCs/>
                <w:sz w:val="16"/>
                <w:szCs w:val="16"/>
                <w:lang w:val="en-US" w:eastAsia="en-US" w:bidi="ne-NP"/>
              </w:rPr>
              <w:t>Tesia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Treron</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sphenura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Tre~sph</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Wedge-tail Green Pigeon</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Troglodytes </w:t>
            </w:r>
            <w:proofErr w:type="spellStart"/>
            <w:r w:rsidRPr="001E7486">
              <w:rPr>
                <w:i/>
                <w:iCs/>
                <w:sz w:val="16"/>
                <w:szCs w:val="16"/>
                <w:lang w:val="en-US" w:eastAsia="en-US" w:bidi="ne-NP"/>
              </w:rPr>
              <w:t>troglodytes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Tro~tro</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Winter Wren</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Turdoides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nipalensis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Tur~nip</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Spiny Babbler</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 End</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Turdus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boulboul</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Tur~bou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Grey-winged Blackbird</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Turdus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merula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Tur~mer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Eurassian</w:t>
            </w:r>
            <w:proofErr w:type="spellEnd"/>
            <w:r w:rsidRPr="001E7486">
              <w:rPr>
                <w:i/>
                <w:iCs/>
                <w:sz w:val="16"/>
                <w:szCs w:val="16"/>
                <w:lang w:val="en-US" w:eastAsia="en-US" w:bidi="ne-NP"/>
              </w:rPr>
              <w:t xml:space="preserve"> Blackbird</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sw</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137</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Turdus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naumanni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Tur~nau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Dusky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sw</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138</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Turdus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obscurus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Tur~obs</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Eye-browed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sw</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139</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Turdus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ruficollis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Tur~ruf</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Dark-throated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sw</w:t>
            </w:r>
            <w:proofErr w:type="spellEnd"/>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140</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Turdus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unicolor</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Tur~uni</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Tickell's</w:t>
            </w:r>
            <w:proofErr w:type="spellEnd"/>
            <w:r w:rsidRPr="001E7486">
              <w:rPr>
                <w:i/>
                <w:iCs/>
                <w:sz w:val="16"/>
                <w:szCs w:val="16"/>
                <w:lang w:val="en-US" w:eastAsia="en-US" w:bidi="ne-NP"/>
              </w:rPr>
              <w:t xml:space="preserve">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141</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Urocissa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erythrorhyncha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Uro~ery</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Red-billed Blue Magpie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frugivorous</w:t>
            </w:r>
            <w:proofErr w:type="spellEnd"/>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142</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Yuhina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flavicollis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Yuh~fla</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Whiskered </w:t>
            </w:r>
            <w:proofErr w:type="spellStart"/>
            <w:r w:rsidRPr="001E7486">
              <w:rPr>
                <w:i/>
                <w:iCs/>
                <w:sz w:val="16"/>
                <w:szCs w:val="16"/>
                <w:lang w:val="en-US" w:eastAsia="en-US" w:bidi="ne-NP"/>
              </w:rPr>
              <w:t>Yuhina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143</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Yuhina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gularis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Yuh~gul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 xml:space="preserve">Striped-throated </w:t>
            </w:r>
            <w:proofErr w:type="spellStart"/>
            <w:r w:rsidRPr="001E7486">
              <w:rPr>
                <w:i/>
                <w:iCs/>
                <w:sz w:val="16"/>
                <w:szCs w:val="16"/>
                <w:lang w:val="en-US" w:eastAsia="en-US" w:bidi="ne-NP"/>
              </w:rPr>
              <w:t>Yuhina</w:t>
            </w:r>
            <w:proofErr w:type="spellEnd"/>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Insectivore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lastRenderedPageBreak/>
              <w:t>144</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Zoothera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dauma</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Zoo~dau</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Scaly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145</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Zoothera</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wardii</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Zoo~war</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Pied Thrush</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s</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
        </w:tc>
      </w:tr>
      <w:tr w:rsidR="002F55DC" w:rsidRPr="001E7486" w:rsidTr="002F10A2">
        <w:trPr>
          <w:trHeight w:val="300"/>
        </w:trPr>
        <w:tc>
          <w:tcPr>
            <w:tcW w:w="703"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146</w:t>
            </w:r>
          </w:p>
        </w:tc>
        <w:tc>
          <w:tcPr>
            <w:tcW w:w="2124"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proofErr w:type="spellStart"/>
            <w:r w:rsidRPr="001E7486">
              <w:rPr>
                <w:i/>
                <w:iCs/>
                <w:sz w:val="16"/>
                <w:szCs w:val="16"/>
                <w:lang w:val="en-US" w:eastAsia="en-US" w:bidi="ne-NP"/>
              </w:rPr>
              <w:t>Zosterops</w:t>
            </w:r>
            <w:proofErr w:type="spellEnd"/>
            <w:r w:rsidRPr="001E7486">
              <w:rPr>
                <w:i/>
                <w:iCs/>
                <w:sz w:val="16"/>
                <w:szCs w:val="16"/>
                <w:lang w:val="en-US" w:eastAsia="en-US" w:bidi="ne-NP"/>
              </w:rPr>
              <w:t xml:space="preserve"> </w:t>
            </w:r>
            <w:proofErr w:type="spellStart"/>
            <w:r w:rsidRPr="001E7486">
              <w:rPr>
                <w:i/>
                <w:iCs/>
                <w:sz w:val="16"/>
                <w:szCs w:val="16"/>
                <w:lang w:val="en-US" w:eastAsia="en-US" w:bidi="ne-NP"/>
              </w:rPr>
              <w:t>palpebrosus</w:t>
            </w:r>
            <w:proofErr w:type="spellEnd"/>
          </w:p>
        </w:tc>
        <w:tc>
          <w:tcPr>
            <w:tcW w:w="189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proofErr w:type="spellStart"/>
            <w:r w:rsidRPr="001E7486">
              <w:rPr>
                <w:sz w:val="16"/>
                <w:szCs w:val="16"/>
                <w:lang w:val="en-US" w:eastAsia="en-US" w:bidi="ne-NP"/>
              </w:rPr>
              <w:t>Zos~pal</w:t>
            </w:r>
            <w:proofErr w:type="spellEnd"/>
          </w:p>
        </w:tc>
        <w:tc>
          <w:tcPr>
            <w:tcW w:w="1239" w:type="dxa"/>
            <w:tcBorders>
              <w:top w:val="nil"/>
              <w:left w:val="nil"/>
              <w:bottom w:val="single" w:sz="4" w:space="0" w:color="auto"/>
              <w:right w:val="nil"/>
            </w:tcBorders>
            <w:shd w:val="clear" w:color="auto" w:fill="auto"/>
            <w:vAlign w:val="center"/>
            <w:hideMark/>
          </w:tcPr>
          <w:p w:rsidR="002F55DC" w:rsidRPr="001E7486" w:rsidRDefault="002F55DC" w:rsidP="002F10A2">
            <w:pPr>
              <w:rPr>
                <w:i/>
                <w:iCs/>
                <w:sz w:val="16"/>
                <w:szCs w:val="16"/>
                <w:lang w:val="en-US" w:eastAsia="en-US" w:bidi="ne-NP"/>
              </w:rPr>
            </w:pPr>
            <w:r w:rsidRPr="001E7486">
              <w:rPr>
                <w:i/>
                <w:iCs/>
                <w:sz w:val="16"/>
                <w:szCs w:val="16"/>
                <w:lang w:val="en-US" w:eastAsia="en-US" w:bidi="ne-NP"/>
              </w:rPr>
              <w:t>Oriental White-eye</w:t>
            </w:r>
          </w:p>
        </w:tc>
        <w:tc>
          <w:tcPr>
            <w:tcW w:w="1696"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Omnivore</w:t>
            </w:r>
          </w:p>
        </w:tc>
        <w:tc>
          <w:tcPr>
            <w:tcW w:w="82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r</w:t>
            </w:r>
          </w:p>
        </w:tc>
        <w:tc>
          <w:tcPr>
            <w:tcW w:w="857"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LC</w:t>
            </w:r>
          </w:p>
        </w:tc>
        <w:tc>
          <w:tcPr>
            <w:tcW w:w="1034"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08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1260"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c>
          <w:tcPr>
            <w:tcW w:w="741" w:type="dxa"/>
            <w:tcBorders>
              <w:top w:val="nil"/>
              <w:left w:val="nil"/>
              <w:bottom w:val="single" w:sz="4" w:space="0" w:color="auto"/>
              <w:right w:val="nil"/>
            </w:tcBorders>
            <w:shd w:val="clear" w:color="auto" w:fill="auto"/>
            <w:vAlign w:val="center"/>
            <w:hideMark/>
          </w:tcPr>
          <w:p w:rsidR="002F55DC" w:rsidRPr="001E7486" w:rsidRDefault="002F55DC" w:rsidP="002F10A2">
            <w:pPr>
              <w:jc w:val="center"/>
              <w:rPr>
                <w:sz w:val="16"/>
                <w:szCs w:val="16"/>
                <w:lang w:val="en-US" w:eastAsia="en-US" w:bidi="ne-NP"/>
              </w:rPr>
            </w:pPr>
            <w:r w:rsidRPr="001E7486">
              <w:rPr>
                <w:sz w:val="16"/>
                <w:szCs w:val="16"/>
                <w:lang w:val="en-US" w:eastAsia="en-US" w:bidi="ne-NP"/>
              </w:rPr>
              <w:t>+</w:t>
            </w:r>
          </w:p>
        </w:tc>
      </w:tr>
    </w:tbl>
    <w:p w:rsidR="002F55DC" w:rsidRPr="001E7486" w:rsidRDefault="002F55DC" w:rsidP="002F55DC">
      <w:pPr>
        <w:spacing w:line="360" w:lineRule="auto"/>
        <w:ind w:left="720" w:hanging="720"/>
        <w:jc w:val="both"/>
        <w:rPr>
          <w:sz w:val="20"/>
          <w:szCs w:val="20"/>
          <w:lang w:val="en-US" w:eastAsia="en-US" w:bidi="ne-NP"/>
        </w:rPr>
      </w:pPr>
      <w:r w:rsidRPr="001E7486">
        <w:rPr>
          <w:sz w:val="20"/>
          <w:szCs w:val="20"/>
          <w:lang w:val="en-US"/>
        </w:rPr>
        <w:t xml:space="preserve">* </w:t>
      </w:r>
      <w:r w:rsidRPr="001E7486">
        <w:rPr>
          <w:sz w:val="20"/>
          <w:szCs w:val="20"/>
          <w:lang w:val="en-US" w:eastAsia="en-US" w:bidi="ne-NP"/>
        </w:rPr>
        <w:t xml:space="preserve">r, resident; m,  migrant; s, summer visitor (migrant); </w:t>
      </w:r>
      <w:proofErr w:type="spellStart"/>
      <w:r w:rsidRPr="001E7486">
        <w:rPr>
          <w:sz w:val="20"/>
          <w:szCs w:val="20"/>
          <w:lang w:val="en-US" w:eastAsia="en-US" w:bidi="ne-NP"/>
        </w:rPr>
        <w:t>sw</w:t>
      </w:r>
      <w:proofErr w:type="spellEnd"/>
      <w:r w:rsidRPr="001E7486">
        <w:rPr>
          <w:sz w:val="20"/>
          <w:szCs w:val="20"/>
          <w:lang w:val="en-US" w:eastAsia="en-US" w:bidi="ne-NP"/>
        </w:rPr>
        <w:t xml:space="preserve">,  both summer and winter; </w:t>
      </w:r>
      <w:proofErr w:type="spellStart"/>
      <w:r w:rsidRPr="001E7486">
        <w:rPr>
          <w:sz w:val="20"/>
          <w:szCs w:val="20"/>
          <w:lang w:val="en-US" w:eastAsia="en-US" w:bidi="ne-NP"/>
        </w:rPr>
        <w:t>rs</w:t>
      </w:r>
      <w:proofErr w:type="spellEnd"/>
      <w:r w:rsidRPr="001E7486">
        <w:rPr>
          <w:sz w:val="20"/>
          <w:szCs w:val="20"/>
          <w:lang w:val="en-US" w:eastAsia="en-US" w:bidi="ne-NP"/>
        </w:rPr>
        <w:t>, both resident and summer visitor; +, bird present.</w:t>
      </w:r>
    </w:p>
    <w:p w:rsidR="00C458F5" w:rsidRDefault="002F55DC" w:rsidP="002F55DC">
      <w:pPr>
        <w:jc w:val="both"/>
        <w:rPr>
          <w:sz w:val="20"/>
          <w:szCs w:val="20"/>
          <w:lang w:val="en-US" w:eastAsia="en-US" w:bidi="ne-NP"/>
        </w:rPr>
      </w:pPr>
      <w:r w:rsidRPr="001E7486">
        <w:rPr>
          <w:sz w:val="20"/>
          <w:szCs w:val="20"/>
          <w:lang w:val="en-US" w:eastAsia="en-US" w:bidi="ne-NP"/>
        </w:rPr>
        <w:t xml:space="preserve">**Conservation status: LC, IUCN Red list category of least concern; En, Endangered and V, vulnerable and nationally threatened (NT) category; End, endemic; II, </w:t>
      </w:r>
      <w:r w:rsidRPr="001E7486">
        <w:rPr>
          <w:sz w:val="20"/>
          <w:szCs w:val="20"/>
          <w:lang w:val="en-US"/>
        </w:rPr>
        <w:t>Convention on International Trade in Endangered Species</w:t>
      </w:r>
      <w:r w:rsidRPr="001E7486">
        <w:rPr>
          <w:sz w:val="20"/>
          <w:szCs w:val="20"/>
          <w:lang w:val="en-US" w:eastAsia="en-US" w:bidi="ne-NP"/>
        </w:rPr>
        <w:t xml:space="preserve"> (CITES) appendix II.</w:t>
      </w:r>
    </w:p>
    <w:p w:rsidR="002F55DC" w:rsidRDefault="002F55DC" w:rsidP="002F55DC">
      <w:pPr>
        <w:jc w:val="both"/>
      </w:pPr>
    </w:p>
    <w:sectPr w:rsidR="002F55DC" w:rsidSect="002F55D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0851FE"/>
    <w:lvl w:ilvl="0">
      <w:start w:val="1"/>
      <w:numFmt w:val="decimal"/>
      <w:lvlText w:val="%1."/>
      <w:lvlJc w:val="left"/>
      <w:pPr>
        <w:tabs>
          <w:tab w:val="num" w:pos="1800"/>
        </w:tabs>
        <w:ind w:left="1800" w:hanging="360"/>
      </w:pPr>
    </w:lvl>
  </w:abstractNum>
  <w:abstractNum w:abstractNumId="1">
    <w:nsid w:val="FFFFFF7D"/>
    <w:multiLevelType w:val="singleLevel"/>
    <w:tmpl w:val="F9D4C598"/>
    <w:lvl w:ilvl="0">
      <w:start w:val="1"/>
      <w:numFmt w:val="decimal"/>
      <w:lvlText w:val="%1."/>
      <w:lvlJc w:val="left"/>
      <w:pPr>
        <w:tabs>
          <w:tab w:val="num" w:pos="1440"/>
        </w:tabs>
        <w:ind w:left="1440" w:hanging="360"/>
      </w:pPr>
    </w:lvl>
  </w:abstractNum>
  <w:abstractNum w:abstractNumId="2">
    <w:nsid w:val="FFFFFF7E"/>
    <w:multiLevelType w:val="singleLevel"/>
    <w:tmpl w:val="9C7A9FC0"/>
    <w:lvl w:ilvl="0">
      <w:start w:val="1"/>
      <w:numFmt w:val="decimal"/>
      <w:lvlText w:val="%1."/>
      <w:lvlJc w:val="left"/>
      <w:pPr>
        <w:tabs>
          <w:tab w:val="num" w:pos="1080"/>
        </w:tabs>
        <w:ind w:left="1080" w:hanging="360"/>
      </w:pPr>
    </w:lvl>
  </w:abstractNum>
  <w:abstractNum w:abstractNumId="3">
    <w:nsid w:val="FFFFFF7F"/>
    <w:multiLevelType w:val="singleLevel"/>
    <w:tmpl w:val="1BD64A46"/>
    <w:lvl w:ilvl="0">
      <w:start w:val="1"/>
      <w:numFmt w:val="decimal"/>
      <w:lvlText w:val="%1."/>
      <w:lvlJc w:val="left"/>
      <w:pPr>
        <w:tabs>
          <w:tab w:val="num" w:pos="720"/>
        </w:tabs>
        <w:ind w:left="720" w:hanging="360"/>
      </w:pPr>
    </w:lvl>
  </w:abstractNum>
  <w:abstractNum w:abstractNumId="4">
    <w:nsid w:val="FFFFFF80"/>
    <w:multiLevelType w:val="singleLevel"/>
    <w:tmpl w:val="73A609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B082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5AC8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1ADC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DEA786"/>
    <w:lvl w:ilvl="0">
      <w:start w:val="1"/>
      <w:numFmt w:val="decimal"/>
      <w:lvlText w:val="%1."/>
      <w:lvlJc w:val="left"/>
      <w:pPr>
        <w:tabs>
          <w:tab w:val="num" w:pos="360"/>
        </w:tabs>
        <w:ind w:left="360" w:hanging="360"/>
      </w:pPr>
    </w:lvl>
  </w:abstractNum>
  <w:abstractNum w:abstractNumId="9">
    <w:nsid w:val="FFFFFF89"/>
    <w:multiLevelType w:val="singleLevel"/>
    <w:tmpl w:val="7B9A4AE4"/>
    <w:lvl w:ilvl="0">
      <w:start w:val="1"/>
      <w:numFmt w:val="bullet"/>
      <w:lvlText w:val=""/>
      <w:lvlJc w:val="left"/>
      <w:pPr>
        <w:tabs>
          <w:tab w:val="num" w:pos="360"/>
        </w:tabs>
        <w:ind w:left="360" w:hanging="360"/>
      </w:pPr>
      <w:rPr>
        <w:rFonts w:ascii="Symbol" w:hAnsi="Symbol" w:hint="default"/>
      </w:rPr>
    </w:lvl>
  </w:abstractNum>
  <w:abstractNum w:abstractNumId="10">
    <w:nsid w:val="5FB155B5"/>
    <w:multiLevelType w:val="hybridMultilevel"/>
    <w:tmpl w:val="F814DBFC"/>
    <w:lvl w:ilvl="0" w:tplc="1ED2A1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2F55DC"/>
    <w:rsid w:val="002F55DC"/>
    <w:rsid w:val="00BA7D85"/>
    <w:rsid w:val="00C458F5"/>
    <w:rsid w:val="00DA2A4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DC"/>
    <w:pPr>
      <w:spacing w:after="0" w:line="240" w:lineRule="auto"/>
    </w:pPr>
    <w:rPr>
      <w:rFonts w:ascii="Times New Roman" w:eastAsia="Times New Roman" w:hAnsi="Times New Roman" w:cs="Times New Roman"/>
      <w:sz w:val="24"/>
      <w:szCs w:val="24"/>
      <w:lang w:val="en-GB" w:eastAsia="nb-NO" w:bidi="ar-SA"/>
    </w:rPr>
  </w:style>
  <w:style w:type="paragraph" w:styleId="Heading1">
    <w:name w:val="heading 1"/>
    <w:basedOn w:val="Normal"/>
    <w:link w:val="Heading1Char"/>
    <w:uiPriority w:val="9"/>
    <w:qFormat/>
    <w:rsid w:val="002F55DC"/>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semiHidden/>
    <w:unhideWhenUsed/>
    <w:qFormat/>
    <w:rsid w:val="002F55DC"/>
    <w:pPr>
      <w:spacing w:before="240" w:after="60"/>
      <w:outlineLvl w:val="4"/>
    </w:pPr>
    <w:rPr>
      <w:rFonts w:ascii="Calibri" w:hAnsi="Calibri" w:cs="Mang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5DC"/>
    <w:rPr>
      <w:rFonts w:ascii="Times New Roman" w:eastAsia="Times New Roman" w:hAnsi="Times New Roman" w:cs="Times New Roman"/>
      <w:b/>
      <w:bCs/>
      <w:kern w:val="36"/>
      <w:sz w:val="48"/>
      <w:szCs w:val="48"/>
      <w:lang w:val="en-GB" w:eastAsia="nb-NO" w:bidi="ar-SA"/>
    </w:rPr>
  </w:style>
  <w:style w:type="character" w:customStyle="1" w:styleId="Heading5Char">
    <w:name w:val="Heading 5 Char"/>
    <w:basedOn w:val="DefaultParagraphFont"/>
    <w:link w:val="Heading5"/>
    <w:semiHidden/>
    <w:rsid w:val="002F55DC"/>
    <w:rPr>
      <w:rFonts w:ascii="Calibri" w:eastAsia="Times New Roman" w:hAnsi="Calibri" w:cs="Mangal"/>
      <w:b/>
      <w:bCs/>
      <w:i/>
      <w:iCs/>
      <w:sz w:val="26"/>
      <w:szCs w:val="26"/>
      <w:lang w:val="en-GB" w:eastAsia="nb-NO" w:bidi="ar-SA"/>
    </w:rPr>
  </w:style>
  <w:style w:type="paragraph" w:styleId="BalloonText">
    <w:name w:val="Balloon Text"/>
    <w:basedOn w:val="Normal"/>
    <w:link w:val="BalloonTextChar"/>
    <w:semiHidden/>
    <w:rsid w:val="002F55DC"/>
    <w:rPr>
      <w:rFonts w:ascii="Tahoma" w:eastAsia="Calibri" w:hAnsi="Tahoma" w:cs="Tahoma"/>
      <w:sz w:val="16"/>
      <w:szCs w:val="16"/>
    </w:rPr>
  </w:style>
  <w:style w:type="character" w:customStyle="1" w:styleId="BalloonTextChar">
    <w:name w:val="Balloon Text Char"/>
    <w:basedOn w:val="DefaultParagraphFont"/>
    <w:link w:val="BalloonText"/>
    <w:semiHidden/>
    <w:rsid w:val="002F55DC"/>
    <w:rPr>
      <w:rFonts w:ascii="Tahoma" w:eastAsia="Calibri" w:hAnsi="Tahoma" w:cs="Tahoma"/>
      <w:sz w:val="16"/>
      <w:szCs w:val="16"/>
      <w:lang w:val="en-GB" w:eastAsia="nb-NO" w:bidi="ar-SA"/>
    </w:rPr>
  </w:style>
  <w:style w:type="paragraph" w:customStyle="1" w:styleId="rteindent1">
    <w:name w:val="rteindent1"/>
    <w:basedOn w:val="Normal"/>
    <w:rsid w:val="002F55DC"/>
    <w:pPr>
      <w:spacing w:before="100" w:beforeAutospacing="1" w:after="100" w:afterAutospacing="1"/>
    </w:pPr>
    <w:rPr>
      <w:lang w:val="en-US" w:eastAsia="en-US" w:bidi="ne-NP"/>
    </w:rPr>
  </w:style>
  <w:style w:type="character" w:styleId="CommentReference">
    <w:name w:val="annotation reference"/>
    <w:uiPriority w:val="99"/>
    <w:rsid w:val="002F55DC"/>
    <w:rPr>
      <w:rFonts w:cs="Times New Roman"/>
      <w:sz w:val="16"/>
      <w:szCs w:val="16"/>
    </w:rPr>
  </w:style>
  <w:style w:type="paragraph" w:styleId="CommentText">
    <w:name w:val="annotation text"/>
    <w:basedOn w:val="Normal"/>
    <w:link w:val="CommentTextChar"/>
    <w:uiPriority w:val="99"/>
    <w:rsid w:val="002F55DC"/>
    <w:rPr>
      <w:rFonts w:eastAsia="Calibri"/>
      <w:sz w:val="20"/>
      <w:szCs w:val="20"/>
    </w:rPr>
  </w:style>
  <w:style w:type="character" w:customStyle="1" w:styleId="CommentTextChar">
    <w:name w:val="Comment Text Char"/>
    <w:basedOn w:val="DefaultParagraphFont"/>
    <w:link w:val="CommentText"/>
    <w:uiPriority w:val="99"/>
    <w:rsid w:val="002F55DC"/>
    <w:rPr>
      <w:rFonts w:ascii="Times New Roman" w:eastAsia="Calibri" w:hAnsi="Times New Roman" w:cs="Times New Roman"/>
      <w:sz w:val="20"/>
      <w:lang w:val="en-GB" w:eastAsia="nb-NO" w:bidi="ar-SA"/>
    </w:rPr>
  </w:style>
  <w:style w:type="paragraph" w:styleId="CommentSubject">
    <w:name w:val="annotation subject"/>
    <w:basedOn w:val="CommentText"/>
    <w:next w:val="CommentText"/>
    <w:link w:val="CommentSubjectChar"/>
    <w:semiHidden/>
    <w:rsid w:val="002F55DC"/>
    <w:rPr>
      <w:b/>
      <w:bCs/>
    </w:rPr>
  </w:style>
  <w:style w:type="character" w:customStyle="1" w:styleId="CommentSubjectChar">
    <w:name w:val="Comment Subject Char"/>
    <w:basedOn w:val="CommentTextChar"/>
    <w:link w:val="CommentSubject"/>
    <w:semiHidden/>
    <w:rsid w:val="002F55DC"/>
    <w:rPr>
      <w:b/>
      <w:bCs/>
    </w:rPr>
  </w:style>
  <w:style w:type="paragraph" w:styleId="NormalWeb">
    <w:name w:val="Normal (Web)"/>
    <w:basedOn w:val="Normal"/>
    <w:rsid w:val="002F55DC"/>
    <w:pPr>
      <w:spacing w:before="100" w:beforeAutospacing="1" w:after="100" w:afterAutospacing="1"/>
    </w:pPr>
    <w:rPr>
      <w:rFonts w:eastAsia="Calibri"/>
      <w:lang w:val="nb-NO"/>
    </w:rPr>
  </w:style>
  <w:style w:type="character" w:customStyle="1" w:styleId="CharChar1">
    <w:name w:val="Char Char1"/>
    <w:locked/>
    <w:rsid w:val="002F55DC"/>
    <w:rPr>
      <w:rFonts w:ascii="Times New Roman" w:hAnsi="Times New Roman" w:cs="Times New Roman"/>
      <w:sz w:val="20"/>
      <w:lang w:val="en-GB" w:eastAsia="nb-NO" w:bidi="ar-SA"/>
    </w:rPr>
  </w:style>
  <w:style w:type="table" w:styleId="TableGrid">
    <w:name w:val="Table Grid"/>
    <w:basedOn w:val="TableNormal"/>
    <w:rsid w:val="002F55DC"/>
    <w:pPr>
      <w:spacing w:after="0" w:line="240" w:lineRule="auto"/>
    </w:pPr>
    <w:rPr>
      <w:rFonts w:ascii="Calibri" w:eastAsia="Calibri" w:hAnsi="Calibri" w:cs="Mangal"/>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2F55DC"/>
    <w:rPr>
      <w:rFonts w:cs="Times New Roman"/>
      <w:color w:val="0000FF"/>
      <w:u w:val="single"/>
    </w:rPr>
  </w:style>
  <w:style w:type="paragraph" w:styleId="Header">
    <w:name w:val="header"/>
    <w:basedOn w:val="Normal"/>
    <w:link w:val="HeaderChar"/>
    <w:rsid w:val="002F55DC"/>
    <w:pPr>
      <w:tabs>
        <w:tab w:val="center" w:pos="4680"/>
        <w:tab w:val="right" w:pos="9360"/>
      </w:tabs>
    </w:pPr>
    <w:rPr>
      <w:rFonts w:eastAsia="Calibri"/>
    </w:rPr>
  </w:style>
  <w:style w:type="character" w:customStyle="1" w:styleId="HeaderChar">
    <w:name w:val="Header Char"/>
    <w:basedOn w:val="DefaultParagraphFont"/>
    <w:link w:val="Header"/>
    <w:rsid w:val="002F55DC"/>
    <w:rPr>
      <w:rFonts w:ascii="Times New Roman" w:eastAsia="Calibri" w:hAnsi="Times New Roman" w:cs="Times New Roman"/>
      <w:sz w:val="24"/>
      <w:szCs w:val="24"/>
      <w:lang w:val="en-GB" w:eastAsia="nb-NO" w:bidi="ar-SA"/>
    </w:rPr>
  </w:style>
  <w:style w:type="paragraph" w:styleId="Footer">
    <w:name w:val="footer"/>
    <w:basedOn w:val="Normal"/>
    <w:link w:val="FooterChar"/>
    <w:uiPriority w:val="99"/>
    <w:rsid w:val="002F55DC"/>
    <w:pPr>
      <w:tabs>
        <w:tab w:val="center" w:pos="4680"/>
        <w:tab w:val="right" w:pos="9360"/>
      </w:tabs>
    </w:pPr>
    <w:rPr>
      <w:rFonts w:eastAsia="Calibri"/>
    </w:rPr>
  </w:style>
  <w:style w:type="character" w:customStyle="1" w:styleId="FooterChar">
    <w:name w:val="Footer Char"/>
    <w:basedOn w:val="DefaultParagraphFont"/>
    <w:link w:val="Footer"/>
    <w:uiPriority w:val="99"/>
    <w:rsid w:val="002F55DC"/>
    <w:rPr>
      <w:rFonts w:ascii="Times New Roman" w:eastAsia="Calibri" w:hAnsi="Times New Roman" w:cs="Times New Roman"/>
      <w:sz w:val="24"/>
      <w:szCs w:val="24"/>
      <w:lang w:val="en-GB" w:eastAsia="nb-NO" w:bidi="ar-SA"/>
    </w:rPr>
  </w:style>
  <w:style w:type="paragraph" w:styleId="Revision">
    <w:name w:val="Revision"/>
    <w:hidden/>
    <w:uiPriority w:val="99"/>
    <w:semiHidden/>
    <w:rsid w:val="002F55DC"/>
    <w:pPr>
      <w:spacing w:after="0" w:line="240" w:lineRule="auto"/>
    </w:pPr>
    <w:rPr>
      <w:rFonts w:ascii="Times New Roman" w:eastAsia="Times New Roman" w:hAnsi="Times New Roman" w:cs="Times New Roman"/>
      <w:sz w:val="24"/>
      <w:szCs w:val="24"/>
      <w:lang w:val="en-GB" w:eastAsia="nb-NO" w:bidi="ar-SA"/>
    </w:rPr>
  </w:style>
  <w:style w:type="character" w:styleId="FollowedHyperlink">
    <w:name w:val="FollowedHyperlink"/>
    <w:uiPriority w:val="99"/>
    <w:unhideWhenUsed/>
    <w:rsid w:val="002F55DC"/>
    <w:rPr>
      <w:color w:val="800080"/>
      <w:u w:val="single"/>
    </w:rPr>
  </w:style>
  <w:style w:type="paragraph" w:customStyle="1" w:styleId="xl63">
    <w:name w:val="xl63"/>
    <w:basedOn w:val="Normal"/>
    <w:rsid w:val="002F55DC"/>
    <w:pPr>
      <w:spacing w:before="100" w:beforeAutospacing="1" w:after="100" w:afterAutospacing="1"/>
      <w:jc w:val="both"/>
    </w:pPr>
    <w:rPr>
      <w:rFonts w:ascii="Arial" w:hAnsi="Arial" w:cs="Arial"/>
      <w:lang w:val="en-US" w:eastAsia="en-US" w:bidi="ne-NP"/>
    </w:rPr>
  </w:style>
  <w:style w:type="paragraph" w:customStyle="1" w:styleId="xl64">
    <w:name w:val="xl64"/>
    <w:basedOn w:val="Normal"/>
    <w:rsid w:val="002F55DC"/>
    <w:pPr>
      <w:spacing w:before="100" w:beforeAutospacing="1" w:after="100" w:afterAutospacing="1"/>
      <w:jc w:val="both"/>
    </w:pPr>
    <w:rPr>
      <w:rFonts w:ascii="Arial" w:hAnsi="Arial" w:cs="Arial"/>
      <w:i/>
      <w:iCs/>
      <w:lang w:val="en-US" w:eastAsia="en-US" w:bidi="ne-NP"/>
    </w:rPr>
  </w:style>
  <w:style w:type="paragraph" w:customStyle="1" w:styleId="xl65">
    <w:name w:val="xl65"/>
    <w:basedOn w:val="Normal"/>
    <w:rsid w:val="002F55DC"/>
    <w:pPr>
      <w:spacing w:before="100" w:beforeAutospacing="1" w:after="100" w:afterAutospacing="1"/>
      <w:jc w:val="center"/>
    </w:pPr>
    <w:rPr>
      <w:rFonts w:ascii="Arial" w:hAnsi="Arial" w:cs="Arial"/>
      <w:b/>
      <w:bCs/>
      <w:lang w:val="en-US" w:eastAsia="en-US" w:bidi="ne-NP"/>
    </w:rPr>
  </w:style>
  <w:style w:type="paragraph" w:customStyle="1" w:styleId="xl66">
    <w:name w:val="xl66"/>
    <w:basedOn w:val="Normal"/>
    <w:rsid w:val="002F55DC"/>
    <w:pPr>
      <w:spacing w:before="100" w:beforeAutospacing="1" w:after="100" w:afterAutospacing="1"/>
      <w:jc w:val="center"/>
    </w:pPr>
    <w:rPr>
      <w:lang w:val="en-US" w:eastAsia="en-US" w:bidi="ne-NP"/>
    </w:rPr>
  </w:style>
  <w:style w:type="paragraph" w:customStyle="1" w:styleId="xl67">
    <w:name w:val="xl67"/>
    <w:basedOn w:val="Normal"/>
    <w:rsid w:val="002F55DC"/>
    <w:pPr>
      <w:spacing w:before="100" w:beforeAutospacing="1" w:after="100" w:afterAutospacing="1"/>
      <w:textAlignment w:val="top"/>
    </w:pPr>
    <w:rPr>
      <w:lang w:val="en-US" w:eastAsia="en-US" w:bidi="ne-NP"/>
    </w:rPr>
  </w:style>
  <w:style w:type="paragraph" w:customStyle="1" w:styleId="xl68">
    <w:name w:val="xl68"/>
    <w:basedOn w:val="Normal"/>
    <w:rsid w:val="002F55DC"/>
    <w:pPr>
      <w:spacing w:before="100" w:beforeAutospacing="1" w:after="100" w:afterAutospacing="1"/>
      <w:textAlignment w:val="top"/>
    </w:pPr>
    <w:rPr>
      <w:i/>
      <w:iCs/>
      <w:lang w:val="en-US" w:eastAsia="en-US" w:bidi="ne-NP"/>
    </w:rPr>
  </w:style>
  <w:style w:type="paragraph" w:customStyle="1" w:styleId="xl69">
    <w:name w:val="xl69"/>
    <w:basedOn w:val="Normal"/>
    <w:rsid w:val="002F55DC"/>
    <w:pPr>
      <w:spacing w:before="100" w:beforeAutospacing="1" w:after="100" w:afterAutospacing="1"/>
      <w:textAlignment w:val="top"/>
    </w:pPr>
    <w:rPr>
      <w:color w:val="0000FF"/>
      <w:lang w:val="en-US" w:eastAsia="en-US" w:bidi="ne-NP"/>
    </w:rPr>
  </w:style>
  <w:style w:type="paragraph" w:customStyle="1" w:styleId="xl70">
    <w:name w:val="xl70"/>
    <w:basedOn w:val="Normal"/>
    <w:rsid w:val="002F55DC"/>
    <w:pPr>
      <w:pBdr>
        <w:bottom w:val="single" w:sz="4" w:space="0" w:color="auto"/>
      </w:pBdr>
      <w:spacing w:before="100" w:beforeAutospacing="1" w:after="100" w:afterAutospacing="1"/>
      <w:textAlignment w:val="top"/>
    </w:pPr>
    <w:rPr>
      <w:i/>
      <w:iCs/>
      <w:lang w:val="en-US" w:eastAsia="en-US" w:bidi="ne-NP"/>
    </w:rPr>
  </w:style>
  <w:style w:type="paragraph" w:customStyle="1" w:styleId="xl71">
    <w:name w:val="xl71"/>
    <w:basedOn w:val="Normal"/>
    <w:rsid w:val="002F55DC"/>
    <w:pPr>
      <w:pBdr>
        <w:bottom w:val="single" w:sz="4" w:space="0" w:color="auto"/>
      </w:pBdr>
      <w:spacing w:before="100" w:beforeAutospacing="1" w:after="100" w:afterAutospacing="1"/>
      <w:textAlignment w:val="top"/>
    </w:pPr>
    <w:rPr>
      <w:color w:val="0000FF"/>
      <w:lang w:val="en-US" w:eastAsia="en-US" w:bidi="ne-NP"/>
    </w:rPr>
  </w:style>
  <w:style w:type="paragraph" w:customStyle="1" w:styleId="xl72">
    <w:name w:val="xl72"/>
    <w:basedOn w:val="Normal"/>
    <w:rsid w:val="002F55DC"/>
    <w:pPr>
      <w:pBdr>
        <w:bottom w:val="single" w:sz="4" w:space="0" w:color="auto"/>
      </w:pBdr>
      <w:spacing w:before="100" w:beforeAutospacing="1" w:after="100" w:afterAutospacing="1"/>
      <w:textAlignment w:val="top"/>
    </w:pPr>
    <w:rPr>
      <w:lang w:val="en-US" w:eastAsia="en-US" w:bidi="ne-NP"/>
    </w:rPr>
  </w:style>
  <w:style w:type="paragraph" w:customStyle="1" w:styleId="xl73">
    <w:name w:val="xl73"/>
    <w:basedOn w:val="Normal"/>
    <w:rsid w:val="002F55DC"/>
    <w:pPr>
      <w:pBdr>
        <w:bottom w:val="single" w:sz="4" w:space="0" w:color="auto"/>
      </w:pBdr>
      <w:spacing w:before="100" w:beforeAutospacing="1" w:after="100" w:afterAutospacing="1"/>
    </w:pPr>
    <w:rPr>
      <w:lang w:val="en-US" w:eastAsia="en-US" w:bidi="ne-NP"/>
    </w:rPr>
  </w:style>
  <w:style w:type="paragraph" w:customStyle="1" w:styleId="xl74">
    <w:name w:val="xl74"/>
    <w:basedOn w:val="Normal"/>
    <w:rsid w:val="002F55DC"/>
    <w:pPr>
      <w:pBdr>
        <w:top w:val="single" w:sz="4" w:space="0" w:color="auto"/>
        <w:bottom w:val="single" w:sz="4" w:space="0" w:color="auto"/>
      </w:pBdr>
      <w:spacing w:before="100" w:beforeAutospacing="1" w:after="100" w:afterAutospacing="1"/>
      <w:jc w:val="center"/>
      <w:textAlignment w:val="top"/>
    </w:pPr>
    <w:rPr>
      <w:b/>
      <w:bCs/>
      <w:lang w:val="en-US" w:eastAsia="en-US" w:bidi="ne-NP"/>
    </w:rPr>
  </w:style>
  <w:style w:type="paragraph" w:customStyle="1" w:styleId="xl75">
    <w:name w:val="xl75"/>
    <w:basedOn w:val="Normal"/>
    <w:rsid w:val="002F55DC"/>
    <w:pPr>
      <w:spacing w:before="100" w:beforeAutospacing="1" w:after="100" w:afterAutospacing="1"/>
      <w:jc w:val="center"/>
      <w:textAlignment w:val="top"/>
    </w:pPr>
    <w:rPr>
      <w:b/>
      <w:bCs/>
      <w:lang w:val="en-US" w:eastAsia="en-US" w:bidi="ne-NP"/>
    </w:rPr>
  </w:style>
  <w:style w:type="paragraph" w:customStyle="1" w:styleId="xl76">
    <w:name w:val="xl76"/>
    <w:basedOn w:val="Normal"/>
    <w:rsid w:val="002F55DC"/>
    <w:pPr>
      <w:spacing w:before="100" w:beforeAutospacing="1" w:after="100" w:afterAutospacing="1"/>
      <w:jc w:val="center"/>
      <w:textAlignment w:val="top"/>
    </w:pPr>
    <w:rPr>
      <w:lang w:val="en-US" w:eastAsia="en-US" w:bidi="ne-NP"/>
    </w:rPr>
  </w:style>
  <w:style w:type="paragraph" w:customStyle="1" w:styleId="xl77">
    <w:name w:val="xl77"/>
    <w:basedOn w:val="Normal"/>
    <w:rsid w:val="002F55DC"/>
    <w:pPr>
      <w:pBdr>
        <w:bottom w:val="single" w:sz="4" w:space="0" w:color="auto"/>
      </w:pBdr>
      <w:spacing w:before="100" w:beforeAutospacing="1" w:after="100" w:afterAutospacing="1"/>
      <w:jc w:val="center"/>
      <w:textAlignment w:val="top"/>
    </w:pPr>
    <w:rPr>
      <w:b/>
      <w:bCs/>
      <w:lang w:val="en-US" w:eastAsia="en-US" w:bidi="ne-NP"/>
    </w:rPr>
  </w:style>
  <w:style w:type="paragraph" w:customStyle="1" w:styleId="xl78">
    <w:name w:val="xl78"/>
    <w:basedOn w:val="Normal"/>
    <w:rsid w:val="002F55DC"/>
    <w:pPr>
      <w:pBdr>
        <w:bottom w:val="single" w:sz="4" w:space="0" w:color="auto"/>
      </w:pBdr>
      <w:spacing w:before="100" w:beforeAutospacing="1" w:after="100" w:afterAutospacing="1"/>
      <w:jc w:val="center"/>
      <w:textAlignment w:val="top"/>
    </w:pPr>
    <w:rPr>
      <w:lang w:val="en-US" w:eastAsia="en-US" w:bidi="ne-NP"/>
    </w:rPr>
  </w:style>
  <w:style w:type="paragraph" w:styleId="ListParagraph">
    <w:name w:val="List Paragraph"/>
    <w:basedOn w:val="Normal"/>
    <w:uiPriority w:val="34"/>
    <w:qFormat/>
    <w:rsid w:val="002F55DC"/>
    <w:pPr>
      <w:ind w:left="720"/>
    </w:pPr>
  </w:style>
  <w:style w:type="paragraph" w:styleId="BlockText">
    <w:name w:val="Block Text"/>
    <w:basedOn w:val="Normal"/>
    <w:rsid w:val="002F55DC"/>
    <w:pPr>
      <w:spacing w:after="120"/>
      <w:ind w:left="1440" w:right="1440"/>
    </w:pPr>
  </w:style>
  <w:style w:type="paragraph" w:styleId="BodyText2">
    <w:name w:val="Body Text 2"/>
    <w:basedOn w:val="Normal"/>
    <w:link w:val="BodyText2Char"/>
    <w:rsid w:val="002F55DC"/>
    <w:pPr>
      <w:spacing w:after="120" w:line="480" w:lineRule="auto"/>
    </w:pPr>
  </w:style>
  <w:style w:type="character" w:customStyle="1" w:styleId="BodyText2Char">
    <w:name w:val="Body Text 2 Char"/>
    <w:basedOn w:val="DefaultParagraphFont"/>
    <w:link w:val="BodyText2"/>
    <w:rsid w:val="002F55DC"/>
    <w:rPr>
      <w:rFonts w:ascii="Times New Roman" w:eastAsia="Times New Roman" w:hAnsi="Times New Roman" w:cs="Times New Roman"/>
      <w:sz w:val="24"/>
      <w:szCs w:val="24"/>
      <w:lang w:val="en-GB" w:eastAsia="nb-NO" w:bidi="ar-SA"/>
    </w:rPr>
  </w:style>
  <w:style w:type="paragraph" w:styleId="BodyText3">
    <w:name w:val="Body Text 3"/>
    <w:basedOn w:val="Normal"/>
    <w:link w:val="BodyText3Char"/>
    <w:rsid w:val="002F55DC"/>
    <w:pPr>
      <w:spacing w:after="120"/>
    </w:pPr>
    <w:rPr>
      <w:sz w:val="16"/>
      <w:szCs w:val="16"/>
    </w:rPr>
  </w:style>
  <w:style w:type="character" w:customStyle="1" w:styleId="BodyText3Char">
    <w:name w:val="Body Text 3 Char"/>
    <w:basedOn w:val="DefaultParagraphFont"/>
    <w:link w:val="BodyText3"/>
    <w:rsid w:val="002F55DC"/>
    <w:rPr>
      <w:rFonts w:ascii="Times New Roman" w:eastAsia="Times New Roman" w:hAnsi="Times New Roman" w:cs="Times New Roman"/>
      <w:sz w:val="16"/>
      <w:szCs w:val="16"/>
      <w:lang w:val="en-GB" w:eastAsia="nb-NO" w:bidi="ar-SA"/>
    </w:rPr>
  </w:style>
  <w:style w:type="paragraph" w:styleId="BodyText">
    <w:name w:val="Body Text"/>
    <w:basedOn w:val="Normal"/>
    <w:link w:val="BodyTextChar"/>
    <w:rsid w:val="002F55DC"/>
    <w:pPr>
      <w:spacing w:after="120"/>
    </w:pPr>
  </w:style>
  <w:style w:type="character" w:customStyle="1" w:styleId="BodyTextChar">
    <w:name w:val="Body Text Char"/>
    <w:basedOn w:val="DefaultParagraphFont"/>
    <w:link w:val="BodyText"/>
    <w:rsid w:val="002F55DC"/>
    <w:rPr>
      <w:rFonts w:ascii="Times New Roman" w:eastAsia="Times New Roman" w:hAnsi="Times New Roman" w:cs="Times New Roman"/>
      <w:sz w:val="24"/>
      <w:szCs w:val="24"/>
      <w:lang w:val="en-GB" w:eastAsia="nb-NO" w:bidi="ar-SA"/>
    </w:rPr>
  </w:style>
  <w:style w:type="paragraph" w:styleId="BodyTextFirstIndent">
    <w:name w:val="Body Text First Indent"/>
    <w:basedOn w:val="BodyText"/>
    <w:link w:val="BodyTextFirstIndentChar"/>
    <w:rsid w:val="002F55DC"/>
    <w:pPr>
      <w:ind w:firstLine="210"/>
    </w:pPr>
  </w:style>
  <w:style w:type="character" w:customStyle="1" w:styleId="BodyTextFirstIndentChar">
    <w:name w:val="Body Text First Indent Char"/>
    <w:basedOn w:val="BodyTextChar"/>
    <w:link w:val="BodyTextFirstIndent"/>
    <w:rsid w:val="002F55DC"/>
  </w:style>
  <w:style w:type="paragraph" w:styleId="BodyTextIndent">
    <w:name w:val="Body Text Indent"/>
    <w:basedOn w:val="Normal"/>
    <w:link w:val="BodyTextIndentChar"/>
    <w:rsid w:val="002F55DC"/>
    <w:pPr>
      <w:spacing w:after="120"/>
      <w:ind w:left="360"/>
    </w:pPr>
  </w:style>
  <w:style w:type="character" w:customStyle="1" w:styleId="BodyTextIndentChar">
    <w:name w:val="Body Text Indent Char"/>
    <w:basedOn w:val="DefaultParagraphFont"/>
    <w:link w:val="BodyTextIndent"/>
    <w:rsid w:val="002F55DC"/>
    <w:rPr>
      <w:rFonts w:ascii="Times New Roman" w:eastAsia="Times New Roman" w:hAnsi="Times New Roman" w:cs="Times New Roman"/>
      <w:sz w:val="24"/>
      <w:szCs w:val="24"/>
      <w:lang w:val="en-GB" w:eastAsia="nb-NO" w:bidi="ar-SA"/>
    </w:rPr>
  </w:style>
  <w:style w:type="paragraph" w:styleId="BodyTextFirstIndent2">
    <w:name w:val="Body Text First Indent 2"/>
    <w:basedOn w:val="BodyTextIndent"/>
    <w:link w:val="BodyTextFirstIndent2Char"/>
    <w:rsid w:val="002F55DC"/>
    <w:pPr>
      <w:ind w:firstLine="210"/>
    </w:pPr>
  </w:style>
  <w:style w:type="character" w:customStyle="1" w:styleId="BodyTextFirstIndent2Char">
    <w:name w:val="Body Text First Indent 2 Char"/>
    <w:basedOn w:val="BodyTextIndentChar"/>
    <w:link w:val="BodyTextFirstIndent2"/>
    <w:rsid w:val="002F55DC"/>
  </w:style>
  <w:style w:type="paragraph" w:styleId="Bibliography">
    <w:name w:val="Bibliography"/>
    <w:basedOn w:val="Normal"/>
    <w:next w:val="Normal"/>
    <w:uiPriority w:val="37"/>
    <w:unhideWhenUsed/>
    <w:rsid w:val="002F55DC"/>
    <w:pPr>
      <w:tabs>
        <w:tab w:val="left" w:pos="624"/>
      </w:tabs>
      <w:spacing w:after="240"/>
      <w:ind w:left="624" w:hanging="624"/>
    </w:pPr>
  </w:style>
  <w:style w:type="character" w:customStyle="1" w:styleId="apple-converted-space">
    <w:name w:val="apple-converted-space"/>
    <w:rsid w:val="002F55DC"/>
  </w:style>
  <w:style w:type="character" w:styleId="LineNumber">
    <w:name w:val="line number"/>
    <w:rsid w:val="002F55DC"/>
  </w:style>
  <w:style w:type="character" w:customStyle="1" w:styleId="productdetail-authorsmain">
    <w:name w:val="productdetail-authorsmain"/>
    <w:basedOn w:val="DefaultParagraphFont"/>
    <w:rsid w:val="002F55DC"/>
  </w:style>
  <w:style w:type="character" w:customStyle="1" w:styleId="highlight">
    <w:name w:val="highlight"/>
    <w:basedOn w:val="DefaultParagraphFont"/>
    <w:rsid w:val="002F55DC"/>
  </w:style>
  <w:style w:type="character" w:styleId="Emphasis">
    <w:name w:val="Emphasis"/>
    <w:uiPriority w:val="20"/>
    <w:qFormat/>
    <w:rsid w:val="002F55D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9777</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dc:creator>
  <cp:lastModifiedBy>Maan</cp:lastModifiedBy>
  <cp:revision>1</cp:revision>
  <dcterms:created xsi:type="dcterms:W3CDTF">2016-02-22T21:11:00Z</dcterms:created>
  <dcterms:modified xsi:type="dcterms:W3CDTF">2016-02-22T21:13:00Z</dcterms:modified>
</cp:coreProperties>
</file>