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6E9A9" w14:textId="3498F971" w:rsidR="006D1C06" w:rsidRDefault="00534A9C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Fig</w:t>
      </w:r>
      <w:r w:rsidR="00243910">
        <w:rPr>
          <w:rFonts w:ascii="Helvetica" w:hAnsi="Helvetica" w:cs="Helvetica"/>
          <w:lang w:val="en-US"/>
        </w:rPr>
        <w:t xml:space="preserve"> 1</w:t>
      </w:r>
      <w:r w:rsidR="006D1C06">
        <w:rPr>
          <w:rFonts w:ascii="Helvetica" w:hAnsi="Helvetica" w:cs="Helvetica"/>
          <w:lang w:val="en-US"/>
        </w:rPr>
        <w:t xml:space="preserve">  Copyright A.M.</w:t>
      </w:r>
      <w:r w:rsidR="00463D19">
        <w:rPr>
          <w:rFonts w:ascii="Helvetica" w:hAnsi="Helvetica" w:cs="Helvetica"/>
          <w:lang w:val="en-US"/>
        </w:rPr>
        <w:t xml:space="preserve"> Burton (corresponding author), free to publish under the Creative Commons Attribution License (CCAL), CC BY 4.0. </w:t>
      </w:r>
    </w:p>
    <w:p w14:paraId="027EECFD" w14:textId="77777777" w:rsidR="006D1C06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</w:p>
    <w:p w14:paraId="71CBC028" w14:textId="77777777" w:rsidR="00463D19" w:rsidRDefault="00463D19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</w:p>
    <w:p w14:paraId="3097B332" w14:textId="77777777" w:rsidR="00463D19" w:rsidRDefault="00463D19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</w:p>
    <w:p w14:paraId="27C6262A" w14:textId="6287722C" w:rsidR="009E48AD" w:rsidRDefault="00534A9C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Fig</w:t>
      </w:r>
      <w:r w:rsidR="00243910">
        <w:rPr>
          <w:rFonts w:ascii="Helvetica" w:hAnsi="Helvetica" w:cs="Helvetica"/>
          <w:lang w:val="en-US"/>
        </w:rPr>
        <w:t xml:space="preserve"> 3</w:t>
      </w:r>
      <w:bookmarkStart w:id="0" w:name="_GoBack"/>
      <w:bookmarkEnd w:id="0"/>
      <w:r w:rsidR="006D1C06">
        <w:rPr>
          <w:rFonts w:ascii="Helvetica" w:hAnsi="Helvetica" w:cs="Helvetica"/>
          <w:lang w:val="en-US"/>
        </w:rPr>
        <w:t xml:space="preserve"> </w:t>
      </w:r>
      <w:r w:rsidR="00463D19">
        <w:rPr>
          <w:rFonts w:ascii="Helvetica" w:hAnsi="Helvetica" w:cs="Helvetica"/>
          <w:lang w:val="en-US"/>
        </w:rPr>
        <w:t xml:space="preserve">  </w:t>
      </w:r>
      <w:r w:rsidR="006D1C06">
        <w:rPr>
          <w:rFonts w:ascii="Helvetica" w:hAnsi="Helvetica" w:cs="Helvetica"/>
          <w:lang w:val="en-US"/>
        </w:rPr>
        <w:t>Left to right</w:t>
      </w:r>
    </w:p>
    <w:p w14:paraId="77B2E4B5" w14:textId="77777777" w:rsidR="009E48AD" w:rsidRDefault="009E48AD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</w:p>
    <w:p w14:paraId="24FCF096" w14:textId="77777777" w:rsidR="009E48AD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</w:t>
      </w:r>
    </w:p>
    <w:p w14:paraId="03A06DD2" w14:textId="77777777" w:rsidR="00C445BA" w:rsidRDefault="00C445BA" w:rsidP="00C445BA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Source:</w:t>
      </w:r>
      <w:r>
        <w:rPr>
          <w:rFonts w:ascii="Helvetica" w:hAnsi="Helvetica" w:cs="Helvetica"/>
          <w:color w:val="386EFF"/>
          <w:u w:val="single" w:color="386EFF"/>
          <w:lang w:val="en-US"/>
        </w:rPr>
        <w:t xml:space="preserve"> </w:t>
      </w:r>
      <w:r>
        <w:rPr>
          <w:rFonts w:ascii="Helvetica" w:hAnsi="Helvetica" w:cs="Helvetica"/>
          <w:color w:val="386EFF"/>
          <w:u w:color="386EFF"/>
          <w:lang w:val="en-US"/>
        </w:rPr>
        <w:t>https://commons.wikimedia.org/wiki/File:Harry_Wales_2008.jpg</w:t>
      </w:r>
    </w:p>
    <w:p w14:paraId="3CA1C464" w14:textId="77777777" w:rsidR="00C445BA" w:rsidRDefault="00C445BA" w:rsidP="00C445BA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Photo credit: </w:t>
      </w:r>
      <w:proofErr w:type="spellStart"/>
      <w:r>
        <w:rPr>
          <w:rFonts w:ascii="Helvetica" w:hAnsi="Helvetica" w:cs="Helvetica"/>
          <w:lang w:val="en-US"/>
        </w:rPr>
        <w:t>Billpolo</w:t>
      </w:r>
      <w:proofErr w:type="spellEnd"/>
    </w:p>
    <w:p w14:paraId="24F80586" w14:textId="77777777" w:rsidR="00C445BA" w:rsidRDefault="00C445BA" w:rsidP="00C445BA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License: Creative Commons Attribution-Share Alike 3.0 </w:t>
      </w:r>
      <w:proofErr w:type="spellStart"/>
      <w:r>
        <w:rPr>
          <w:rFonts w:ascii="Helvetica" w:hAnsi="Helvetica" w:cs="Helvetica"/>
          <w:lang w:val="en-US"/>
        </w:rPr>
        <w:t>Unported</w:t>
      </w:r>
      <w:proofErr w:type="spellEnd"/>
    </w:p>
    <w:p w14:paraId="6671D184" w14:textId="77777777" w:rsidR="009E48AD" w:rsidRDefault="009E48AD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</w:p>
    <w:p w14:paraId="377FA6C5" w14:textId="77777777" w:rsidR="009E48AD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2</w:t>
      </w:r>
    </w:p>
    <w:p w14:paraId="372DAA09" w14:textId="01F42387" w:rsidR="009E48AD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Source: Henry Morley </w:t>
      </w:r>
    </w:p>
    <w:p w14:paraId="6DE0E645" w14:textId="77777777" w:rsidR="009E48AD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Photo credit: Henry Morley</w:t>
      </w:r>
    </w:p>
    <w:p w14:paraId="0E0390EB" w14:textId="297C0A5F" w:rsidR="00EB5293" w:rsidRDefault="00EB5293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License: Creative Commons Attribution License CC BY4.0. </w:t>
      </w:r>
    </w:p>
    <w:p w14:paraId="67EEDE73" w14:textId="77777777" w:rsidR="009E48AD" w:rsidRDefault="009E48AD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</w:p>
    <w:p w14:paraId="51D8C582" w14:textId="77777777" w:rsidR="009E48AD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3</w:t>
      </w:r>
    </w:p>
    <w:p w14:paraId="041DDD01" w14:textId="77777777" w:rsidR="009E48AD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Source:</w:t>
      </w:r>
      <w:r>
        <w:rPr>
          <w:rFonts w:ascii="Helvetica" w:hAnsi="Helvetica" w:cs="Helvetica"/>
          <w:color w:val="386EFF"/>
          <w:u w:val="single" w:color="386EFF"/>
          <w:lang w:val="en-US"/>
        </w:rPr>
        <w:t xml:space="preserve"> </w:t>
      </w:r>
      <w:hyperlink r:id="rId8" w:anchor="/media/File:Prince_Harry_Invictus_2014.jpg" w:history="1">
        <w:r>
          <w:rPr>
            <w:rStyle w:val="Hyperlink"/>
            <w:rFonts w:ascii="Helvetica" w:hAnsi="Helvetica" w:cs="Helvetica"/>
            <w:color w:val="386EFF"/>
            <w:u w:color="386EFF"/>
            <w:lang w:val="en-US"/>
          </w:rPr>
          <w:t>https://en.wikipedia.org/wiki/Prince_Harry#/media/File:Prince_Harry_Invictus_2014.jpg</w:t>
        </w:r>
      </w:hyperlink>
    </w:p>
    <w:p w14:paraId="08B41B80" w14:textId="77777777" w:rsidR="009E48AD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Photo credit: U.S. Air Force photo/Staff Sgt. Andrew Lee</w:t>
      </w:r>
    </w:p>
    <w:p w14:paraId="008FB075" w14:textId="77777777" w:rsidR="009E48AD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License: Public Domain</w:t>
      </w:r>
    </w:p>
    <w:p w14:paraId="23711966" w14:textId="77777777" w:rsidR="009E48AD" w:rsidRDefault="009E48AD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</w:p>
    <w:p w14:paraId="44E82DEE" w14:textId="77777777" w:rsidR="009E48AD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4</w:t>
      </w:r>
    </w:p>
    <w:p w14:paraId="1A36DA91" w14:textId="77777777" w:rsidR="009E48AD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Source:</w:t>
      </w:r>
      <w:r>
        <w:rPr>
          <w:rFonts w:ascii="Helvetica" w:hAnsi="Helvetica" w:cs="Helvetica"/>
          <w:color w:val="386EFF"/>
          <w:u w:val="single" w:color="386EFF"/>
          <w:lang w:val="en-US"/>
        </w:rPr>
        <w:t xml:space="preserve"> </w:t>
      </w:r>
      <w:r>
        <w:rPr>
          <w:rFonts w:ascii="Helvetica" w:hAnsi="Helvetica" w:cs="Helvetica"/>
          <w:color w:val="386EFF"/>
          <w:u w:color="386EFF"/>
          <w:lang w:val="en-US"/>
        </w:rPr>
        <w:t>https://commons.wikimedia.org/wiki/File:Prince_Harry_June_2014.jpg</w:t>
      </w:r>
    </w:p>
    <w:p w14:paraId="456BB967" w14:textId="77777777" w:rsidR="009E48AD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Photo credit: See Li</w:t>
      </w:r>
    </w:p>
    <w:p w14:paraId="50B47E42" w14:textId="77777777" w:rsidR="009E48AD" w:rsidRDefault="006D1C06">
      <w:pPr>
        <w:widowControl w:val="0"/>
        <w:spacing w:after="0" w:line="24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License: Creative Commons Attribution 2.0 Generic</w:t>
      </w:r>
    </w:p>
    <w:p w14:paraId="375C7BA6" w14:textId="77777777" w:rsidR="009E48AD" w:rsidRDefault="009E48AD">
      <w:pPr>
        <w:widowControl w:val="0"/>
        <w:spacing w:after="0" w:line="240" w:lineRule="auto"/>
        <w:rPr>
          <w:rFonts w:ascii="Helvetica" w:hAnsi="Helvetica" w:cs="Helvetica"/>
          <w:sz w:val="36"/>
          <w:szCs w:val="36"/>
          <w:lang w:val="en-US"/>
        </w:rPr>
      </w:pPr>
    </w:p>
    <w:sectPr w:rsidR="009E48AD">
      <w:headerReference w:type="default" r:id="rId9"/>
      <w:footerReference w:type="default" r:id="rId10"/>
      <w:endnotePr>
        <w:numFmt w:val="decimal"/>
      </w:endnotePr>
      <w:pgSz w:w="11900" w:h="168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2FCB0" w14:textId="77777777" w:rsidR="009E48AD" w:rsidRDefault="006D1C06">
      <w:pPr>
        <w:spacing w:after="0" w:line="240" w:lineRule="auto"/>
      </w:pPr>
      <w:r>
        <w:separator/>
      </w:r>
    </w:p>
  </w:endnote>
  <w:endnote w:type="continuationSeparator" w:id="0">
    <w:p w14:paraId="5D07DBEE" w14:textId="77777777" w:rsidR="009E48AD" w:rsidRDefault="006D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deal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73F9" w14:textId="77777777" w:rsidR="009E48AD" w:rsidRDefault="009E48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068B1" w14:textId="77777777" w:rsidR="009E48AD" w:rsidRDefault="006D1C06">
      <w:pPr>
        <w:spacing w:after="0" w:line="240" w:lineRule="auto"/>
      </w:pPr>
      <w:r>
        <w:separator/>
      </w:r>
    </w:p>
  </w:footnote>
  <w:footnote w:type="continuationSeparator" w:id="0">
    <w:p w14:paraId="3BBBF095" w14:textId="77777777" w:rsidR="009E48AD" w:rsidRDefault="006D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B9E7" w14:textId="77777777" w:rsidR="009E48AD" w:rsidRDefault="009E48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C561"/>
    <w:multiLevelType w:val="hybridMultilevel"/>
    <w:tmpl w:val="00000000"/>
    <w:styleLink w:val="BulletList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1">
    <w:nsid w:val="50D9680C"/>
    <w:multiLevelType w:val="hybridMultilevel"/>
    <w:tmpl w:val="00000000"/>
    <w:styleLink w:val="LetteredList"/>
    <w:lvl w:ilvl="0" w:tplc="FFFFFFFF">
      <w:start w:val="1"/>
      <w:numFmt w:val="lowerLetter"/>
      <w:lvlText w:val="%1."/>
      <w:lvlJc w:val="left"/>
      <w:pPr>
        <w:ind w:left="648" w:hanging="360"/>
      </w:pPr>
    </w:lvl>
    <w:lvl w:ilvl="1" w:tplc="FFFFFFFF">
      <w:start w:val="1"/>
      <w:numFmt w:val="decimal"/>
      <w:lvlText w:val="%2."/>
      <w:lvlJc w:val="left"/>
      <w:pPr>
        <w:ind w:left="1008" w:hanging="360"/>
      </w:pPr>
    </w:lvl>
    <w:lvl w:ilvl="2" w:tplc="FFFFFFFF">
      <w:start w:val="1"/>
      <w:numFmt w:val="lowerRoman"/>
      <w:lvlText w:val="%3."/>
      <w:lvlJc w:val="left"/>
      <w:pPr>
        <w:ind w:left="1368" w:hanging="360"/>
      </w:pPr>
    </w:lvl>
    <w:lvl w:ilvl="3" w:tplc="FFFFFFFF">
      <w:start w:val="1"/>
      <w:numFmt w:val="lowerLetter"/>
      <w:lvlText w:val="(%4)"/>
      <w:lvlJc w:val="left"/>
      <w:pPr>
        <w:ind w:left="1728" w:hanging="360"/>
      </w:pPr>
    </w:lvl>
    <w:lvl w:ilvl="4" w:tplc="FFFFFFFF">
      <w:start w:val="1"/>
      <w:numFmt w:val="decimal"/>
      <w:lvlText w:val="(%5)"/>
      <w:lvlJc w:val="left"/>
      <w:pPr>
        <w:ind w:left="2088" w:hanging="360"/>
      </w:pPr>
    </w:lvl>
    <w:lvl w:ilvl="5" w:tplc="FFFFFFFF">
      <w:start w:val="1"/>
      <w:numFmt w:val="lowerRoman"/>
      <w:lvlText w:val="(%6)"/>
      <w:lvlJc w:val="left"/>
      <w:pPr>
        <w:ind w:left="2448" w:hanging="360"/>
      </w:pPr>
    </w:lvl>
    <w:lvl w:ilvl="6" w:tplc="FFFFFFFF">
      <w:start w:val="1"/>
      <w:numFmt w:val="lowerLetter"/>
      <w:lvlText w:val="%7)"/>
      <w:lvlJc w:val="left"/>
      <w:pPr>
        <w:ind w:left="2808" w:hanging="360"/>
      </w:pPr>
    </w:lvl>
    <w:lvl w:ilvl="7" w:tplc="FFFFFFFF">
      <w:start w:val="1"/>
      <w:numFmt w:val="decimal"/>
      <w:lvlText w:val="%8)"/>
      <w:lvlJc w:val="left"/>
      <w:pPr>
        <w:ind w:left="3168" w:hanging="360"/>
      </w:pPr>
    </w:lvl>
    <w:lvl w:ilvl="8" w:tplc="FFFFFFFF">
      <w:start w:val="1"/>
      <w:numFmt w:val="lowerRoman"/>
      <w:lvlText w:val="%9)"/>
      <w:lvlJc w:val="left"/>
      <w:pPr>
        <w:ind w:left="3528" w:hanging="360"/>
      </w:pPr>
    </w:lvl>
  </w:abstractNum>
  <w:abstractNum w:abstractNumId="2">
    <w:nsid w:val="5364F5ED"/>
    <w:multiLevelType w:val="hybridMultilevel"/>
    <w:tmpl w:val="00000000"/>
    <w:styleLink w:val="Headings"/>
    <w:lvl w:ilvl="0" w:tplc="FFFFFFFF">
      <w:start w:val="1"/>
      <w:numFmt w:val="decimal"/>
      <w:lvlText w:val="%1."/>
      <w:lvlJc w:val="left"/>
      <w:pPr>
        <w:ind w:left="576" w:hanging="576"/>
      </w:pPr>
    </w:lvl>
    <w:lvl w:ilvl="1" w:tplc="FFFFFFFF">
      <w:start w:val="1"/>
      <w:numFmt w:val="decimal"/>
      <w:lvlText w:val="%1.%2."/>
      <w:lvlJc w:val="left"/>
      <w:pPr>
        <w:ind w:left="796" w:hanging="796"/>
      </w:pPr>
    </w:lvl>
    <w:lvl w:ilvl="2" w:tplc="FFFFFFFF">
      <w:start w:val="1"/>
      <w:numFmt w:val="decimal"/>
      <w:lvlText w:val="%1.%2.%3."/>
      <w:lvlJc w:val="left"/>
      <w:pPr>
        <w:ind w:left="1016" w:hanging="1016"/>
      </w:pPr>
    </w:lvl>
    <w:lvl w:ilvl="3" w:tplc="FFFFFFFF">
      <w:start w:val="1"/>
      <w:numFmt w:val="decimal"/>
      <w:lvlText w:val="%1.%2.%3.%4."/>
      <w:lvlJc w:val="left"/>
      <w:pPr>
        <w:ind w:left="1236" w:hanging="1236"/>
      </w:pPr>
    </w:lvl>
    <w:lvl w:ilvl="4" w:tplc="FFFFFFFF">
      <w:start w:val="1"/>
      <w:numFmt w:val="decimal"/>
      <w:lvlText w:val="%1.%2.%3.%4.%5."/>
      <w:lvlJc w:val="left"/>
      <w:pPr>
        <w:ind w:left="1456" w:hanging="1456"/>
      </w:pPr>
    </w:lvl>
    <w:lvl w:ilvl="5" w:tplc="FFFFFFFF">
      <w:start w:val="1"/>
      <w:numFmt w:val="decimal"/>
      <w:lvlText w:val="%1.%2.%3.%4.%5.%6."/>
      <w:lvlJc w:val="left"/>
      <w:pPr>
        <w:ind w:left="1676" w:hanging="1676"/>
      </w:pPr>
    </w:lvl>
    <w:lvl w:ilvl="6" w:tplc="FFFFFFFF">
      <w:start w:val="1"/>
      <w:numFmt w:val="decimal"/>
      <w:lvlText w:val="%1.%2.%3.%4.%5.%6.%7."/>
      <w:lvlJc w:val="left"/>
      <w:pPr>
        <w:ind w:left="1896" w:hanging="1896"/>
      </w:pPr>
    </w:lvl>
    <w:lvl w:ilvl="7" w:tplc="FFFFFFFF">
      <w:start w:val="1"/>
      <w:numFmt w:val="decimal"/>
      <w:lvlText w:val="%1.%2.%3.%4.%5.%6.%7.%8."/>
      <w:lvlJc w:val="left"/>
      <w:pPr>
        <w:ind w:left="2116" w:hanging="2116"/>
      </w:pPr>
    </w:lvl>
    <w:lvl w:ilvl="8" w:tplc="FFFFFFFF">
      <w:start w:val="1"/>
      <w:numFmt w:val="decimal"/>
      <w:lvlText w:val="%1.%2.%3.%4.%5.%6.%7.%8.%9."/>
      <w:lvlJc w:val="left"/>
      <w:pPr>
        <w:ind w:left="2336" w:hanging="2336"/>
      </w:pPr>
    </w:lvl>
  </w:abstractNum>
  <w:abstractNum w:abstractNumId="3">
    <w:nsid w:val="5C8022D1"/>
    <w:multiLevelType w:val="hybridMultilevel"/>
    <w:tmpl w:val="00000000"/>
    <w:styleLink w:val="TieredList"/>
    <w:lvl w:ilvl="0" w:tplc="FFFFFFFF">
      <w:start w:val="1"/>
      <w:numFmt w:val="decimal"/>
      <w:lvlText w:val="%1."/>
      <w:lvlJc w:val="left"/>
      <w:pPr>
        <w:ind w:left="648" w:hanging="648"/>
      </w:pPr>
    </w:lvl>
    <w:lvl w:ilvl="1" w:tplc="FFFFFFFF">
      <w:start w:val="1"/>
      <w:numFmt w:val="decimal"/>
      <w:lvlText w:val="%1.%2."/>
      <w:lvlJc w:val="left"/>
      <w:pPr>
        <w:ind w:left="868" w:hanging="868"/>
      </w:pPr>
    </w:lvl>
    <w:lvl w:ilvl="2" w:tplc="FFFFFFFF">
      <w:start w:val="1"/>
      <w:numFmt w:val="decimal"/>
      <w:lvlText w:val="%1.%2.%3."/>
      <w:lvlJc w:val="left"/>
      <w:pPr>
        <w:ind w:left="1088" w:hanging="1088"/>
      </w:pPr>
    </w:lvl>
    <w:lvl w:ilvl="3" w:tplc="FFFFFFFF">
      <w:start w:val="1"/>
      <w:numFmt w:val="decimal"/>
      <w:lvlText w:val="%1.%2.%3.%4."/>
      <w:lvlJc w:val="left"/>
      <w:pPr>
        <w:ind w:left="1308" w:hanging="1308"/>
      </w:pPr>
    </w:lvl>
    <w:lvl w:ilvl="4" w:tplc="FFFFFFFF">
      <w:start w:val="1"/>
      <w:numFmt w:val="decimal"/>
      <w:lvlText w:val="%1.%2.%3.%4.%5."/>
      <w:lvlJc w:val="left"/>
      <w:pPr>
        <w:ind w:left="1528" w:hanging="1528"/>
      </w:pPr>
    </w:lvl>
    <w:lvl w:ilvl="5" w:tplc="FFFFFFFF">
      <w:start w:val="1"/>
      <w:numFmt w:val="decimal"/>
      <w:lvlText w:val="%1.%2.%3.%4.%5.%6."/>
      <w:lvlJc w:val="left"/>
      <w:pPr>
        <w:ind w:left="1748" w:hanging="1748"/>
      </w:pPr>
    </w:lvl>
    <w:lvl w:ilvl="6" w:tplc="FFFFFFFF">
      <w:start w:val="1"/>
      <w:numFmt w:val="decimal"/>
      <w:lvlText w:val="%1.%2.%3.%4.%5.%6.%7."/>
      <w:lvlJc w:val="left"/>
      <w:pPr>
        <w:ind w:left="1968" w:hanging="1968"/>
      </w:pPr>
    </w:lvl>
    <w:lvl w:ilvl="7" w:tplc="FFFFFFFF">
      <w:start w:val="1"/>
      <w:numFmt w:val="decimal"/>
      <w:lvlText w:val="%1.%2.%3.%4.%5.%6.%7.%8."/>
      <w:lvlJc w:val="left"/>
      <w:pPr>
        <w:ind w:left="2188" w:hanging="2188"/>
      </w:pPr>
    </w:lvl>
    <w:lvl w:ilvl="8" w:tplc="FFFFFFFF">
      <w:start w:val="1"/>
      <w:numFmt w:val="decimal"/>
      <w:lvlText w:val="%1.%2.%3.%4.%5.%6.%7.%8.%9."/>
      <w:lvlJc w:val="left"/>
      <w:pPr>
        <w:ind w:left="2408" w:hanging="2408"/>
      </w:pPr>
    </w:lvl>
  </w:abstractNum>
  <w:abstractNum w:abstractNumId="4">
    <w:nsid w:val="606DF6C8"/>
    <w:multiLevelType w:val="hybridMultilevel"/>
    <w:tmpl w:val="00000000"/>
    <w:styleLink w:val="Outline"/>
    <w:lvl w:ilvl="0" w:tplc="FFFFFFFF">
      <w:start w:val="1"/>
      <w:numFmt w:val="upperRoman"/>
      <w:lvlText w:val="%1."/>
      <w:lvlJc w:val="left"/>
      <w:pPr>
        <w:ind w:left="360" w:hanging="360"/>
      </w:pPr>
    </w:lvl>
    <w:lvl w:ilvl="1" w:tplc="FFFFFFFF">
      <w:start w:val="1"/>
      <w:numFmt w:val="upperLetter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lowerLetter"/>
      <w:lvlText w:val="%4)"/>
      <w:lvlJc w:val="left"/>
      <w:pPr>
        <w:ind w:left="1440" w:hanging="360"/>
      </w:pPr>
    </w:lvl>
    <w:lvl w:ilvl="4" w:tplc="FFFFFFFF">
      <w:start w:val="1"/>
      <w:numFmt w:val="decimal"/>
      <w:lvlText w:val="(%5)"/>
      <w:lvlJc w:val="left"/>
      <w:pPr>
        <w:ind w:left="1800" w:hanging="360"/>
      </w:pPr>
    </w:lvl>
    <w:lvl w:ilvl="5" w:tplc="FFFFFFFF">
      <w:start w:val="1"/>
      <w:numFmt w:val="lowerLetter"/>
      <w:lvlText w:val="(%6)"/>
      <w:lvlJc w:val="left"/>
      <w:pPr>
        <w:ind w:left="2160" w:hanging="360"/>
      </w:pPr>
    </w:lvl>
    <w:lvl w:ilvl="6" w:tplc="FFFFFFFF">
      <w:start w:val="1"/>
      <w:numFmt w:val="lowerRoman"/>
      <w:lvlText w:val="(%7)"/>
      <w:lvlJc w:val="left"/>
      <w:pPr>
        <w:ind w:left="2520" w:hanging="360"/>
      </w:pPr>
    </w:lvl>
    <w:lvl w:ilvl="7" w:tplc="FFFFFFFF">
      <w:start w:val="1"/>
      <w:numFmt w:val="lowerLetter"/>
      <w:lvlText w:val="(%8)"/>
      <w:lvlJc w:val="left"/>
      <w:pPr>
        <w:ind w:left="2880" w:hanging="360"/>
      </w:pPr>
    </w:lvl>
    <w:lvl w:ilvl="8" w:tplc="FFFFFFFF">
      <w:start w:val="1"/>
      <w:numFmt w:val="lowerRoman"/>
      <w:lvlText w:val="(%9)"/>
      <w:lvlJc w:val="left"/>
      <w:pPr>
        <w:ind w:left="3240" w:hanging="360"/>
      </w:pPr>
    </w:lvl>
  </w:abstractNum>
  <w:abstractNum w:abstractNumId="5">
    <w:nsid w:val="713E154B"/>
    <w:multiLevelType w:val="hybridMultilevel"/>
    <w:tmpl w:val="00000000"/>
    <w:styleLink w:val="NumberList"/>
    <w:lvl w:ilvl="0" w:tplc="FFFFFFFF">
      <w:start w:val="1"/>
      <w:numFmt w:val="decimal"/>
      <w:lvlText w:val="%1."/>
      <w:lvlJc w:val="left"/>
      <w:pPr>
        <w:ind w:left="720" w:hanging="432"/>
      </w:pPr>
    </w:lvl>
    <w:lvl w:ilvl="1" w:tplc="FFFFFFFF">
      <w:start w:val="1"/>
      <w:numFmt w:val="lowerLetter"/>
      <w:lvlText w:val="%2."/>
      <w:lvlJc w:val="left"/>
      <w:pPr>
        <w:ind w:left="1080" w:hanging="431"/>
      </w:pPr>
    </w:lvl>
    <w:lvl w:ilvl="2" w:tplc="FFFFFFFF">
      <w:start w:val="1"/>
      <w:numFmt w:val="lowerRoman"/>
      <w:lvlText w:val="%3."/>
      <w:lvlJc w:val="left"/>
      <w:pPr>
        <w:ind w:left="1440" w:hanging="431"/>
      </w:pPr>
    </w:lvl>
    <w:lvl w:ilvl="3" w:tplc="FFFFFFFF">
      <w:start w:val="1"/>
      <w:numFmt w:val="decimal"/>
      <w:lvlText w:val="(%4)"/>
      <w:lvlJc w:val="left"/>
      <w:pPr>
        <w:ind w:left="1800" w:hanging="431"/>
      </w:pPr>
    </w:lvl>
    <w:lvl w:ilvl="4" w:tplc="FFFFFFFF">
      <w:start w:val="1"/>
      <w:numFmt w:val="lowerLetter"/>
      <w:lvlText w:val="(%5)"/>
      <w:lvlJc w:val="left"/>
      <w:pPr>
        <w:ind w:left="2160" w:hanging="431"/>
      </w:pPr>
    </w:lvl>
    <w:lvl w:ilvl="5" w:tplc="FFFFFFFF">
      <w:start w:val="1"/>
      <w:numFmt w:val="lowerRoman"/>
      <w:lvlText w:val="(%6)"/>
      <w:lvlJc w:val="left"/>
      <w:pPr>
        <w:ind w:left="2520" w:hanging="431"/>
      </w:pPr>
    </w:lvl>
    <w:lvl w:ilvl="6" w:tplc="FFFFFFFF">
      <w:start w:val="1"/>
      <w:numFmt w:val="decimal"/>
      <w:lvlText w:val="%7)"/>
      <w:lvlJc w:val="left"/>
      <w:pPr>
        <w:ind w:left="2880" w:hanging="431"/>
      </w:pPr>
    </w:lvl>
    <w:lvl w:ilvl="7" w:tplc="FFFFFFFF">
      <w:start w:val="1"/>
      <w:numFmt w:val="lowerLetter"/>
      <w:lvlText w:val="%8)"/>
      <w:lvlJc w:val="left"/>
      <w:pPr>
        <w:ind w:left="3240" w:hanging="432"/>
      </w:pPr>
    </w:lvl>
    <w:lvl w:ilvl="8" w:tplc="FFFFFFFF">
      <w:start w:val="1"/>
      <w:numFmt w:val="lowerRoman"/>
      <w:lvlText w:val="%9)"/>
      <w:lvlJc w:val="left"/>
      <w:pPr>
        <w:ind w:left="3600" w:hanging="432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20"/>
  <w:hyphenationZone w:val="90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7B"/>
    <w:rsid w:val="00243910"/>
    <w:rsid w:val="00463D19"/>
    <w:rsid w:val="00534A9C"/>
    <w:rsid w:val="006D1C06"/>
    <w:rsid w:val="009E48AD"/>
    <w:rsid w:val="00C445BA"/>
    <w:rsid w:val="00C6677B"/>
    <w:rsid w:val="00E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7CE206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120" w:line="312" w:lineRule="auto"/>
    </w:pPr>
    <w:rPr>
      <w:rFonts w:ascii="IdealSans-Light" w:hAnsi="IdealSans-Light" w:cs="IdealSans-L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20"/>
      <w:outlineLvl w:val="0"/>
    </w:pPr>
    <w:rPr>
      <w:rFonts w:ascii="Tahoma Bold" w:hAnsi="Tahoma Bold" w:cs="Tahoma Bold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  <w:rPr>
      <w:i/>
      <w:iCs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  <w:rPr>
      <w:rFonts w:ascii="Tahoma" w:hAnsi="Tahoma" w:cs="Tahoma"/>
      <w:b w:val="0"/>
      <w:bCs w:val="0"/>
      <w:i w:val="0"/>
      <w:iCs w:val="0"/>
    </w:rPr>
  </w:style>
  <w:style w:type="paragraph" w:styleId="Heading5">
    <w:name w:val="heading 5"/>
    <w:basedOn w:val="Heading4"/>
    <w:next w:val="Normal"/>
    <w:link w:val="Heading5Char"/>
    <w:uiPriority w:val="99"/>
    <w:qFormat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9"/>
    <w:qFormat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pPr>
      <w:widowControl w:val="0"/>
    </w:pPr>
  </w:style>
  <w:style w:type="character" w:customStyle="1" w:styleId="NoteReference">
    <w:name w:val="Note Reference"/>
    <w:uiPriority w:val="99"/>
    <w:rPr>
      <w:vertAlign w:val="superscript"/>
    </w:rPr>
  </w:style>
  <w:style w:type="character" w:customStyle="1" w:styleId="NoteReferenceinNote">
    <w:name w:val="Note Reference in Note"/>
    <w:basedOn w:val="NoteReference"/>
    <w:uiPriority w:val="99"/>
    <w:rPr>
      <w:vertAlign w:val="superscript"/>
    </w:rPr>
  </w:style>
  <w:style w:type="paragraph" w:customStyle="1" w:styleId="Endnote">
    <w:name w:val="Endnote"/>
    <w:basedOn w:val="Normal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IdealSans-Light" w:hAnsi="IdealSans-Light" w:cs="IdealSans-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rFonts w:ascii="Tahoma Bold" w:hAnsi="Tahoma Bold" w:cs="Tahoma 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IdealSans-Light" w:hAnsi="IdealSans-Light" w:cs="IdealSans-Light"/>
      <w:sz w:val="24"/>
      <w:szCs w:val="24"/>
    </w:rPr>
  </w:style>
  <w:style w:type="paragraph" w:customStyle="1" w:styleId="BlockQuote">
    <w:name w:val="Block Quote"/>
    <w:basedOn w:val="Normal"/>
    <w:uiPriority w:val="99"/>
    <w:pPr>
      <w:ind w:left="1080" w:right="1020"/>
    </w:pPr>
  </w:style>
  <w:style w:type="character" w:customStyle="1" w:styleId="Emphatic">
    <w:name w:val="Emphatic"/>
    <w:uiPriority w:val="9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numbering" w:customStyle="1" w:styleId="TieredList">
    <w:name w:val="Tiered List"/>
    <w:pPr>
      <w:numPr>
        <w:numId w:val="1"/>
      </w:numPr>
    </w:pPr>
  </w:style>
  <w:style w:type="numbering" w:customStyle="1" w:styleId="Outline">
    <w:name w:val="Outline"/>
    <w:pPr>
      <w:numPr>
        <w:numId w:val="2"/>
      </w:numPr>
    </w:pPr>
  </w:style>
  <w:style w:type="numbering" w:customStyle="1" w:styleId="Headings">
    <w:name w:val="Headings"/>
    <w:pPr>
      <w:numPr>
        <w:numId w:val="3"/>
      </w:numPr>
    </w:pPr>
  </w:style>
  <w:style w:type="numbering" w:customStyle="1" w:styleId="BulletList">
    <w:name w:val="Bullet List"/>
    <w:pPr>
      <w:numPr>
        <w:numId w:val="4"/>
      </w:numPr>
    </w:pPr>
  </w:style>
  <w:style w:type="numbering" w:customStyle="1" w:styleId="LetteredList">
    <w:name w:val="Lettered List"/>
    <w:pPr>
      <w:numPr>
        <w:numId w:val="5"/>
      </w:numPr>
    </w:pPr>
  </w:style>
  <w:style w:type="numbering" w:customStyle="1" w:styleId="NumberList">
    <w:name w:val="Number List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  <w:spacing w:after="120" w:line="312" w:lineRule="auto"/>
    </w:pPr>
    <w:rPr>
      <w:rFonts w:ascii="IdealSans-Light" w:hAnsi="IdealSans-Light" w:cs="IdealSans-Ligh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20"/>
      <w:outlineLvl w:val="0"/>
    </w:pPr>
    <w:rPr>
      <w:rFonts w:ascii="Tahoma Bold" w:hAnsi="Tahoma Bold" w:cs="Tahoma Bold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  <w:rPr>
      <w:i/>
      <w:iCs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  <w:rPr>
      <w:rFonts w:ascii="Tahoma" w:hAnsi="Tahoma" w:cs="Tahoma"/>
      <w:b w:val="0"/>
      <w:bCs w:val="0"/>
      <w:i w:val="0"/>
      <w:iCs w:val="0"/>
    </w:rPr>
  </w:style>
  <w:style w:type="paragraph" w:styleId="Heading5">
    <w:name w:val="heading 5"/>
    <w:basedOn w:val="Heading4"/>
    <w:next w:val="Normal"/>
    <w:link w:val="Heading5Char"/>
    <w:uiPriority w:val="99"/>
    <w:qFormat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9"/>
    <w:qFormat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pPr>
      <w:widowControl w:val="0"/>
    </w:pPr>
  </w:style>
  <w:style w:type="character" w:customStyle="1" w:styleId="NoteReference">
    <w:name w:val="Note Reference"/>
    <w:uiPriority w:val="99"/>
    <w:rPr>
      <w:vertAlign w:val="superscript"/>
    </w:rPr>
  </w:style>
  <w:style w:type="character" w:customStyle="1" w:styleId="NoteReferenceinNote">
    <w:name w:val="Note Reference in Note"/>
    <w:basedOn w:val="NoteReference"/>
    <w:uiPriority w:val="99"/>
    <w:rPr>
      <w:vertAlign w:val="superscript"/>
    </w:rPr>
  </w:style>
  <w:style w:type="paragraph" w:customStyle="1" w:styleId="Endnote">
    <w:name w:val="Endnote"/>
    <w:basedOn w:val="Normal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IdealSans-Light" w:hAnsi="IdealSans-Light" w:cs="IdealSans-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rFonts w:ascii="Tahoma Bold" w:hAnsi="Tahoma Bold" w:cs="Tahoma 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IdealSans-Light" w:hAnsi="IdealSans-Light" w:cs="IdealSans-Light"/>
      <w:sz w:val="24"/>
      <w:szCs w:val="24"/>
    </w:rPr>
  </w:style>
  <w:style w:type="paragraph" w:customStyle="1" w:styleId="BlockQuote">
    <w:name w:val="Block Quote"/>
    <w:basedOn w:val="Normal"/>
    <w:uiPriority w:val="99"/>
    <w:pPr>
      <w:ind w:left="1080" w:right="1020"/>
    </w:pPr>
  </w:style>
  <w:style w:type="character" w:customStyle="1" w:styleId="Emphatic">
    <w:name w:val="Emphatic"/>
    <w:uiPriority w:val="9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numbering" w:customStyle="1" w:styleId="TieredList">
    <w:name w:val="Tiered List"/>
    <w:pPr>
      <w:numPr>
        <w:numId w:val="1"/>
      </w:numPr>
    </w:pPr>
  </w:style>
  <w:style w:type="numbering" w:customStyle="1" w:styleId="Outline">
    <w:name w:val="Outline"/>
    <w:pPr>
      <w:numPr>
        <w:numId w:val="2"/>
      </w:numPr>
    </w:pPr>
  </w:style>
  <w:style w:type="numbering" w:customStyle="1" w:styleId="Headings">
    <w:name w:val="Headings"/>
    <w:pPr>
      <w:numPr>
        <w:numId w:val="3"/>
      </w:numPr>
    </w:pPr>
  </w:style>
  <w:style w:type="numbering" w:customStyle="1" w:styleId="BulletList">
    <w:name w:val="Bullet List"/>
    <w:pPr>
      <w:numPr>
        <w:numId w:val="4"/>
      </w:numPr>
    </w:pPr>
  </w:style>
  <w:style w:type="numbering" w:customStyle="1" w:styleId="LetteredList">
    <w:name w:val="Lettered List"/>
    <w:pPr>
      <w:numPr>
        <w:numId w:val="5"/>
      </w:numPr>
    </w:pPr>
  </w:style>
  <w:style w:type="numbering" w:customStyle="1" w:styleId="NumberList">
    <w:name w:val="Number 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n.wikipedia.org/wiki/Prince_Harr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Jenkins</dc:creator>
  <cp:keywords/>
  <dc:description/>
  <cp:lastModifiedBy>Mike Burton</cp:lastModifiedBy>
  <cp:revision>8</cp:revision>
  <dcterms:created xsi:type="dcterms:W3CDTF">2016-01-27T14:32:00Z</dcterms:created>
  <dcterms:modified xsi:type="dcterms:W3CDTF">2016-02-10T17:32:00Z</dcterms:modified>
</cp:coreProperties>
</file>