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BAE35" w14:textId="01B36B4C" w:rsidR="00352369" w:rsidRPr="00AF183C" w:rsidRDefault="00153A51" w:rsidP="00132993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</w:t>
      </w:r>
      <w:r w:rsidR="00C60DE8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r w:rsidR="00C60DE8">
        <w:rPr>
          <w:rFonts w:ascii="Times New Roman" w:hAnsi="Times New Roman" w:cs="Times New Roman"/>
          <w:b/>
          <w:sz w:val="20"/>
          <w:szCs w:val="20"/>
        </w:rPr>
        <w:t>File</w:t>
      </w:r>
    </w:p>
    <w:p w14:paraId="144A37CB" w14:textId="4E0931B6" w:rsidR="008E0637" w:rsidRPr="00AF183C" w:rsidRDefault="00DC6C48" w:rsidP="00132993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Table </w:t>
      </w:r>
      <w:proofErr w:type="gramStart"/>
      <w:r w:rsidR="00A872DD" w:rsidRPr="00AF183C">
        <w:rPr>
          <w:rFonts w:ascii="Times New Roman" w:hAnsi="Times New Roman" w:cs="Times New Roman"/>
          <w:b/>
          <w:sz w:val="20"/>
          <w:szCs w:val="20"/>
        </w:rPr>
        <w:t>A</w:t>
      </w:r>
      <w:r w:rsidR="00352369" w:rsidRPr="00AF18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F5EC8" w:rsidRPr="00AF183C">
        <w:rPr>
          <w:rFonts w:ascii="Times New Roman" w:hAnsi="Times New Roman" w:cs="Times New Roman"/>
          <w:b/>
          <w:sz w:val="20"/>
          <w:szCs w:val="20"/>
        </w:rPr>
        <w:t>Pathogen</w:t>
      </w:r>
      <w:proofErr w:type="gramEnd"/>
      <w:r w:rsidR="004F5EC8" w:rsidRPr="00AF183C">
        <w:rPr>
          <w:rFonts w:ascii="Times New Roman" w:hAnsi="Times New Roman" w:cs="Times New Roman"/>
          <w:b/>
          <w:sz w:val="20"/>
          <w:szCs w:val="20"/>
        </w:rPr>
        <w:t xml:space="preserve"> detection by </w:t>
      </w:r>
      <w:proofErr w:type="spellStart"/>
      <w:r w:rsidR="00132993" w:rsidRPr="00AF183C">
        <w:rPr>
          <w:rFonts w:ascii="Times New Roman" w:hAnsi="Times New Roman" w:cs="Times New Roman"/>
          <w:b/>
          <w:sz w:val="20"/>
          <w:szCs w:val="20"/>
        </w:rPr>
        <w:t>qPCR</w:t>
      </w:r>
      <w:proofErr w:type="spellEnd"/>
      <w:r w:rsidR="00132993" w:rsidRPr="00AF183C">
        <w:rPr>
          <w:rFonts w:ascii="Times New Roman" w:hAnsi="Times New Roman" w:cs="Times New Roman"/>
          <w:b/>
          <w:sz w:val="20"/>
          <w:szCs w:val="20"/>
        </w:rPr>
        <w:t xml:space="preserve"> in </w:t>
      </w:r>
      <w:r w:rsidR="004F5EC8" w:rsidRPr="00AF183C">
        <w:rPr>
          <w:rFonts w:ascii="Times New Roman" w:hAnsi="Times New Roman" w:cs="Times New Roman"/>
          <w:b/>
          <w:sz w:val="20"/>
          <w:szCs w:val="20"/>
        </w:rPr>
        <w:t xml:space="preserve">nasopharyngeal and rectal swabs from </w:t>
      </w:r>
      <w:r w:rsidR="00132993" w:rsidRPr="00AF183C">
        <w:rPr>
          <w:rFonts w:ascii="Times New Roman" w:hAnsi="Times New Roman" w:cs="Times New Roman"/>
          <w:b/>
          <w:sz w:val="20"/>
          <w:szCs w:val="20"/>
        </w:rPr>
        <w:t xml:space="preserve">patients and healthy controls </w:t>
      </w:r>
    </w:p>
    <w:p w14:paraId="055313BF" w14:textId="51C50322" w:rsidR="00A872DD" w:rsidRPr="00AF183C" w:rsidRDefault="00DC6C48" w:rsidP="00132993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Table </w:t>
      </w:r>
      <w:bookmarkStart w:id="0" w:name="_GoBack"/>
      <w:bookmarkEnd w:id="0"/>
      <w:r w:rsidR="00A872DD" w:rsidRPr="00AF183C">
        <w:rPr>
          <w:rFonts w:ascii="Times New Roman" w:hAnsi="Times New Roman" w:cs="Times New Roman"/>
          <w:b/>
          <w:sz w:val="20"/>
          <w:szCs w:val="20"/>
        </w:rPr>
        <w:t>B Pathogen detection by point-of care tests and microbiology in patients.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3"/>
        <w:gridCol w:w="902"/>
        <w:gridCol w:w="928"/>
        <w:gridCol w:w="1096"/>
        <w:gridCol w:w="689"/>
        <w:gridCol w:w="1981"/>
        <w:gridCol w:w="687"/>
      </w:tblGrid>
      <w:tr w:rsidR="00132993" w:rsidRPr="00C25464" w14:paraId="5F3B2091" w14:textId="77777777" w:rsidTr="00132993">
        <w:trPr>
          <w:trHeight w:val="720"/>
        </w:trPr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E3AE03" w14:textId="77777777" w:rsidR="00132993" w:rsidRPr="00AF183C" w:rsidRDefault="00132993" w:rsidP="003523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v-SE"/>
              </w:rPr>
            </w:pPr>
            <w:proofErr w:type="spellStart"/>
            <w:r w:rsidRPr="00AF1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v-SE"/>
              </w:rPr>
              <w:t>Pathogen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97985D" w14:textId="77777777" w:rsidR="00132993" w:rsidRPr="00AF183C" w:rsidRDefault="00132993" w:rsidP="003523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v-SE"/>
              </w:rPr>
            </w:pPr>
            <w:r w:rsidRPr="00AF1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v-SE"/>
              </w:rPr>
              <w:t>Patients</w:t>
            </w:r>
            <w:r w:rsidRPr="00AF1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v-SE"/>
              </w:rPr>
              <w:br/>
              <w:t>n positive (%)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BCD138" w14:textId="77777777" w:rsidR="00132993" w:rsidRPr="00AF183C" w:rsidRDefault="00132993" w:rsidP="003523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v-SE"/>
              </w:rPr>
            </w:pPr>
            <w:r w:rsidRPr="00AF1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v-SE"/>
              </w:rPr>
              <w:t xml:space="preserve">Controls </w:t>
            </w:r>
            <w:r w:rsidRPr="00AF1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v-SE"/>
              </w:rPr>
              <w:br/>
              <w:t>n positive (%)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B33C57" w14:textId="77777777" w:rsidR="00132993" w:rsidRPr="00AF183C" w:rsidRDefault="00132993" w:rsidP="003523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v-SE"/>
              </w:rPr>
            </w:pPr>
            <w:proofErr w:type="spellStart"/>
            <w:r w:rsidRPr="00AF1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v-SE"/>
              </w:rPr>
              <w:t>Unadjusted</w:t>
            </w:r>
            <w:proofErr w:type="spellEnd"/>
            <w:r w:rsidRPr="00AF1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v-SE"/>
              </w:rPr>
              <w:t xml:space="preserve"> OR 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1EBE22" w14:textId="77777777" w:rsidR="00132993" w:rsidRPr="00AF183C" w:rsidRDefault="00132993" w:rsidP="003523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v-SE"/>
              </w:rPr>
            </w:pPr>
            <w:r w:rsidRPr="00AF1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v-SE"/>
              </w:rPr>
              <w:t>P</w:t>
            </w:r>
            <w:r w:rsidRPr="00AF1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sv-SE"/>
              </w:rPr>
              <w:t>a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70E0BE" w14:textId="77777777" w:rsidR="00132993" w:rsidRPr="00AF183C" w:rsidRDefault="00132993" w:rsidP="003523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v-SE"/>
              </w:rPr>
            </w:pPr>
            <w:proofErr w:type="spellStart"/>
            <w:r w:rsidRPr="00AF1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v-SE"/>
              </w:rPr>
              <w:t>Ct</w:t>
            </w:r>
            <w:proofErr w:type="spellEnd"/>
            <w:r w:rsidRPr="00AF1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AF1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v-SE"/>
              </w:rPr>
              <w:t>value</w:t>
            </w:r>
            <w:proofErr w:type="spellEnd"/>
            <w:r w:rsidRPr="00AF1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v-SE"/>
              </w:rPr>
              <w:t xml:space="preserve"> median (patients/</w:t>
            </w:r>
            <w:proofErr w:type="spellStart"/>
            <w:r w:rsidRPr="00AF1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v-SE"/>
              </w:rPr>
              <w:t>controls</w:t>
            </w:r>
            <w:proofErr w:type="spellEnd"/>
            <w:r w:rsidRPr="00AF1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v-SE"/>
              </w:rPr>
              <w:t>)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6A89F4" w14:textId="77777777" w:rsidR="00132993" w:rsidRPr="00AF183C" w:rsidRDefault="00132993" w:rsidP="003523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v-SE"/>
              </w:rPr>
            </w:pPr>
            <w:proofErr w:type="spellStart"/>
            <w:r w:rsidRPr="00AF1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v-SE"/>
              </w:rPr>
              <w:t>P</w:t>
            </w:r>
            <w:r w:rsidRPr="00AF1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sv-SE"/>
              </w:rPr>
              <w:t>b</w:t>
            </w:r>
            <w:proofErr w:type="spellEnd"/>
          </w:p>
        </w:tc>
      </w:tr>
      <w:tr w:rsidR="00132993" w:rsidRPr="00C25464" w14:paraId="49AC4CD3" w14:textId="77777777" w:rsidTr="00132993">
        <w:trPr>
          <w:trHeight w:val="480"/>
        </w:trPr>
        <w:tc>
          <w:tcPr>
            <w:tcW w:w="15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55C27" w14:textId="0E161E66" w:rsidR="00EB5FCE" w:rsidRPr="00AF183C" w:rsidRDefault="00153A51" w:rsidP="0035236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val="sv-SE"/>
              </w:rPr>
              <w:t>Table A</w:t>
            </w:r>
          </w:p>
          <w:p w14:paraId="7A5D4D17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v-SE"/>
              </w:rPr>
            </w:pPr>
            <w:proofErr w:type="spellStart"/>
            <w:r w:rsidRPr="00487F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v-SE"/>
              </w:rPr>
              <w:t>Nasopharyngeal</w:t>
            </w:r>
            <w:proofErr w:type="spellEnd"/>
            <w:r w:rsidRPr="00487F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487F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v-SE"/>
              </w:rPr>
              <w:t>swab</w:t>
            </w:r>
            <w:proofErr w:type="spellEnd"/>
            <w:r w:rsidRPr="00487F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487F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v-SE"/>
              </w:rPr>
              <w:t>qPCR</w:t>
            </w:r>
            <w:proofErr w:type="spellEnd"/>
            <w:r w:rsidRPr="00487F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v-SE"/>
              </w:rPr>
              <w:t xml:space="preserve"> (n </w:t>
            </w:r>
            <w:proofErr w:type="spellStart"/>
            <w:r w:rsidRPr="00487F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v-SE"/>
              </w:rPr>
              <w:t>sampled</w:t>
            </w:r>
            <w:proofErr w:type="spellEnd"/>
            <w:r w:rsidRPr="00487F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v-SE"/>
              </w:rPr>
              <w:t>)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6E89B" w14:textId="77777777" w:rsidR="00EB5FCE" w:rsidRDefault="00EB5FCE" w:rsidP="003523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v-SE"/>
              </w:rPr>
            </w:pPr>
          </w:p>
          <w:p w14:paraId="68635334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v-SE"/>
              </w:rPr>
              <w:t>672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4FB73" w14:textId="77777777" w:rsidR="00EB5FCE" w:rsidRDefault="00EB5FCE" w:rsidP="003523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v-SE"/>
              </w:rPr>
            </w:pPr>
          </w:p>
          <w:p w14:paraId="457BE8CD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v-SE"/>
              </w:rPr>
              <w:t>166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EE46D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E0F47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CDCEE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44A8A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v-SE"/>
              </w:rPr>
            </w:pPr>
          </w:p>
        </w:tc>
      </w:tr>
      <w:tr w:rsidR="00132993" w:rsidRPr="00C25464" w14:paraId="3CE9B2D0" w14:textId="77777777" w:rsidTr="00132993">
        <w:trPr>
          <w:trHeight w:val="30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C196F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v-SE"/>
              </w:rPr>
            </w:pPr>
            <w:proofErr w:type="spellStart"/>
            <w:r w:rsidRPr="0048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v-SE"/>
              </w:rPr>
              <w:t>Viruses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AEE9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F696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2BF72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74211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E7538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3C6AD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</w:tr>
      <w:tr w:rsidR="00132993" w:rsidRPr="00C25464" w14:paraId="34301693" w14:textId="77777777" w:rsidTr="00132993">
        <w:trPr>
          <w:trHeight w:val="30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DB8D7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Adenovirus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903CC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12 (1.8%)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36DF7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1 (0.6%)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E9A29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3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CF36E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0.48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3A951" w14:textId="5D2A116D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29.</w:t>
            </w:r>
            <w:r w:rsidR="00B41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5</w:t>
            </w: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/36.6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3408D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0.42</w:t>
            </w:r>
          </w:p>
        </w:tc>
      </w:tr>
      <w:tr w:rsidR="00132993" w:rsidRPr="00C25464" w14:paraId="0052ABD7" w14:textId="77777777" w:rsidTr="00132993">
        <w:trPr>
          <w:trHeight w:val="30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EC578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Bocavirus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A4BB0" w14:textId="31EB7A09" w:rsidR="00132993" w:rsidRPr="00487F7F" w:rsidRDefault="00E509DA" w:rsidP="00E509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0 </w:t>
            </w:r>
            <w:r w:rsidR="00132993"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(3,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0</w:t>
            </w:r>
            <w:r w:rsidR="00132993"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%</w:t>
            </w:r>
            <w:proofErr w:type="gramEnd"/>
            <w:r w:rsidR="00132993"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6502B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4 (2.4%)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E420F" w14:textId="31B5734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1.</w:t>
            </w:r>
            <w:r w:rsidR="00653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91B62" w14:textId="191433A0" w:rsidR="00132993" w:rsidRPr="00487F7F" w:rsidRDefault="003D746B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1.0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C41AA" w14:textId="370D49E2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36.</w:t>
            </w:r>
            <w:r w:rsidR="00B41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7</w:t>
            </w: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/38.3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FE009" w14:textId="13D824E4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0.1</w:t>
            </w:r>
            <w:r w:rsidR="00F36A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9</w:t>
            </w:r>
          </w:p>
        </w:tc>
      </w:tr>
      <w:tr w:rsidR="00132993" w:rsidRPr="00C25464" w14:paraId="4831C182" w14:textId="77777777" w:rsidTr="00132993">
        <w:trPr>
          <w:trHeight w:val="30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7002A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Coronavirus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E39C8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52 (7.7%)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B6C86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23 (</w:t>
            </w:r>
            <w:proofErr w:type="gram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14%</w:t>
            </w:r>
            <w:proofErr w:type="gramEnd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)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F135E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0.5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6E0F4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0.02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0C862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31.9/31.7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425F9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0.33</w:t>
            </w:r>
          </w:p>
        </w:tc>
      </w:tr>
      <w:tr w:rsidR="00132993" w:rsidRPr="00C25464" w14:paraId="6AC35C43" w14:textId="77777777" w:rsidTr="00132993">
        <w:trPr>
          <w:trHeight w:val="30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98253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  <w:t>Enterovirus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98BC9" w14:textId="761E8C31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  <w:t>5</w:t>
            </w:r>
            <w:r w:rsidR="007A4C89"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  <w:t>8</w:t>
            </w:r>
            <w:r w:rsidRPr="00487F7F"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  <w:t xml:space="preserve"> (</w:t>
            </w:r>
            <w:r w:rsidR="007A4C89"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  <w:t>8</w:t>
            </w:r>
            <w:r w:rsidRPr="00487F7F"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  <w:t>.6%)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46B7F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  <w:t>1 (0.6%)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CB9EE" w14:textId="0CF52339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  <w:t>1</w:t>
            </w:r>
            <w:r w:rsidR="00244622"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  <w:t>5</w:t>
            </w:r>
            <w:r w:rsidRPr="00487F7F"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  <w:t>.6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5D4A6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  <w:t>&lt;</w:t>
            </w:r>
            <w:proofErr w:type="gramStart"/>
            <w:r w:rsidRPr="00487F7F"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  <w:t>0.0001</w:t>
            </w:r>
            <w:proofErr w:type="gramEnd"/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BC170" w14:textId="2BA00810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  <w:t>3</w:t>
            </w:r>
            <w:r w:rsidR="00CE24EA"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  <w:t xml:space="preserve">6.0 </w:t>
            </w:r>
            <w:r w:rsidRPr="00487F7F"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  <w:t>/</w:t>
            </w:r>
            <w:r w:rsidR="004E08C6"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  <w:t>35.4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8DD6C" w14:textId="35622242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  <w:t>0.</w:t>
            </w:r>
            <w:r w:rsidR="00883806"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  <w:t>81</w:t>
            </w:r>
          </w:p>
        </w:tc>
      </w:tr>
      <w:tr w:rsidR="00132993" w:rsidRPr="00C25464" w14:paraId="606C95B1" w14:textId="77777777" w:rsidTr="00132993">
        <w:trPr>
          <w:trHeight w:val="30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7630F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proofErr w:type="spell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Metapneumovirus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025CC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11 (1.6%)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6B370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0 (</w:t>
            </w:r>
            <w:proofErr w:type="gram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0%</w:t>
            </w:r>
            <w:proofErr w:type="gramEnd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)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EAF98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.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3473D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0.13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0D417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28.6/0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54388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.</w:t>
            </w:r>
          </w:p>
        </w:tc>
      </w:tr>
      <w:tr w:rsidR="00132993" w:rsidRPr="00C25464" w14:paraId="075030C0" w14:textId="77777777" w:rsidTr="00132993">
        <w:trPr>
          <w:trHeight w:val="30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7869C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proofErr w:type="spell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Influenza</w:t>
            </w:r>
            <w:proofErr w:type="spellEnd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B virus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3EA4F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94 (</w:t>
            </w:r>
            <w:proofErr w:type="gram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14%</w:t>
            </w:r>
            <w:proofErr w:type="gramEnd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0B829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4 (2.4%)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5C01C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6.6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7A306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&lt;</w:t>
            </w:r>
            <w:proofErr w:type="gram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0.0001</w:t>
            </w:r>
            <w:proofErr w:type="gramEnd"/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60781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27.8/34.7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AB009" w14:textId="0E54B26D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proofErr w:type="gram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0.008</w:t>
            </w:r>
            <w:r w:rsidR="00F36A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3</w:t>
            </w:r>
            <w:proofErr w:type="gramEnd"/>
          </w:p>
        </w:tc>
      </w:tr>
      <w:tr w:rsidR="00132993" w:rsidRPr="00C25464" w14:paraId="5AE78529" w14:textId="77777777" w:rsidTr="00132993">
        <w:trPr>
          <w:trHeight w:val="30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AE362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proofErr w:type="spell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Influenza</w:t>
            </w:r>
            <w:proofErr w:type="spellEnd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A virus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1F1D4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58 (8.6%)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739F2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3 (1.8%)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6A9EB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5.1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16E44" w14:textId="07D16225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proofErr w:type="gram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0.001</w:t>
            </w:r>
            <w:proofErr w:type="gramEnd"/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014FF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27.3/39.0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262DD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0.35</w:t>
            </w:r>
          </w:p>
        </w:tc>
      </w:tr>
      <w:tr w:rsidR="00132993" w:rsidRPr="00C25464" w14:paraId="33515F9A" w14:textId="77777777" w:rsidTr="00132993">
        <w:trPr>
          <w:trHeight w:val="30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C5DAB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proofErr w:type="spell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Morbillivirus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258EA" w14:textId="4A0EEAB1" w:rsidR="00132993" w:rsidRPr="00487F7F" w:rsidRDefault="00E071BC" w:rsidP="00E07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5</w:t>
            </w:r>
            <w:r w:rsidR="00132993"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(0.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7</w:t>
            </w:r>
            <w:r w:rsidR="00033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%</w:t>
            </w:r>
            <w:r w:rsidR="00132993"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9E326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0 (</w:t>
            </w:r>
            <w:proofErr w:type="gram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0%</w:t>
            </w:r>
            <w:proofErr w:type="gramEnd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)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BEFFC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.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285D1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0.6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472A6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37.8/0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F2E56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.</w:t>
            </w:r>
          </w:p>
        </w:tc>
      </w:tr>
      <w:tr w:rsidR="00132993" w:rsidRPr="00C25464" w14:paraId="2DE4334A" w14:textId="77777777" w:rsidTr="00132993">
        <w:trPr>
          <w:trHeight w:val="30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D5FED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proofErr w:type="spell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Parechovirus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5DDCB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5 (0.7%)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A6E4A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0 (</w:t>
            </w:r>
            <w:proofErr w:type="gram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0%</w:t>
            </w:r>
            <w:proofErr w:type="gramEnd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)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5F9E7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.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0F7D9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0.6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10D15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32.6/0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FC2E2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.</w:t>
            </w:r>
          </w:p>
        </w:tc>
      </w:tr>
      <w:tr w:rsidR="00132993" w:rsidRPr="00C25464" w14:paraId="1702AD5B" w14:textId="77777777" w:rsidTr="00132993">
        <w:trPr>
          <w:trHeight w:val="30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079E6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proofErr w:type="spell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Parainfluenza</w:t>
            </w:r>
            <w:proofErr w:type="spellEnd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virus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12222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10 (1.5%)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720F5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1 (0.6%)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83018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2.5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9E170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0.7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A3B90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24.9/23.8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BCDCA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0.75</w:t>
            </w:r>
          </w:p>
        </w:tc>
      </w:tr>
      <w:tr w:rsidR="00132993" w:rsidRPr="00C25464" w14:paraId="4D8469FF" w14:textId="77777777" w:rsidTr="00132993">
        <w:trPr>
          <w:trHeight w:val="30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12FE8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proofErr w:type="spell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Respiratory</w:t>
            </w:r>
            <w:proofErr w:type="spellEnd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syncytial</w:t>
            </w:r>
            <w:proofErr w:type="spellEnd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virus (RSV)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7CBCB" w14:textId="7B5154A3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17</w:t>
            </w:r>
            <w:r w:rsidR="008E1C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4</w:t>
            </w: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(</w:t>
            </w:r>
            <w:proofErr w:type="gram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26%</w:t>
            </w:r>
            <w:proofErr w:type="gramEnd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215E6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27 (</w:t>
            </w:r>
            <w:proofErr w:type="gram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16%</w:t>
            </w:r>
            <w:proofErr w:type="gramEnd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)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EC271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1.8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63122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proofErr w:type="gram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0.008</w:t>
            </w:r>
            <w:proofErr w:type="gramEnd"/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7B526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26.8/33.7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D5DCD" w14:textId="49B57FBD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proofErr w:type="gram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0.002</w:t>
            </w:r>
            <w:r w:rsidR="00F36A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5</w:t>
            </w:r>
            <w:proofErr w:type="gramEnd"/>
          </w:p>
        </w:tc>
      </w:tr>
      <w:tr w:rsidR="00132993" w:rsidRPr="00C25464" w14:paraId="4D1FD4D9" w14:textId="77777777" w:rsidTr="00132993">
        <w:trPr>
          <w:trHeight w:val="30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34476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Rhinovirus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64121" w14:textId="11325711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1</w:t>
            </w:r>
            <w:r w:rsidR="00094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0</w:t>
            </w:r>
            <w:r w:rsidR="00244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5</w:t>
            </w: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(</w:t>
            </w:r>
            <w:proofErr w:type="gram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16%</w:t>
            </w:r>
            <w:proofErr w:type="gramEnd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D55F2" w14:textId="4937EE68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4</w:t>
            </w:r>
            <w:r w:rsidR="00244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8</w:t>
            </w: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(</w:t>
            </w:r>
            <w:proofErr w:type="gramStart"/>
            <w:r w:rsidR="00244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29</w:t>
            </w: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%</w:t>
            </w:r>
            <w:proofErr w:type="gramEnd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)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6FF47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0.5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C22E2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&lt;</w:t>
            </w:r>
            <w:proofErr w:type="gram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0.0001</w:t>
            </w:r>
            <w:proofErr w:type="gramEnd"/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2F4A6" w14:textId="0556A4AA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30.</w:t>
            </w:r>
            <w:r w:rsidR="00CE2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7</w:t>
            </w: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/2</w:t>
            </w:r>
            <w:r w:rsidR="00CE2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8.7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02ECB" w14:textId="79E8D681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proofErr w:type="gram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0.02</w:t>
            </w:r>
            <w:r w:rsidR="00BF0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2</w:t>
            </w:r>
            <w:proofErr w:type="gramEnd"/>
          </w:p>
        </w:tc>
      </w:tr>
      <w:tr w:rsidR="00132993" w:rsidRPr="00C25464" w14:paraId="5F994FA6" w14:textId="77777777" w:rsidTr="00132993">
        <w:trPr>
          <w:trHeight w:val="30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55E06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v-SE"/>
              </w:rPr>
            </w:pPr>
            <w:proofErr w:type="spellStart"/>
            <w:r w:rsidRPr="0048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v-SE"/>
              </w:rPr>
              <w:t>Bacteria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4FA2C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E5CB4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71C76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BC81D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8D3EE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731AB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</w:tr>
      <w:tr w:rsidR="00132993" w:rsidRPr="00C25464" w14:paraId="644025A0" w14:textId="77777777" w:rsidTr="00132993">
        <w:trPr>
          <w:trHeight w:val="30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18E0A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sv-SE"/>
              </w:rPr>
            </w:pPr>
            <w:proofErr w:type="spellStart"/>
            <w:r w:rsidRPr="00487F7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sv-SE"/>
              </w:rPr>
              <w:t>Bordetella</w:t>
            </w:r>
            <w:proofErr w:type="spellEnd"/>
            <w:r w:rsidRPr="00487F7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487F7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sv-SE"/>
              </w:rPr>
              <w:t>pertussis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DD57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5 (0.7%)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225EC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0 (</w:t>
            </w:r>
            <w:proofErr w:type="gram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0%</w:t>
            </w:r>
            <w:proofErr w:type="gramEnd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)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5CE56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.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99FF7" w14:textId="67F7B9BE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  <w:t>0.5</w:t>
            </w:r>
            <w:r w:rsidR="00E42184"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  <w:t>9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AC80F" w14:textId="0A0FA13A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3</w:t>
            </w:r>
            <w:r w:rsidR="00033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0.2</w:t>
            </w: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/0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9AEB5" w14:textId="259D9066" w:rsidR="00132993" w:rsidRPr="00487F7F" w:rsidRDefault="00C934D5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.</w:t>
            </w:r>
          </w:p>
        </w:tc>
      </w:tr>
      <w:tr w:rsidR="00132993" w:rsidRPr="00C25464" w14:paraId="6E258FE8" w14:textId="77777777" w:rsidTr="00132993">
        <w:trPr>
          <w:trHeight w:val="30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05D18" w14:textId="4D67943E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sv-SE"/>
              </w:rPr>
            </w:pPr>
            <w:proofErr w:type="spellStart"/>
            <w:r w:rsidRPr="00487F7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sv-SE"/>
              </w:rPr>
              <w:t>Chlamyd</w:t>
            </w:r>
            <w:r w:rsidR="0019083B" w:rsidRPr="00487F7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sv-SE"/>
              </w:rPr>
              <w:t>o</w:t>
            </w:r>
            <w:r w:rsidRPr="00487F7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sv-SE"/>
              </w:rPr>
              <w:t>phila</w:t>
            </w:r>
            <w:proofErr w:type="spellEnd"/>
            <w:r w:rsidRPr="00487F7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487F7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sv-SE"/>
              </w:rPr>
              <w:t>pneumoniae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01FC3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8 (1.2%)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F3E9B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0 (</w:t>
            </w:r>
            <w:proofErr w:type="gram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0%</w:t>
            </w:r>
            <w:proofErr w:type="gramEnd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)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16DB7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.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AE22B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0.37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3598D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40.4/0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F261B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.</w:t>
            </w:r>
          </w:p>
        </w:tc>
      </w:tr>
      <w:tr w:rsidR="00132993" w:rsidRPr="00C25464" w14:paraId="2807626A" w14:textId="77777777" w:rsidTr="00132993">
        <w:trPr>
          <w:trHeight w:val="30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E96AB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sv-SE"/>
              </w:rPr>
            </w:pPr>
            <w:proofErr w:type="spellStart"/>
            <w:r w:rsidRPr="00487F7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sv-SE"/>
              </w:rPr>
              <w:t>Hemophilus</w:t>
            </w:r>
            <w:proofErr w:type="spellEnd"/>
            <w:r w:rsidRPr="00487F7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487F7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sv-SE"/>
              </w:rPr>
              <w:t>influenzae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6DA6F" w14:textId="28B95034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51</w:t>
            </w:r>
            <w:r w:rsidR="008E1C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5</w:t>
            </w: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(</w:t>
            </w:r>
            <w:proofErr w:type="gram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77%</w:t>
            </w:r>
            <w:proofErr w:type="gramEnd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6DCFF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130 (</w:t>
            </w:r>
            <w:proofErr w:type="gram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78%</w:t>
            </w:r>
            <w:proofErr w:type="gramEnd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)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8E21A" w14:textId="6846A8BD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0.9</w:t>
            </w:r>
            <w:r w:rsidR="008E1C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3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6D383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0.76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D4126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30.2/29.4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9329C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proofErr w:type="gram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0.023</w:t>
            </w:r>
            <w:proofErr w:type="gramEnd"/>
          </w:p>
        </w:tc>
      </w:tr>
      <w:tr w:rsidR="00132993" w:rsidRPr="00C25464" w14:paraId="7BE17779" w14:textId="77777777" w:rsidTr="00132993">
        <w:trPr>
          <w:trHeight w:val="30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74AE2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sv-SE"/>
              </w:rPr>
              <w:t xml:space="preserve">Mycoplasma </w:t>
            </w:r>
            <w:proofErr w:type="spellStart"/>
            <w:r w:rsidRPr="00487F7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sv-SE"/>
              </w:rPr>
              <w:t>pneumoniae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099CB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2 (0.3%)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8C47C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1 (0.6%)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68451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0.5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EE4E8" w14:textId="79C4504B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0.4</w:t>
            </w:r>
            <w:r w:rsidR="008E1C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9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044B7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38.2/37.9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8EF4E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1</w:t>
            </w:r>
          </w:p>
        </w:tc>
      </w:tr>
      <w:tr w:rsidR="00132993" w:rsidRPr="00C25464" w14:paraId="4D9C82EA" w14:textId="77777777" w:rsidTr="00AF183C">
        <w:trPr>
          <w:trHeight w:val="300"/>
        </w:trPr>
        <w:tc>
          <w:tcPr>
            <w:tcW w:w="158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B14BC7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sv-SE"/>
              </w:rPr>
            </w:pPr>
            <w:proofErr w:type="spellStart"/>
            <w:r w:rsidRPr="00487F7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sv-SE"/>
              </w:rPr>
              <w:t>Streptococcus</w:t>
            </w:r>
            <w:proofErr w:type="spellEnd"/>
            <w:r w:rsidRPr="00487F7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487F7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sv-SE"/>
              </w:rPr>
              <w:t>pneumoniae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B4DDA6" w14:textId="394E5A59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5</w:t>
            </w:r>
            <w:r w:rsidR="008E1C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87</w:t>
            </w: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(</w:t>
            </w:r>
            <w:proofErr w:type="gram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8</w:t>
            </w:r>
            <w:r w:rsidR="00033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7</w:t>
            </w: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%</w:t>
            </w:r>
            <w:proofErr w:type="gramEnd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)</w:t>
            </w:r>
          </w:p>
        </w:tc>
        <w:tc>
          <w:tcPr>
            <w:tcW w:w="50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A7E04E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137 (</w:t>
            </w:r>
            <w:proofErr w:type="gram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83%</w:t>
            </w:r>
            <w:proofErr w:type="gramEnd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)</w:t>
            </w:r>
          </w:p>
        </w:tc>
        <w:tc>
          <w:tcPr>
            <w:tcW w:w="59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54D03F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1.5</w:t>
            </w:r>
          </w:p>
        </w:tc>
        <w:tc>
          <w:tcPr>
            <w:tcW w:w="3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5FEC5" w14:textId="335E8F84" w:rsidR="00132993" w:rsidRPr="00487F7F" w:rsidRDefault="00033B5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0.128</w:t>
            </w:r>
            <w:proofErr w:type="gramEnd"/>
          </w:p>
        </w:tc>
        <w:tc>
          <w:tcPr>
            <w:tcW w:w="107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CB8508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27.3/26.9</w:t>
            </w:r>
          </w:p>
        </w:tc>
        <w:tc>
          <w:tcPr>
            <w:tcW w:w="37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BB9053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0.08</w:t>
            </w:r>
          </w:p>
        </w:tc>
      </w:tr>
      <w:tr w:rsidR="00132993" w:rsidRPr="00C25464" w14:paraId="5AFF736F" w14:textId="77777777" w:rsidTr="00AF183C">
        <w:trPr>
          <w:trHeight w:val="30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8571EC8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v-SE"/>
              </w:rPr>
            </w:pPr>
            <w:proofErr w:type="spellStart"/>
            <w:r w:rsidRPr="00487F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v-SE"/>
              </w:rPr>
              <w:t>Rectal</w:t>
            </w:r>
            <w:proofErr w:type="spellEnd"/>
            <w:r w:rsidRPr="00487F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487F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v-SE"/>
              </w:rPr>
              <w:t>swab</w:t>
            </w:r>
            <w:proofErr w:type="spellEnd"/>
            <w:r w:rsidRPr="00487F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487F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v-SE"/>
              </w:rPr>
              <w:t>qPCR</w:t>
            </w:r>
            <w:proofErr w:type="spellEnd"/>
            <w:r w:rsidRPr="00487F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v-SE"/>
              </w:rPr>
              <w:t xml:space="preserve"> (n </w:t>
            </w:r>
            <w:proofErr w:type="spellStart"/>
            <w:r w:rsidRPr="00487F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v-SE"/>
              </w:rPr>
              <w:t>sampled</w:t>
            </w:r>
            <w:proofErr w:type="spellEnd"/>
            <w:r w:rsidRPr="00487F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v-SE"/>
              </w:rPr>
              <w:t>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114494FC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v-SE"/>
              </w:rPr>
              <w:t>164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F142F1D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v-SE"/>
              </w:rPr>
              <w:t>165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14601B6B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46088DF8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513B427A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697224EC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 </w:t>
            </w:r>
          </w:p>
        </w:tc>
      </w:tr>
      <w:tr w:rsidR="00132993" w:rsidRPr="00C25464" w14:paraId="2112B41A" w14:textId="77777777" w:rsidTr="00AF183C">
        <w:trPr>
          <w:trHeight w:val="30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14FC5347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v-SE"/>
              </w:rPr>
            </w:pPr>
            <w:proofErr w:type="spellStart"/>
            <w:r w:rsidRPr="0048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v-SE"/>
              </w:rPr>
              <w:t>Viruses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F137820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8F43958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6C48B703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3CA1EA52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2AA72BEC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6A4CD84B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 </w:t>
            </w:r>
          </w:p>
        </w:tc>
      </w:tr>
      <w:tr w:rsidR="00132993" w:rsidRPr="00C25464" w14:paraId="5C9C7020" w14:textId="77777777" w:rsidTr="00AF183C">
        <w:trPr>
          <w:trHeight w:val="30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659410C6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Adenovirus (</w:t>
            </w:r>
            <w:proofErr w:type="spell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any</w:t>
            </w:r>
            <w:proofErr w:type="spellEnd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C547922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45 (</w:t>
            </w:r>
            <w:proofErr w:type="gram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27%</w:t>
            </w:r>
            <w:proofErr w:type="gramEnd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4FB7FB32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53 (</w:t>
            </w:r>
            <w:proofErr w:type="gram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32%</w:t>
            </w:r>
            <w:proofErr w:type="gramEnd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)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602C9217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0.79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8ED6FE6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0.4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37EA817A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38.2/39.3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3A7604A1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0.05</w:t>
            </w:r>
          </w:p>
        </w:tc>
      </w:tr>
      <w:tr w:rsidR="00132993" w:rsidRPr="00C25464" w14:paraId="41D2D54F" w14:textId="77777777" w:rsidTr="00AF183C">
        <w:trPr>
          <w:trHeight w:val="30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8865B15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Adenovirus 40/41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55611E34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10 (6.1%)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9D08830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6 (3.6%)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20053E01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1.71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428786B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0.44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1FA0625C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36.6./35.0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66EA33D1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0.66</w:t>
            </w:r>
          </w:p>
        </w:tc>
      </w:tr>
      <w:tr w:rsidR="00132993" w:rsidRPr="00C25464" w14:paraId="5BD06290" w14:textId="77777777" w:rsidTr="00AF183C">
        <w:trPr>
          <w:trHeight w:val="30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504DFF41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Astrovirus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5B464C5C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4 (2.4%)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32EC46E8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1 (0.6%)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2D68F1D2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4.07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E11E054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0.37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ED7C496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19.9/31.5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369DB909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 </w:t>
            </w:r>
          </w:p>
        </w:tc>
      </w:tr>
      <w:tr w:rsidR="00132993" w:rsidRPr="00C25464" w14:paraId="0ED570FF" w14:textId="77777777" w:rsidTr="00AF183C">
        <w:trPr>
          <w:trHeight w:val="30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64621569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proofErr w:type="spell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Norovirus</w:t>
            </w:r>
            <w:proofErr w:type="spellEnd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GI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21DC5AF4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1 (0.6%)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1D99F525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1 (0.6%)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365E5041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B398FD9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4A50678D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9A15F66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 </w:t>
            </w:r>
          </w:p>
        </w:tc>
      </w:tr>
      <w:tr w:rsidR="00132993" w:rsidRPr="00C25464" w14:paraId="3DCC9454" w14:textId="77777777" w:rsidTr="00AF183C">
        <w:trPr>
          <w:trHeight w:val="30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2D5CAF2B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proofErr w:type="spell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Norovirus</w:t>
            </w:r>
            <w:proofErr w:type="spellEnd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GII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57B8D7DE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33 (</w:t>
            </w:r>
            <w:proofErr w:type="gram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20%</w:t>
            </w:r>
            <w:proofErr w:type="gramEnd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693E31EB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4 (2.4%)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120DEF26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10.1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3B9C3210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&lt;</w:t>
            </w:r>
            <w:proofErr w:type="gram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0.0001</w:t>
            </w:r>
            <w:proofErr w:type="gramEnd"/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2395E8F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25.1/26.9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1DED907C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0.28</w:t>
            </w:r>
          </w:p>
        </w:tc>
      </w:tr>
      <w:tr w:rsidR="00132993" w:rsidRPr="00C25464" w14:paraId="2111BEEE" w14:textId="77777777" w:rsidTr="00AF183C">
        <w:trPr>
          <w:trHeight w:val="30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6C632597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Rotavirus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32A61235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16 (9.8%)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28155AF0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3 (1.8%)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564E814D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5.8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CC35831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proofErr w:type="gram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0.003</w:t>
            </w:r>
            <w:proofErr w:type="gramEnd"/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D1B14E3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24.4/26.0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62FD0E12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0.5</w:t>
            </w:r>
          </w:p>
        </w:tc>
      </w:tr>
      <w:tr w:rsidR="00132993" w:rsidRPr="00C25464" w14:paraId="16BF93EC" w14:textId="77777777" w:rsidTr="00AF183C">
        <w:trPr>
          <w:trHeight w:val="30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40D663A3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proofErr w:type="spell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Sapovirus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BB94060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13 (7.9%)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CE78CC1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7 (4.2%)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2A0F6E8E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2.09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D10F808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0.18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F081874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25.6/28.3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49F1A44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0.5</w:t>
            </w:r>
          </w:p>
        </w:tc>
      </w:tr>
      <w:tr w:rsidR="00132993" w:rsidRPr="00C25464" w14:paraId="6B281DB0" w14:textId="77777777" w:rsidTr="00AF183C">
        <w:trPr>
          <w:trHeight w:val="30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4E9A89E5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v-SE"/>
              </w:rPr>
            </w:pPr>
            <w:proofErr w:type="spellStart"/>
            <w:r w:rsidRPr="0048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v-SE"/>
              </w:rPr>
              <w:t>Bacteria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19A8E2C5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F106B77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33F7B482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40D4B7DE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3B9E94EB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4DC3C9F8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 </w:t>
            </w:r>
          </w:p>
        </w:tc>
      </w:tr>
      <w:tr w:rsidR="00132993" w:rsidRPr="00C25464" w14:paraId="45D8BF68" w14:textId="77777777" w:rsidTr="00AF183C">
        <w:trPr>
          <w:trHeight w:val="30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D07C6AB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sv-SE"/>
              </w:rPr>
            </w:pPr>
            <w:proofErr w:type="spellStart"/>
            <w:r w:rsidRPr="00487F7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sv-SE"/>
              </w:rPr>
              <w:t>Campylobacter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2E5D9751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58 (</w:t>
            </w:r>
            <w:proofErr w:type="gram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35%</w:t>
            </w:r>
            <w:proofErr w:type="gramEnd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5782C861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54 (</w:t>
            </w:r>
            <w:proofErr w:type="gram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33%</w:t>
            </w:r>
            <w:proofErr w:type="gramEnd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)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4F4E15CB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1.11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1A6DD73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0.73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98A29F0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31.8/33.3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4477DFFD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0.12</w:t>
            </w:r>
          </w:p>
        </w:tc>
      </w:tr>
      <w:tr w:rsidR="00132993" w:rsidRPr="00C25464" w14:paraId="4841CAFD" w14:textId="77777777" w:rsidTr="00AF183C">
        <w:trPr>
          <w:trHeight w:val="30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2733D219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sv-SE"/>
              </w:rPr>
            </w:pPr>
            <w:proofErr w:type="spellStart"/>
            <w:r w:rsidRPr="00487F7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sv-SE"/>
              </w:rPr>
              <w:t>Vibrio</w:t>
            </w:r>
            <w:proofErr w:type="spellEnd"/>
            <w:r w:rsidRPr="00487F7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487F7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sv-SE"/>
              </w:rPr>
              <w:t>cholerae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A0FD058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1 (0.6%)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1BB8697B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0 (</w:t>
            </w:r>
            <w:proofErr w:type="gram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0%</w:t>
            </w:r>
            <w:proofErr w:type="gramEnd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)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CB35F4A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85B57EC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-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4348E1DC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5E0D88B1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 </w:t>
            </w:r>
          </w:p>
        </w:tc>
      </w:tr>
      <w:tr w:rsidR="00132993" w:rsidRPr="00C25464" w14:paraId="6E98FF40" w14:textId="77777777" w:rsidTr="00AF183C">
        <w:trPr>
          <w:trHeight w:val="30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1F1519D7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proofErr w:type="spell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ETEC</w:t>
            </w:r>
            <w:r w:rsidRPr="00487F7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sv-SE"/>
              </w:rPr>
              <w:t>-eltB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78CFCFD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71 (</w:t>
            </w:r>
            <w:proofErr w:type="gram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43%</w:t>
            </w:r>
            <w:proofErr w:type="gramEnd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46D22C02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76 (</w:t>
            </w:r>
            <w:proofErr w:type="gram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46%</w:t>
            </w:r>
            <w:proofErr w:type="gramEnd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)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7EF281D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0.91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7CE29CC6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0.74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1CA559A2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31.3/34.6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E6C5F84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proofErr w:type="gram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0.002</w:t>
            </w:r>
            <w:proofErr w:type="gramEnd"/>
          </w:p>
        </w:tc>
      </w:tr>
      <w:tr w:rsidR="00132993" w:rsidRPr="00C25464" w14:paraId="28A67A85" w14:textId="77777777" w:rsidTr="00AF183C">
        <w:trPr>
          <w:trHeight w:val="30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E853235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proofErr w:type="spell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ETEC</w:t>
            </w:r>
            <w:r w:rsidRPr="00487F7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sv-SE"/>
              </w:rPr>
              <w:t>-estA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56E4141D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54 (</w:t>
            </w:r>
            <w:proofErr w:type="gram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33%</w:t>
            </w:r>
            <w:proofErr w:type="gramEnd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6E475EE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39 (</w:t>
            </w:r>
            <w:proofErr w:type="gram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24%</w:t>
            </w:r>
            <w:proofErr w:type="gramEnd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)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58CD354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1.62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693E2E9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0.07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274AA41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32.6/37.3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0B486DD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proofErr w:type="gram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0.0001</w:t>
            </w:r>
            <w:proofErr w:type="gramEnd"/>
          </w:p>
        </w:tc>
      </w:tr>
      <w:tr w:rsidR="00132993" w:rsidRPr="00C25464" w14:paraId="67893006" w14:textId="77777777" w:rsidTr="00AF183C">
        <w:trPr>
          <w:trHeight w:val="30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15B6F692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sv-SE"/>
              </w:rPr>
              <w:t>Salmonella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271DEB23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9 (5.5%)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41D2605D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4 (2.5%)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3EC7AC49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2.32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D293C3F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0.26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1F8FA8F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42.2/40.6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47B0DFDE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0.22</w:t>
            </w:r>
          </w:p>
        </w:tc>
      </w:tr>
      <w:tr w:rsidR="00132993" w:rsidRPr="00C25464" w14:paraId="6F783A19" w14:textId="77777777" w:rsidTr="00AF183C">
        <w:trPr>
          <w:trHeight w:val="30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15044800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sv-SE"/>
              </w:rPr>
            </w:pPr>
            <w:proofErr w:type="spellStart"/>
            <w:r w:rsidRPr="00487F7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sv-SE"/>
              </w:rPr>
              <w:t>Shigella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604AD81A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56 (</w:t>
            </w:r>
            <w:proofErr w:type="gram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34%</w:t>
            </w:r>
            <w:proofErr w:type="gramEnd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32514ED0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54 (</w:t>
            </w:r>
            <w:proofErr w:type="gram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33%</w:t>
            </w:r>
            <w:proofErr w:type="gramEnd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)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4495495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1.08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3C3EBBDC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0.82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4DB9B7C5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29.2/34.5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68CBDA07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&lt;</w:t>
            </w:r>
            <w:proofErr w:type="gram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0.0001</w:t>
            </w:r>
            <w:proofErr w:type="gramEnd"/>
          </w:p>
        </w:tc>
      </w:tr>
      <w:tr w:rsidR="00132993" w:rsidRPr="00C25464" w14:paraId="5789D55B" w14:textId="77777777" w:rsidTr="00AF183C">
        <w:trPr>
          <w:trHeight w:val="30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259BF13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sv-SE"/>
              </w:rPr>
            </w:pPr>
            <w:proofErr w:type="spellStart"/>
            <w:r w:rsidRPr="00487F7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sv-SE"/>
              </w:rPr>
              <w:t>Yersinia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8042E9D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0 (</w:t>
            </w:r>
            <w:proofErr w:type="gram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0%</w:t>
            </w:r>
            <w:proofErr w:type="gramEnd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537D40D5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0 (</w:t>
            </w:r>
            <w:proofErr w:type="gram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0%</w:t>
            </w:r>
            <w:proofErr w:type="gramEnd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)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72D18B4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68196564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3153896B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6CCB8A69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 </w:t>
            </w:r>
          </w:p>
        </w:tc>
      </w:tr>
      <w:tr w:rsidR="00132993" w:rsidRPr="00C25464" w14:paraId="42D56752" w14:textId="77777777" w:rsidTr="00AF183C">
        <w:trPr>
          <w:trHeight w:val="30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5DCADD99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v-SE"/>
              </w:rPr>
            </w:pPr>
            <w:proofErr w:type="spellStart"/>
            <w:r w:rsidRPr="0048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v-SE"/>
              </w:rPr>
              <w:t>Protozoa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4AA412BE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36FECE6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47E00048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7777A3FE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43DB3F4F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4D18933D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 </w:t>
            </w:r>
          </w:p>
        </w:tc>
      </w:tr>
      <w:tr w:rsidR="00132993" w:rsidRPr="00C25464" w14:paraId="58593A5C" w14:textId="77777777" w:rsidTr="00AF183C">
        <w:trPr>
          <w:trHeight w:val="30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FE99EAA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sv-SE"/>
              </w:rPr>
            </w:pPr>
            <w:proofErr w:type="spellStart"/>
            <w:r w:rsidRPr="00487F7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sv-SE"/>
              </w:rPr>
              <w:t>Cryptosporidium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1078AC7D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49 (</w:t>
            </w:r>
            <w:proofErr w:type="gram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30%</w:t>
            </w:r>
            <w:proofErr w:type="gramEnd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07DEAE4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18 (</w:t>
            </w:r>
            <w:proofErr w:type="gram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11%</w:t>
            </w:r>
            <w:proofErr w:type="gramEnd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)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9A8D822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3.45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D78901B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&lt;</w:t>
            </w:r>
            <w:proofErr w:type="gram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0.0001</w:t>
            </w:r>
            <w:proofErr w:type="gramEnd"/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53D35A5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32.1/36.8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483FF2FA" w14:textId="77777777" w:rsidR="00132993" w:rsidRPr="00487F7F" w:rsidRDefault="00132993" w:rsidP="0035236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proofErr w:type="gram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0.0009</w:t>
            </w:r>
            <w:proofErr w:type="gramEnd"/>
          </w:p>
        </w:tc>
      </w:tr>
      <w:tr w:rsidR="00132993" w:rsidRPr="00C25464" w14:paraId="14481413" w14:textId="77777777" w:rsidTr="00132993">
        <w:trPr>
          <w:trHeight w:val="30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AD739" w14:textId="77777777" w:rsidR="00153A51" w:rsidRDefault="00153A51" w:rsidP="0035236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val="sv-SE"/>
              </w:rPr>
            </w:pPr>
          </w:p>
          <w:p w14:paraId="1B6F8E62" w14:textId="77777777" w:rsidR="00153A51" w:rsidRDefault="00153A51" w:rsidP="0035236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val="sv-SE"/>
              </w:rPr>
            </w:pPr>
          </w:p>
          <w:p w14:paraId="21B615ED" w14:textId="77777777" w:rsidR="00153A51" w:rsidRDefault="00153A51" w:rsidP="0035236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val="sv-SE"/>
              </w:rPr>
            </w:pPr>
          </w:p>
          <w:p w14:paraId="4BCE855E" w14:textId="0198E9E1" w:rsidR="00A872DD" w:rsidRPr="00AF183C" w:rsidRDefault="00153A51" w:rsidP="0035236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val="sv-SE"/>
              </w:rPr>
              <w:t>T</w:t>
            </w:r>
            <w:r w:rsidR="00072C6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val="sv-SE"/>
              </w:rPr>
              <w:t>able</w:t>
            </w:r>
            <w:r w:rsidR="00072C60" w:rsidRPr="00AF183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val="sv-SE"/>
              </w:rPr>
              <w:t xml:space="preserve"> </w:t>
            </w:r>
            <w:r w:rsidR="00A872DD" w:rsidRPr="00AF183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val="sv-SE"/>
              </w:rPr>
              <w:t>B</w:t>
            </w:r>
            <w:r w:rsidR="00EB5FCE" w:rsidRPr="00AF183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val="sv-SE"/>
              </w:rPr>
              <w:t xml:space="preserve"> </w:t>
            </w:r>
          </w:p>
          <w:p w14:paraId="7220B795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v-SE"/>
              </w:rPr>
            </w:pPr>
            <w:proofErr w:type="spellStart"/>
            <w:r w:rsidRPr="00487F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v-SE"/>
              </w:rPr>
              <w:t>Throat</w:t>
            </w:r>
            <w:proofErr w:type="spellEnd"/>
            <w:r w:rsidRPr="00487F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487F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v-SE"/>
              </w:rPr>
              <w:t>swab</w:t>
            </w:r>
            <w:proofErr w:type="spellEnd"/>
            <w:r w:rsidRPr="00487F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v-SE"/>
              </w:rPr>
              <w:t xml:space="preserve"> (n </w:t>
            </w:r>
            <w:proofErr w:type="spellStart"/>
            <w:r w:rsidRPr="00487F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v-SE"/>
              </w:rPr>
              <w:t>sampled</w:t>
            </w:r>
            <w:proofErr w:type="spellEnd"/>
            <w:r w:rsidRPr="00487F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v-SE"/>
              </w:rPr>
              <w:t>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11976" w14:textId="77777777" w:rsidR="00A872DD" w:rsidRDefault="00A872DD" w:rsidP="003523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v-SE"/>
              </w:rPr>
            </w:pPr>
          </w:p>
          <w:p w14:paraId="6173F425" w14:textId="77777777" w:rsidR="00153A51" w:rsidRDefault="00153A51" w:rsidP="003523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v-SE"/>
              </w:rPr>
            </w:pPr>
          </w:p>
          <w:p w14:paraId="386A217C" w14:textId="77777777" w:rsidR="00153A51" w:rsidRDefault="00153A51" w:rsidP="003523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v-SE"/>
              </w:rPr>
            </w:pPr>
          </w:p>
          <w:p w14:paraId="5A93570E" w14:textId="77777777" w:rsidR="00153A51" w:rsidRDefault="00153A51" w:rsidP="003523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v-SE"/>
              </w:rPr>
            </w:pPr>
          </w:p>
          <w:p w14:paraId="6C2FB900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v-SE"/>
              </w:rPr>
              <w:t>676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92829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6B425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99DAC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2AC18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1020A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</w:tr>
      <w:tr w:rsidR="00132993" w:rsidRPr="00C25464" w14:paraId="2EC549E8" w14:textId="77777777" w:rsidTr="00132993">
        <w:trPr>
          <w:trHeight w:val="30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6D999" w14:textId="266D83B8" w:rsidR="00132993" w:rsidRPr="00487F7F" w:rsidRDefault="00132993" w:rsidP="00153A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lastRenderedPageBreak/>
              <w:t xml:space="preserve">Rapid antigen test </w:t>
            </w:r>
            <w:r w:rsidR="00153A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Group A </w:t>
            </w:r>
            <w:proofErr w:type="spellStart"/>
            <w:r w:rsidR="00153A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Streptococci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67B01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89 (</w:t>
            </w:r>
            <w:proofErr w:type="gram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13%</w:t>
            </w:r>
            <w:proofErr w:type="gramEnd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9A696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89E6F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2EF46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2404D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984B8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</w:tr>
      <w:tr w:rsidR="00132993" w:rsidRPr="00C25464" w14:paraId="4492A825" w14:textId="77777777" w:rsidTr="00132993">
        <w:trPr>
          <w:trHeight w:val="30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1128F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v-SE"/>
              </w:rPr>
              <w:t xml:space="preserve">Clean </w:t>
            </w:r>
            <w:proofErr w:type="spellStart"/>
            <w:r w:rsidRPr="00487F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v-SE"/>
              </w:rPr>
              <w:t>catch</w:t>
            </w:r>
            <w:proofErr w:type="spellEnd"/>
            <w:r w:rsidRPr="00487F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487F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v-SE"/>
              </w:rPr>
              <w:t>urine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1EA83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E9960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EE665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98788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15A41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02E07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</w:tr>
      <w:tr w:rsidR="00132993" w:rsidRPr="00C25464" w14:paraId="6F3CBC50" w14:textId="77777777" w:rsidTr="00132993">
        <w:trPr>
          <w:trHeight w:val="48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978F8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proofErr w:type="spellStart"/>
            <w:r w:rsidRPr="00153A5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sv-SE"/>
              </w:rPr>
              <w:t>Streptococcus</w:t>
            </w:r>
            <w:proofErr w:type="spellEnd"/>
            <w:r w:rsidRPr="00153A5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153A5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sv-SE"/>
              </w:rPr>
              <w:t>pneumoniae</w:t>
            </w:r>
            <w:proofErr w:type="spellEnd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urinary</w:t>
            </w:r>
            <w:proofErr w:type="spellEnd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antigen positive (n </w:t>
            </w:r>
            <w:proofErr w:type="spell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sampled</w:t>
            </w:r>
            <w:proofErr w:type="spellEnd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=330)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2A0A8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193 (</w:t>
            </w:r>
            <w:proofErr w:type="gram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58%</w:t>
            </w:r>
            <w:proofErr w:type="gramEnd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A0959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57DA4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1BC0C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7C611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64C60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</w:tr>
      <w:tr w:rsidR="00132993" w:rsidRPr="00C25464" w14:paraId="2455024B" w14:textId="77777777" w:rsidTr="00132993">
        <w:trPr>
          <w:trHeight w:val="30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1472C" w14:textId="77777777" w:rsidR="00132993" w:rsidRPr="00EB5FCE" w:rsidRDefault="00132993" w:rsidP="0035236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val="sv-SE"/>
              </w:rPr>
            </w:pPr>
            <w:proofErr w:type="spellStart"/>
            <w:r w:rsidRPr="00EB5FCE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val="sv-SE"/>
              </w:rPr>
              <w:t>Urine</w:t>
            </w:r>
            <w:proofErr w:type="spellEnd"/>
            <w:r w:rsidRPr="00EB5FCE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EB5FCE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val="sv-SE"/>
              </w:rPr>
              <w:t>culture</w:t>
            </w:r>
            <w:proofErr w:type="spellEnd"/>
            <w:r w:rsidRPr="00EB5FCE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val="sv-SE"/>
              </w:rPr>
              <w:t xml:space="preserve"> (n </w:t>
            </w:r>
            <w:proofErr w:type="spellStart"/>
            <w:r w:rsidRPr="00EB5FCE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val="sv-SE"/>
              </w:rPr>
              <w:t>sampled</w:t>
            </w:r>
            <w:proofErr w:type="spellEnd"/>
            <w:r w:rsidRPr="00EB5FCE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val="sv-SE"/>
              </w:rPr>
              <w:t>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40B13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452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99232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A6E25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03D16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43EF3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FAE79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</w:tr>
      <w:tr w:rsidR="00132993" w:rsidRPr="00C25464" w14:paraId="1FE45CCE" w14:textId="77777777" w:rsidTr="00132993">
        <w:trPr>
          <w:trHeight w:val="30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5C2C5" w14:textId="23DA8D01" w:rsidR="00132993" w:rsidRPr="00487F7F" w:rsidRDefault="00132993" w:rsidP="00EB5F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No </w:t>
            </w:r>
            <w:proofErr w:type="spell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growth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E035D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365 (</w:t>
            </w:r>
            <w:proofErr w:type="gram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81%</w:t>
            </w:r>
            <w:proofErr w:type="gramEnd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3F41C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88A2C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9612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F1373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9CD43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</w:tr>
      <w:tr w:rsidR="00132993" w:rsidRPr="00C25464" w14:paraId="16BC1B42" w14:textId="77777777" w:rsidTr="00132993">
        <w:trPr>
          <w:trHeight w:val="30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92008" w14:textId="1277C5B4" w:rsidR="00132993" w:rsidRPr="00487F7F" w:rsidRDefault="00132993" w:rsidP="00EB5F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Mixed </w:t>
            </w:r>
            <w:proofErr w:type="spell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growth</w:t>
            </w:r>
            <w:proofErr w:type="spellEnd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/not </w:t>
            </w:r>
            <w:proofErr w:type="spell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significant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E9A8A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71 (</w:t>
            </w:r>
            <w:proofErr w:type="gram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16%</w:t>
            </w:r>
            <w:proofErr w:type="gramEnd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B6C7C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DAE68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8B20F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3C109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1836F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</w:tr>
      <w:tr w:rsidR="00132993" w:rsidRPr="00C25464" w14:paraId="3C58E0ED" w14:textId="77777777" w:rsidTr="00132993">
        <w:trPr>
          <w:trHeight w:val="48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E760A" w14:textId="31A39611" w:rsidR="00132993" w:rsidRPr="00487F7F" w:rsidRDefault="00132993" w:rsidP="004F5E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proofErr w:type="spell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Significant</w:t>
            </w:r>
            <w:proofErr w:type="spellEnd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growth</w:t>
            </w:r>
            <w:proofErr w:type="spellEnd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of</w:t>
            </w:r>
            <w:proofErr w:type="spellEnd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one</w:t>
            </w:r>
            <w:proofErr w:type="spellEnd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urinary</w:t>
            </w:r>
            <w:proofErr w:type="spellEnd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pathogen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326EA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16 (3.5%)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8AB36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D060B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D9C27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C5AEF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969B4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</w:tr>
      <w:tr w:rsidR="00132993" w:rsidRPr="00C25464" w14:paraId="4C187E68" w14:textId="77777777" w:rsidTr="00132993">
        <w:trPr>
          <w:trHeight w:val="30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9C954" w14:textId="5262F020" w:rsidR="00132993" w:rsidRPr="00487F7F" w:rsidRDefault="00132993" w:rsidP="001F28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sv-SE"/>
              </w:rPr>
              <w:t xml:space="preserve">            </w:t>
            </w:r>
            <w:proofErr w:type="spellStart"/>
            <w:r w:rsidR="001F2868" w:rsidRPr="00487F7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sv-SE"/>
              </w:rPr>
              <w:t>E</w:t>
            </w:r>
            <w:r w:rsidR="00153A5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sv-SE"/>
              </w:rPr>
              <w:t>scherichia</w:t>
            </w:r>
            <w:proofErr w:type="spellEnd"/>
            <w:r w:rsidR="001F2868" w:rsidRPr="00487F7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sv-SE"/>
              </w:rPr>
              <w:t xml:space="preserve"> </w:t>
            </w:r>
            <w:proofErr w:type="spellStart"/>
            <w:r w:rsidR="001F2868" w:rsidRPr="00487F7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sv-SE"/>
              </w:rPr>
              <w:t>c</w:t>
            </w:r>
            <w:r w:rsidRPr="00487F7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sv-SE"/>
              </w:rPr>
              <w:t>oli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D5E34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14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3BDB1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1101C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3CFB9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4C5F8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BAC2A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</w:tr>
      <w:tr w:rsidR="00132993" w:rsidRPr="00C25464" w14:paraId="446337F1" w14:textId="77777777" w:rsidTr="00132993">
        <w:trPr>
          <w:trHeight w:val="30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629A1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sv-SE"/>
              </w:rPr>
              <w:t xml:space="preserve">           </w:t>
            </w:r>
            <w:proofErr w:type="spellStart"/>
            <w:r w:rsidRPr="00487F7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sv-SE"/>
              </w:rPr>
              <w:t>Klebsiella</w:t>
            </w:r>
            <w:proofErr w:type="spellEnd"/>
            <w:r w:rsidRPr="00487F7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487F7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sv-SE"/>
              </w:rPr>
              <w:t>pneumoniae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7FB21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9DB36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B5F44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27EF8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DC853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ADA3E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</w:tr>
      <w:tr w:rsidR="00132993" w:rsidRPr="00C25464" w14:paraId="67631AFE" w14:textId="77777777" w:rsidTr="00132993">
        <w:trPr>
          <w:trHeight w:val="30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5F3F7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sv-SE"/>
              </w:rPr>
              <w:t xml:space="preserve">           Gram negative </w:t>
            </w:r>
            <w:proofErr w:type="spellStart"/>
            <w:r w:rsidRPr="00487F7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sv-SE"/>
              </w:rPr>
              <w:t>rod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D1549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66119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7ABD0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71917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A489E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0B742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</w:tr>
      <w:tr w:rsidR="00132993" w:rsidRPr="00C25464" w14:paraId="5A9D9454" w14:textId="77777777" w:rsidTr="00132993">
        <w:trPr>
          <w:trHeight w:val="30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F6F11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v-SE"/>
              </w:rPr>
            </w:pPr>
            <w:proofErr w:type="spellStart"/>
            <w:r w:rsidRPr="00487F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v-SE"/>
              </w:rPr>
              <w:t>Capillary</w:t>
            </w:r>
            <w:proofErr w:type="spellEnd"/>
            <w:r w:rsidRPr="00487F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487F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v-SE"/>
              </w:rPr>
              <w:t>blood</w:t>
            </w:r>
            <w:proofErr w:type="spellEnd"/>
            <w:r w:rsidRPr="00487F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v-SE"/>
              </w:rPr>
              <w:t xml:space="preserve"> (n </w:t>
            </w:r>
            <w:proofErr w:type="spellStart"/>
            <w:r w:rsidRPr="00487F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v-SE"/>
              </w:rPr>
              <w:t>sampled</w:t>
            </w:r>
            <w:proofErr w:type="spellEnd"/>
            <w:r w:rsidRPr="00487F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v-SE"/>
              </w:rPr>
              <w:t>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4D57D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v-SE"/>
              </w:rPr>
              <w:t>677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EEEFB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2F377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305BC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FA72F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D7E28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</w:tr>
      <w:tr w:rsidR="00132993" w:rsidRPr="00C25464" w14:paraId="0E8DF06D" w14:textId="77777777" w:rsidTr="00132993">
        <w:trPr>
          <w:trHeight w:val="48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04583" w14:textId="2D0A2643" w:rsidR="00132993" w:rsidRPr="00487F7F" w:rsidRDefault="00132993" w:rsidP="00153A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R</w:t>
            </w:r>
            <w:r w:rsidR="00153A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apid </w:t>
            </w:r>
            <w:proofErr w:type="spellStart"/>
            <w:r w:rsidR="00153A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Diagnostic</w:t>
            </w:r>
            <w:proofErr w:type="spellEnd"/>
            <w:r w:rsidR="00153A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Test, </w:t>
            </w:r>
            <w:r w:rsidRPr="00487F7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sv-SE"/>
              </w:rPr>
              <w:t>P</w:t>
            </w:r>
            <w:r w:rsidR="00153A5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sv-SE"/>
              </w:rPr>
              <w:t>lasmodium</w:t>
            </w:r>
            <w:r w:rsidRPr="00487F7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487F7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sv-SE"/>
              </w:rPr>
              <w:t>falciparum</w:t>
            </w:r>
            <w:proofErr w:type="spellEnd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positive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79B1E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2 (0.3%)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6904A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A17CF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0517E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3265E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A497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</w:tr>
      <w:tr w:rsidR="00132993" w:rsidRPr="00C25464" w14:paraId="7175CEF3" w14:textId="77777777" w:rsidTr="00132993">
        <w:trPr>
          <w:trHeight w:val="30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D4895" w14:textId="796AAB6F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proofErr w:type="spell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Blood</w:t>
            </w:r>
            <w:proofErr w:type="spellEnd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smear</w:t>
            </w:r>
            <w:proofErr w:type="spellEnd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, </w:t>
            </w:r>
            <w:r w:rsidRPr="00487F7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sv-SE"/>
              </w:rPr>
              <w:t>P</w:t>
            </w:r>
            <w:r w:rsidR="00153A5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sv-SE"/>
              </w:rPr>
              <w:t>lasmodium</w:t>
            </w:r>
            <w:r w:rsidRPr="00487F7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487F7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sv-SE"/>
              </w:rPr>
              <w:t>falciparum</w:t>
            </w:r>
            <w:proofErr w:type="spellEnd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positive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664CF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2 (0.3%)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6033C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6EAD1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B1B7C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A296E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44271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</w:tr>
      <w:tr w:rsidR="00132993" w:rsidRPr="00C25464" w14:paraId="41E2B583" w14:textId="77777777" w:rsidTr="00132993">
        <w:trPr>
          <w:trHeight w:val="48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141AE" w14:textId="01B72ED6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Malaria PCR,</w:t>
            </w:r>
            <w:r w:rsidR="00153A5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sv-SE"/>
              </w:rPr>
              <w:t xml:space="preserve"> </w:t>
            </w:r>
            <w:r w:rsidRPr="00487F7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sv-SE"/>
              </w:rPr>
              <w:t>P</w:t>
            </w:r>
            <w:r w:rsidR="00153A5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sv-SE"/>
              </w:rPr>
              <w:t>lasmodium</w:t>
            </w:r>
            <w:r w:rsidRPr="00487F7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sv-SE"/>
              </w:rPr>
              <w:t xml:space="preserve">. </w:t>
            </w:r>
            <w:proofErr w:type="spellStart"/>
            <w:r w:rsidRPr="00487F7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sv-SE"/>
              </w:rPr>
              <w:t>falciparum</w:t>
            </w:r>
            <w:proofErr w:type="spellEnd"/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positive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17E5D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2 (0.3%)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97A91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00323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5364C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0E0B1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8D365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</w:tr>
      <w:tr w:rsidR="00132993" w:rsidRPr="00C25464" w14:paraId="443A1CB6" w14:textId="77777777" w:rsidTr="00132993">
        <w:trPr>
          <w:trHeight w:val="48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A4B0B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sv-SE"/>
              </w:rPr>
            </w:pPr>
            <w:proofErr w:type="spellStart"/>
            <w:r w:rsidRPr="00487F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sv-SE"/>
              </w:rPr>
              <w:t>Multiple</w:t>
            </w:r>
            <w:proofErr w:type="spellEnd"/>
            <w:r w:rsidRPr="00487F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487F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sv-SE"/>
              </w:rPr>
              <w:t>pathogens</w:t>
            </w:r>
            <w:proofErr w:type="spellEnd"/>
            <w:r w:rsidRPr="00487F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sv-SE"/>
              </w:rPr>
              <w:t xml:space="preserve"> positive per patient, all tests.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A069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FDDEB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1714A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3F388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28577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71700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</w:p>
        </w:tc>
      </w:tr>
      <w:tr w:rsidR="00132993" w:rsidRPr="00C25464" w14:paraId="36215CBD" w14:textId="77777777" w:rsidTr="00132993">
        <w:trPr>
          <w:trHeight w:val="30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C576D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v-SE"/>
              </w:rPr>
              <w:t>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93E3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  <w:t>8 (1.2)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05A83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sv-SE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D0E69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E9C2D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A2F82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5ACD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</w:p>
        </w:tc>
      </w:tr>
      <w:tr w:rsidR="00132993" w:rsidRPr="00C25464" w14:paraId="00B6DCFC" w14:textId="77777777" w:rsidTr="00132993">
        <w:trPr>
          <w:trHeight w:val="30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F9893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v-SE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80B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  <w:t>41 (6.1)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03344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sv-SE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B864D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C2691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06668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ACE7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</w:p>
        </w:tc>
      </w:tr>
      <w:tr w:rsidR="00132993" w:rsidRPr="00C25464" w14:paraId="41B26E98" w14:textId="77777777" w:rsidTr="00132993">
        <w:trPr>
          <w:trHeight w:val="30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85278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v-SE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6B6F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  <w:t>134 (20)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65C3F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sv-SE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DC30C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0A9EE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3F1FD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71B7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</w:p>
        </w:tc>
      </w:tr>
      <w:tr w:rsidR="00132993" w:rsidRPr="00C25464" w14:paraId="1AF34C38" w14:textId="77777777" w:rsidTr="00132993">
        <w:trPr>
          <w:trHeight w:val="30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99375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v-SE"/>
              </w:rPr>
              <w:t>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F255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  <w:t>263 (39)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F600D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sv-SE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49CE7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41D03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9E6C9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A009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</w:p>
        </w:tc>
      </w:tr>
      <w:tr w:rsidR="00132993" w:rsidRPr="00C25464" w14:paraId="296D59EB" w14:textId="77777777" w:rsidTr="00132993">
        <w:trPr>
          <w:trHeight w:val="30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FB6BF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v-SE"/>
              </w:rPr>
              <w:t>4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6BEC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  <w:t>130 (20)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2E87F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sv-SE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E1D9D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2E2D5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4D435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AC07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</w:p>
        </w:tc>
      </w:tr>
      <w:tr w:rsidR="00132993" w:rsidRPr="00C25464" w14:paraId="272EAD3E" w14:textId="77777777" w:rsidTr="00132993">
        <w:trPr>
          <w:trHeight w:val="30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F5563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v-SE"/>
              </w:rPr>
              <w:t>5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A453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  <w:t>36 (5.3)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BCEC7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sv-SE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8A532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66794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04859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3EEB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</w:p>
        </w:tc>
      </w:tr>
      <w:tr w:rsidR="00132993" w:rsidRPr="00C25464" w14:paraId="37F74820" w14:textId="77777777" w:rsidTr="00132993">
        <w:trPr>
          <w:trHeight w:val="30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8DE58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v-SE"/>
              </w:rPr>
              <w:t>6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A000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  <w:t>34 (5.0)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4E528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sv-SE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8227A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F5EDE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71523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92D2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</w:p>
        </w:tc>
      </w:tr>
      <w:tr w:rsidR="00132993" w:rsidRPr="00C25464" w14:paraId="73ECE128" w14:textId="77777777" w:rsidTr="00132993">
        <w:trPr>
          <w:trHeight w:val="30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6B231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v-SE"/>
              </w:rPr>
              <w:t>7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CEFA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  <w:t>20 (3.0)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72A1B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sv-SE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72D1F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AB389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66E3A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90A5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</w:p>
        </w:tc>
      </w:tr>
      <w:tr w:rsidR="00132993" w:rsidRPr="00C25464" w14:paraId="45201A70" w14:textId="77777777" w:rsidTr="00132993">
        <w:trPr>
          <w:trHeight w:val="30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6A5DA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v-SE"/>
              </w:rPr>
              <w:t>8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92D0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  <w:t>6 (0.9)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DD747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sv-SE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8B4F5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2DFA3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A58BD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3368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</w:p>
        </w:tc>
      </w:tr>
      <w:tr w:rsidR="00132993" w:rsidRPr="00C25464" w14:paraId="235D5CB1" w14:textId="77777777" w:rsidTr="00132993">
        <w:trPr>
          <w:trHeight w:val="30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3059D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v-SE"/>
              </w:rPr>
              <w:t>9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4A74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  <w:t>4 (0.6)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405B5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sv-SE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BA1C2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9615F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967CF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320F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</w:p>
        </w:tc>
      </w:tr>
      <w:tr w:rsidR="00132993" w:rsidRPr="00C25464" w14:paraId="7A36D36D" w14:textId="77777777" w:rsidTr="00132993">
        <w:trPr>
          <w:trHeight w:val="320"/>
        </w:trPr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FB9B3B6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v-SE"/>
              </w:rPr>
              <w:t>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03CEA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  <w:t>1 (0.1)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9D90C9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sv-SE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83633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D431CB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872ED5" w14:textId="77777777" w:rsidR="00132993" w:rsidRPr="00487F7F" w:rsidRDefault="00132993" w:rsidP="003523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C8568" w14:textId="77777777" w:rsidR="00132993" w:rsidRPr="00487F7F" w:rsidRDefault="00132993" w:rsidP="0035236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  <w:r w:rsidRPr="00487F7F"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  <w:t> </w:t>
            </w:r>
          </w:p>
        </w:tc>
      </w:tr>
    </w:tbl>
    <w:p w14:paraId="1665EBD0" w14:textId="2846442B" w:rsidR="00153A51" w:rsidRDefault="00153A51" w:rsidP="00132993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ETEC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Enterotoxigenic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53A51">
        <w:rPr>
          <w:rFonts w:ascii="Times New Roman" w:hAnsi="Times New Roman" w:cs="Times New Roman"/>
          <w:i/>
          <w:sz w:val="20"/>
          <w:szCs w:val="20"/>
        </w:rPr>
        <w:t>Escherichia Coli</w:t>
      </w:r>
    </w:p>
    <w:p w14:paraId="645B1192" w14:textId="5F144920" w:rsidR="00132993" w:rsidRDefault="00132993" w:rsidP="00132993">
      <w:pPr>
        <w:rPr>
          <w:rFonts w:ascii="Times New Roman" w:hAnsi="Times New Roman" w:cs="Times New Roman"/>
          <w:sz w:val="20"/>
          <w:szCs w:val="20"/>
        </w:rPr>
      </w:pPr>
      <w:r w:rsidRPr="00487F7F">
        <w:rPr>
          <w:rFonts w:ascii="Times New Roman" w:hAnsi="Times New Roman" w:cs="Times New Roman"/>
          <w:sz w:val="20"/>
          <w:szCs w:val="20"/>
        </w:rPr>
        <w:t xml:space="preserve">OR, odds ratio </w:t>
      </w:r>
    </w:p>
    <w:p w14:paraId="2AB1DC8C" w14:textId="04669FCF" w:rsidR="00153A51" w:rsidRPr="00487F7F" w:rsidRDefault="00153A51" w:rsidP="00132993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RDT</w:t>
      </w:r>
      <w:proofErr w:type="spellEnd"/>
      <w:r>
        <w:rPr>
          <w:rFonts w:ascii="Times New Roman" w:hAnsi="Times New Roman" w:cs="Times New Roman"/>
          <w:sz w:val="20"/>
          <w:szCs w:val="20"/>
        </w:rPr>
        <w:t>: Rapid Diagnostic Test</w:t>
      </w:r>
    </w:p>
    <w:p w14:paraId="14BE0939" w14:textId="5DC52F7E" w:rsidR="00132993" w:rsidRPr="00487F7F" w:rsidRDefault="00132993" w:rsidP="00132993">
      <w:pPr>
        <w:rPr>
          <w:rFonts w:ascii="Times New Roman" w:hAnsi="Times New Roman" w:cs="Times New Roman"/>
          <w:sz w:val="20"/>
          <w:szCs w:val="20"/>
        </w:rPr>
      </w:pPr>
      <w:r w:rsidRPr="00487F7F">
        <w:rPr>
          <w:rFonts w:ascii="Times New Roman" w:hAnsi="Times New Roman" w:cs="Times New Roman"/>
          <w:sz w:val="20"/>
          <w:szCs w:val="20"/>
        </w:rPr>
        <w:t xml:space="preserve">The rectal swab </w:t>
      </w:r>
      <w:proofErr w:type="spellStart"/>
      <w:r w:rsidRPr="00487F7F">
        <w:rPr>
          <w:rFonts w:ascii="Times New Roman" w:hAnsi="Times New Roman" w:cs="Times New Roman"/>
          <w:sz w:val="20"/>
          <w:szCs w:val="20"/>
        </w:rPr>
        <w:t>qPCR</w:t>
      </w:r>
      <w:proofErr w:type="spellEnd"/>
      <w:r w:rsidR="004F5EC8">
        <w:rPr>
          <w:rFonts w:ascii="Times New Roman" w:hAnsi="Times New Roman" w:cs="Times New Roman"/>
          <w:sz w:val="20"/>
          <w:szCs w:val="20"/>
        </w:rPr>
        <w:t xml:space="preserve"> </w:t>
      </w:r>
      <w:r w:rsidRPr="00487F7F">
        <w:rPr>
          <w:rFonts w:ascii="Times New Roman" w:hAnsi="Times New Roman" w:cs="Times New Roman"/>
          <w:sz w:val="20"/>
          <w:szCs w:val="20"/>
        </w:rPr>
        <w:t>results have already been published (</w:t>
      </w:r>
      <w:proofErr w:type="spellStart"/>
      <w:r w:rsidRPr="00487F7F">
        <w:rPr>
          <w:rFonts w:ascii="Times New Roman" w:hAnsi="Times New Roman" w:cs="Times New Roman"/>
          <w:sz w:val="20"/>
          <w:szCs w:val="20"/>
        </w:rPr>
        <w:t>Elfving</w:t>
      </w:r>
      <w:proofErr w:type="spellEnd"/>
      <w:r w:rsidRPr="00487F7F">
        <w:rPr>
          <w:rFonts w:ascii="Times New Roman" w:hAnsi="Times New Roman" w:cs="Times New Roman"/>
          <w:sz w:val="20"/>
          <w:szCs w:val="20"/>
        </w:rPr>
        <w:t xml:space="preserve"> et al, </w:t>
      </w:r>
      <w:proofErr w:type="spellStart"/>
      <w:r w:rsidRPr="00487F7F">
        <w:rPr>
          <w:rFonts w:ascii="Times New Roman" w:hAnsi="Times New Roman" w:cs="Times New Roman"/>
          <w:sz w:val="20"/>
          <w:szCs w:val="20"/>
        </w:rPr>
        <w:t>JCM</w:t>
      </w:r>
      <w:proofErr w:type="spellEnd"/>
      <w:r w:rsidRPr="00487F7F">
        <w:rPr>
          <w:rFonts w:ascii="Times New Roman" w:hAnsi="Times New Roman" w:cs="Times New Roman"/>
          <w:sz w:val="20"/>
          <w:szCs w:val="20"/>
        </w:rPr>
        <w:t>, 2014)</w:t>
      </w:r>
    </w:p>
    <w:p w14:paraId="59749ADC" w14:textId="34AC34E9" w:rsidR="00132993" w:rsidRPr="00487F7F" w:rsidRDefault="00132993" w:rsidP="00132993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487F7F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gramEnd"/>
      <w:r w:rsidRPr="00487F7F">
        <w:rPr>
          <w:rFonts w:ascii="Times New Roman" w:hAnsi="Times New Roman" w:cs="Times New Roman"/>
          <w:sz w:val="20"/>
          <w:szCs w:val="20"/>
        </w:rPr>
        <w:t xml:space="preserve"> Fisher’s exact test.</w:t>
      </w:r>
    </w:p>
    <w:p w14:paraId="6965CAE0" w14:textId="04FE1DB9" w:rsidR="00132993" w:rsidRPr="00487F7F" w:rsidRDefault="00132993" w:rsidP="00132993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487F7F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proofErr w:type="gramEnd"/>
      <w:r w:rsidRPr="00487F7F">
        <w:rPr>
          <w:rFonts w:ascii="Times New Roman" w:hAnsi="Times New Roman" w:cs="Times New Roman"/>
          <w:sz w:val="20"/>
          <w:szCs w:val="20"/>
        </w:rPr>
        <w:t xml:space="preserve"> Mann-Whitney U test displayed for agents with a total of &gt;10 positives samples.</w:t>
      </w:r>
    </w:p>
    <w:p w14:paraId="18030975" w14:textId="77777777" w:rsidR="00132993" w:rsidRPr="00C25464" w:rsidRDefault="00132993" w:rsidP="00C25464">
      <w:pPr>
        <w:ind w:left="-284"/>
        <w:rPr>
          <w:rFonts w:ascii="Times New Roman" w:hAnsi="Times New Roman" w:cs="Times New Roman"/>
          <w:sz w:val="18"/>
          <w:szCs w:val="18"/>
        </w:rPr>
      </w:pPr>
    </w:p>
    <w:sectPr w:rsidR="00132993" w:rsidRPr="00C25464" w:rsidSect="002E697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64"/>
    <w:rsid w:val="00033B53"/>
    <w:rsid w:val="00072C60"/>
    <w:rsid w:val="00094662"/>
    <w:rsid w:val="000F378C"/>
    <w:rsid w:val="00126074"/>
    <w:rsid w:val="00132993"/>
    <w:rsid w:val="001443DB"/>
    <w:rsid w:val="00153A51"/>
    <w:rsid w:val="0018202C"/>
    <w:rsid w:val="0019083B"/>
    <w:rsid w:val="001F2868"/>
    <w:rsid w:val="00234AD8"/>
    <w:rsid w:val="00236265"/>
    <w:rsid w:val="00244622"/>
    <w:rsid w:val="00255CD9"/>
    <w:rsid w:val="002E6976"/>
    <w:rsid w:val="003020BD"/>
    <w:rsid w:val="00315867"/>
    <w:rsid w:val="00352369"/>
    <w:rsid w:val="00361190"/>
    <w:rsid w:val="003C2650"/>
    <w:rsid w:val="003C48B8"/>
    <w:rsid w:val="003D746B"/>
    <w:rsid w:val="00487F7F"/>
    <w:rsid w:val="004944FD"/>
    <w:rsid w:val="004E08C6"/>
    <w:rsid w:val="004F5EC8"/>
    <w:rsid w:val="00505888"/>
    <w:rsid w:val="00545009"/>
    <w:rsid w:val="006410F9"/>
    <w:rsid w:val="00653F68"/>
    <w:rsid w:val="006B400D"/>
    <w:rsid w:val="00741C3F"/>
    <w:rsid w:val="007568DC"/>
    <w:rsid w:val="007A4C89"/>
    <w:rsid w:val="00883806"/>
    <w:rsid w:val="00897F8C"/>
    <w:rsid w:val="008E0637"/>
    <w:rsid w:val="008E1C3E"/>
    <w:rsid w:val="009168B4"/>
    <w:rsid w:val="009C4DE9"/>
    <w:rsid w:val="00A40755"/>
    <w:rsid w:val="00A872DD"/>
    <w:rsid w:val="00A90DD4"/>
    <w:rsid w:val="00A91AC3"/>
    <w:rsid w:val="00AF183C"/>
    <w:rsid w:val="00B04AB8"/>
    <w:rsid w:val="00B41A97"/>
    <w:rsid w:val="00B620ED"/>
    <w:rsid w:val="00B83A0E"/>
    <w:rsid w:val="00BF0DAF"/>
    <w:rsid w:val="00C06258"/>
    <w:rsid w:val="00C25464"/>
    <w:rsid w:val="00C60DE8"/>
    <w:rsid w:val="00C934D5"/>
    <w:rsid w:val="00CE24EA"/>
    <w:rsid w:val="00D81918"/>
    <w:rsid w:val="00DC6C48"/>
    <w:rsid w:val="00E071BC"/>
    <w:rsid w:val="00E22CA8"/>
    <w:rsid w:val="00E2462C"/>
    <w:rsid w:val="00E42184"/>
    <w:rsid w:val="00E509DA"/>
    <w:rsid w:val="00E72F53"/>
    <w:rsid w:val="00E74575"/>
    <w:rsid w:val="00E82D45"/>
    <w:rsid w:val="00E8303D"/>
    <w:rsid w:val="00EB05BF"/>
    <w:rsid w:val="00EB5FCE"/>
    <w:rsid w:val="00EC5166"/>
    <w:rsid w:val="00F36A76"/>
    <w:rsid w:val="00F54E7E"/>
    <w:rsid w:val="00F85924"/>
    <w:rsid w:val="00FC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590D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897F8C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97F8C"/>
    <w:rPr>
      <w:rFonts w:ascii="Lucida Grande" w:hAnsi="Lucida Grande" w:cs="Lucida Grande"/>
      <w:sz w:val="18"/>
      <w:szCs w:val="18"/>
      <w:lang w:val="en-GB"/>
    </w:rPr>
  </w:style>
  <w:style w:type="character" w:styleId="Kommentarsreferens">
    <w:name w:val="annotation reference"/>
    <w:basedOn w:val="Standardstycketypsnitt"/>
    <w:uiPriority w:val="99"/>
    <w:semiHidden/>
    <w:unhideWhenUsed/>
    <w:rsid w:val="00897F8C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97F8C"/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897F8C"/>
    <w:rPr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97F8C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97F8C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132993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897F8C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97F8C"/>
    <w:rPr>
      <w:rFonts w:ascii="Lucida Grande" w:hAnsi="Lucida Grande" w:cs="Lucida Grande"/>
      <w:sz w:val="18"/>
      <w:szCs w:val="18"/>
      <w:lang w:val="en-GB"/>
    </w:rPr>
  </w:style>
  <w:style w:type="character" w:styleId="Kommentarsreferens">
    <w:name w:val="annotation reference"/>
    <w:basedOn w:val="Standardstycketypsnitt"/>
    <w:uiPriority w:val="99"/>
    <w:semiHidden/>
    <w:unhideWhenUsed/>
    <w:rsid w:val="00897F8C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97F8C"/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897F8C"/>
    <w:rPr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97F8C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97F8C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13299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3010</Characters>
  <Application>Microsoft Macintosh Word</Application>
  <DocSecurity>0</DocSecurity>
  <Lines>25</Lines>
  <Paragraphs>7</Paragraphs>
  <ScaleCrop>false</ScaleCrop>
  <Company>GU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Elfving</dc:creator>
  <cp:keywords/>
  <dc:description/>
  <cp:lastModifiedBy>Kristina Elfving</cp:lastModifiedBy>
  <cp:revision>2</cp:revision>
  <dcterms:created xsi:type="dcterms:W3CDTF">2015-12-28T11:01:00Z</dcterms:created>
  <dcterms:modified xsi:type="dcterms:W3CDTF">2015-12-28T11:01:00Z</dcterms:modified>
</cp:coreProperties>
</file>