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0F" w:rsidRPr="00585680" w:rsidRDefault="000614AF" w:rsidP="00BA320F">
      <w:pPr>
        <w:pStyle w:val="Heading1"/>
        <w:spacing w:line="480" w:lineRule="auto"/>
        <w:ind w:firstLine="0"/>
        <w:rPr>
          <w:rFonts w:ascii="Times New Roman" w:hAnsi="Times New Roman" w:cs="Times New Roman"/>
          <w:b/>
          <w:sz w:val="36"/>
          <w:szCs w:val="36"/>
        </w:rPr>
      </w:pPr>
      <w:r>
        <w:rPr>
          <w:rFonts w:ascii="Times New Roman" w:hAnsi="Times New Roman" w:cs="Times New Roman"/>
          <w:b/>
          <w:sz w:val="36"/>
          <w:szCs w:val="36"/>
        </w:rPr>
        <w:t>S1 File: Supplemental</w:t>
      </w:r>
      <w:r w:rsidR="00BA320F" w:rsidRPr="00585680">
        <w:rPr>
          <w:rFonts w:ascii="Times New Roman" w:hAnsi="Times New Roman" w:cs="Times New Roman"/>
          <w:b/>
          <w:sz w:val="36"/>
          <w:szCs w:val="36"/>
        </w:rPr>
        <w:t xml:space="preserve"> </w:t>
      </w:r>
      <w:r w:rsidR="00EB54A1">
        <w:rPr>
          <w:rFonts w:ascii="Times New Roman" w:hAnsi="Times New Roman" w:cs="Times New Roman"/>
          <w:b/>
          <w:sz w:val="36"/>
          <w:szCs w:val="36"/>
        </w:rPr>
        <w:t>Table</w:t>
      </w:r>
      <w:r w:rsidR="00BA320F">
        <w:rPr>
          <w:rFonts w:ascii="Times New Roman" w:hAnsi="Times New Roman" w:cs="Times New Roman"/>
          <w:b/>
          <w:sz w:val="36"/>
          <w:szCs w:val="36"/>
        </w:rPr>
        <w:t xml:space="preserve"> and Figures</w:t>
      </w:r>
    </w:p>
    <w:p w:rsidR="00585680" w:rsidRPr="00585680" w:rsidRDefault="00585680" w:rsidP="00585680">
      <w:pPr>
        <w:widowControl/>
        <w:spacing w:after="200" w:line="276" w:lineRule="auto"/>
        <w:jc w:val="left"/>
        <w:rPr>
          <w:rFonts w:ascii="Times New Roman" w:hAnsi="Times New Roman"/>
          <w:b/>
          <w:sz w:val="22"/>
        </w:rPr>
      </w:pPr>
      <w:proofErr w:type="gramStart"/>
      <w:r w:rsidRPr="004D1AAD">
        <w:rPr>
          <w:rFonts w:ascii="Times New Roman" w:hAnsi="Times New Roman"/>
          <w:b/>
          <w:sz w:val="22"/>
        </w:rPr>
        <w:t>Table</w:t>
      </w:r>
      <w:r w:rsidR="001E0CB2">
        <w:rPr>
          <w:rFonts w:ascii="Times New Roman" w:hAnsi="Times New Roman"/>
          <w:b/>
          <w:sz w:val="22"/>
        </w:rPr>
        <w:t xml:space="preserve"> A</w:t>
      </w:r>
      <w:r w:rsidRPr="004D1AAD">
        <w:rPr>
          <w:rFonts w:ascii="Times New Roman" w:hAnsi="Times New Roman"/>
          <w:b/>
          <w:sz w:val="22"/>
        </w:rPr>
        <w:t>.</w:t>
      </w:r>
      <w:r>
        <w:rPr>
          <w:rFonts w:ascii="Times New Roman" w:hAnsi="Times New Roman"/>
          <w:b/>
          <w:sz w:val="22"/>
        </w:rPr>
        <w:t xml:space="preserve"> BH3 profiling of 21 AML cell lines</w:t>
      </w:r>
      <w:r w:rsidRPr="004D1AAD">
        <w:rPr>
          <w:rFonts w:ascii="Times New Roman" w:hAnsi="Times New Roman"/>
          <w:b/>
          <w:sz w:val="22"/>
        </w:rPr>
        <w:t>.</w:t>
      </w:r>
      <w:proofErr w:type="gramEnd"/>
    </w:p>
    <w:tbl>
      <w:tblPr>
        <w:tblW w:w="0" w:type="auto"/>
        <w:tblInd w:w="93" w:type="dxa"/>
        <w:tblLook w:val="04A0" w:firstRow="1" w:lastRow="0" w:firstColumn="1" w:lastColumn="0" w:noHBand="0" w:noVBand="1"/>
      </w:tblPr>
      <w:tblGrid>
        <w:gridCol w:w="1484"/>
        <w:gridCol w:w="645"/>
        <w:gridCol w:w="831"/>
        <w:gridCol w:w="753"/>
        <w:gridCol w:w="948"/>
        <w:gridCol w:w="745"/>
        <w:gridCol w:w="644"/>
        <w:gridCol w:w="644"/>
        <w:gridCol w:w="644"/>
        <w:gridCol w:w="932"/>
        <w:gridCol w:w="1119"/>
      </w:tblGrid>
      <w:tr w:rsidR="00585680" w:rsidRPr="002D5C38" w:rsidTr="006921E1">
        <w:trPr>
          <w:trHeight w:val="34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Cell Line</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%BIM</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%BIM 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%PUMA</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%PUMA 10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%NOXA</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%BAD</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%BMF</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%HRK</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%PUMA2A</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b/>
                <w:bCs/>
                <w:color w:val="000000"/>
                <w:kern w:val="0"/>
                <w:sz w:val="14"/>
                <w:szCs w:val="14"/>
                <w:lang w:eastAsia="en-US"/>
              </w:rPr>
            </w:pPr>
            <w:r w:rsidRPr="002D5C38">
              <w:rPr>
                <w:rFonts w:ascii="Arial" w:eastAsia="Times New Roman" w:hAnsi="Arial" w:cs="Arial"/>
                <w:b/>
                <w:bCs/>
                <w:color w:val="000000"/>
                <w:kern w:val="0"/>
                <w:sz w:val="14"/>
                <w:szCs w:val="14"/>
                <w:lang w:eastAsia="en-US"/>
              </w:rPr>
              <w:t>%BAD-%HRK</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D9D9D9"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OCI-AML3 Parental</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29.85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80.09</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49.37</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21.96</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49.23</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84.69</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21.88</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11.25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27.35</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OCI-AML3 ShC</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54.88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77.70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55.48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21.56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56.47</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85.64</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31.73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0.72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24.74</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D9D9D9"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OCI-AML3 ShP53</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47.52</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72.66</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50.91</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17.96</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49.60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81.46</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32.50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0.40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17.10</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HL-60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35.89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64.88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41.20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7.60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44.51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75.69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14.23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30.28</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KG-1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36.73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65.21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46.50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12.39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51.33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71.11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19.56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0.38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14.57</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proofErr w:type="spellStart"/>
            <w:r w:rsidRPr="002D5C38">
              <w:rPr>
                <w:rFonts w:ascii="Arial" w:eastAsia="Times New Roman" w:hAnsi="Arial" w:cs="Arial"/>
                <w:b/>
                <w:color w:val="000000"/>
                <w:kern w:val="0"/>
                <w:sz w:val="14"/>
                <w:szCs w:val="14"/>
                <w:lang w:eastAsia="en-US"/>
              </w:rPr>
              <w:t>Molm</w:t>
            </w:r>
            <w:proofErr w:type="spellEnd"/>
            <w:r w:rsidRPr="002D5C38">
              <w:rPr>
                <w:rFonts w:ascii="Arial" w:eastAsia="Times New Roman" w:hAnsi="Arial" w:cs="Arial"/>
                <w:b/>
                <w:color w:val="000000"/>
                <w:kern w:val="0"/>
                <w:sz w:val="14"/>
                <w:szCs w:val="14"/>
                <w:lang w:eastAsia="en-US"/>
              </w:rPr>
              <w:t xml:space="preserve"> 13 Parental</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28.06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77.07</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48.65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19.24</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56.26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70.04</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27.06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5.49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31.77</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D9D9D9"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proofErr w:type="spellStart"/>
            <w:r w:rsidRPr="002D5C38">
              <w:rPr>
                <w:rFonts w:ascii="Arial" w:eastAsia="Times New Roman" w:hAnsi="Arial" w:cs="Arial"/>
                <w:b/>
                <w:color w:val="000000"/>
                <w:kern w:val="0"/>
                <w:sz w:val="14"/>
                <w:szCs w:val="14"/>
                <w:lang w:eastAsia="en-US"/>
              </w:rPr>
              <w:t>Molm</w:t>
            </w:r>
            <w:proofErr w:type="spellEnd"/>
            <w:r w:rsidRPr="002D5C38">
              <w:rPr>
                <w:rFonts w:ascii="Arial" w:eastAsia="Times New Roman" w:hAnsi="Arial" w:cs="Arial"/>
                <w:b/>
                <w:color w:val="000000"/>
                <w:kern w:val="0"/>
                <w:sz w:val="14"/>
                <w:szCs w:val="14"/>
                <w:lang w:eastAsia="en-US"/>
              </w:rPr>
              <w:t xml:space="preserve"> 13 ShC</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50.82</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76.81</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58.07</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25.81</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49.79</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83.04</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33.17</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9.27</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12.74</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proofErr w:type="spellStart"/>
            <w:r w:rsidRPr="002D5C38">
              <w:rPr>
                <w:rFonts w:ascii="Arial" w:eastAsia="Times New Roman" w:hAnsi="Arial" w:cs="Arial"/>
                <w:b/>
                <w:color w:val="000000"/>
                <w:kern w:val="0"/>
                <w:sz w:val="14"/>
                <w:szCs w:val="14"/>
                <w:lang w:eastAsia="en-US"/>
              </w:rPr>
              <w:t>Molm</w:t>
            </w:r>
            <w:proofErr w:type="spellEnd"/>
            <w:r w:rsidRPr="002D5C38">
              <w:rPr>
                <w:rFonts w:ascii="Arial" w:eastAsia="Times New Roman" w:hAnsi="Arial" w:cs="Arial"/>
                <w:b/>
                <w:color w:val="000000"/>
                <w:kern w:val="0"/>
                <w:sz w:val="14"/>
                <w:szCs w:val="14"/>
                <w:lang w:eastAsia="en-US"/>
              </w:rPr>
              <w:t xml:space="preserve"> 13 ShP53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57.96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75.68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55.86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34.75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52.27</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88.51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38.87</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12.23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29.20</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D9D9D9"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proofErr w:type="spellStart"/>
            <w:r w:rsidRPr="002D5C38">
              <w:rPr>
                <w:rFonts w:ascii="Arial" w:eastAsia="Times New Roman" w:hAnsi="Arial" w:cs="Arial"/>
                <w:b/>
                <w:color w:val="000000"/>
                <w:kern w:val="0"/>
                <w:sz w:val="14"/>
                <w:szCs w:val="14"/>
                <w:lang w:eastAsia="en-US"/>
              </w:rPr>
              <w:t>Molm</w:t>
            </w:r>
            <w:proofErr w:type="spellEnd"/>
            <w:r w:rsidRPr="002D5C38">
              <w:rPr>
                <w:rFonts w:ascii="Arial" w:eastAsia="Times New Roman" w:hAnsi="Arial" w:cs="Arial"/>
                <w:b/>
                <w:color w:val="000000"/>
                <w:kern w:val="0"/>
                <w:sz w:val="14"/>
                <w:szCs w:val="14"/>
                <w:lang w:eastAsia="en-US"/>
              </w:rPr>
              <w:t xml:space="preserve"> 16</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29.88</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71.40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50.84</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22.56</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62.59</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75.07</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55.00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13.47</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16.62</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MV4;11 Parental</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19.10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71.14</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44.85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12.84</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46.41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70.73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14.79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9.79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13.40</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MV4;11 ShC</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24.06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75.15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44.03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18.28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49.13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72.53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20.76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7.60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7.59</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D9D9D9"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MV4;11 ShP53</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49.13</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71.75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50.15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21.79</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46.55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83.38</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42.85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31.62</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THP-1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99.94</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25.82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67.94</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24.90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11.28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31.39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81.11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16.27</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0.82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24.18</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proofErr w:type="spellStart"/>
            <w:r w:rsidRPr="002D5C38">
              <w:rPr>
                <w:rFonts w:ascii="Arial" w:eastAsia="Times New Roman" w:hAnsi="Arial" w:cs="Arial"/>
                <w:b/>
                <w:color w:val="000000"/>
                <w:kern w:val="0"/>
                <w:sz w:val="14"/>
                <w:szCs w:val="14"/>
                <w:lang w:eastAsia="en-US"/>
              </w:rPr>
              <w:t>Molm</w:t>
            </w:r>
            <w:proofErr w:type="spellEnd"/>
            <w:r w:rsidRPr="002D5C38">
              <w:rPr>
                <w:rFonts w:ascii="Arial" w:eastAsia="Times New Roman" w:hAnsi="Arial" w:cs="Arial"/>
                <w:b/>
                <w:color w:val="000000"/>
                <w:kern w:val="0"/>
                <w:sz w:val="14"/>
                <w:szCs w:val="14"/>
                <w:lang w:eastAsia="en-US"/>
              </w:rPr>
              <w:t xml:space="preserve"> 14</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96.77</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11.05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33.09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68.62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13.12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34.77</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66.16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17.16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28.37</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OCI-AML2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14.35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59.03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36.86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18.06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46.81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57.18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0.49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10.22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3.69</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D9D9D9"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OCI-AML5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99.71</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13.16</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48.18</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31.20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17.42</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27.94</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38.14</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4.01</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15.12</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ML-2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44.22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67.56</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49.95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13.49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53.05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69.81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8.81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4.44</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43.06</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D9D9D9"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MUTZ-2</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36.14</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62.80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29.95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18.63</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45.66</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70.45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6.33</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6.60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42.83</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U-937</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52.71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77.70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57.30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24.35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58.38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80.61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31.00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39.98</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D9D9D9"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NB-4</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34.68</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79.25</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60.93</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2.48</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64.47</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80.19</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26.73</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0.00</w:t>
            </w:r>
          </w:p>
        </w:tc>
        <w:tc>
          <w:tcPr>
            <w:tcW w:w="0" w:type="auto"/>
            <w:tcBorders>
              <w:top w:val="nil"/>
              <w:left w:val="nil"/>
              <w:bottom w:val="single" w:sz="4" w:space="0" w:color="auto"/>
              <w:right w:val="single" w:sz="4" w:space="0" w:color="auto"/>
            </w:tcBorders>
            <w:shd w:val="clear" w:color="D9D9D9"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17.62</w:t>
            </w:r>
          </w:p>
        </w:tc>
      </w:tr>
      <w:tr w:rsidR="00585680" w:rsidRPr="002D5C38" w:rsidTr="006921E1">
        <w:trPr>
          <w:trHeight w:val="32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5680" w:rsidRPr="002D5C38" w:rsidRDefault="00585680" w:rsidP="006921E1">
            <w:pPr>
              <w:widowControl/>
              <w:jc w:val="left"/>
              <w:rPr>
                <w:rFonts w:ascii="Arial" w:eastAsia="Times New Roman" w:hAnsi="Arial" w:cs="Arial"/>
                <w:b/>
                <w:color w:val="000000"/>
                <w:kern w:val="0"/>
                <w:sz w:val="14"/>
                <w:szCs w:val="14"/>
                <w:lang w:eastAsia="en-US"/>
              </w:rPr>
            </w:pPr>
            <w:r w:rsidRPr="002D5C38">
              <w:rPr>
                <w:rFonts w:ascii="Arial" w:eastAsia="Times New Roman" w:hAnsi="Arial" w:cs="Arial"/>
                <w:b/>
                <w:color w:val="000000"/>
                <w:kern w:val="0"/>
                <w:sz w:val="14"/>
                <w:szCs w:val="14"/>
                <w:lang w:eastAsia="en-US"/>
              </w:rPr>
              <w:t>SIG-M5</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31.57</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74.08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29.08</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17.91</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36.73</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71.89</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6.52</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585680" w:rsidRPr="002D5C38" w:rsidRDefault="00585680" w:rsidP="006921E1">
            <w:pPr>
              <w:widowControl/>
              <w:jc w:val="center"/>
              <w:rPr>
                <w:rFonts w:ascii="Arial" w:eastAsia="Times New Roman" w:hAnsi="Arial" w:cs="Arial"/>
                <w:color w:val="000000"/>
                <w:kern w:val="0"/>
                <w:sz w:val="14"/>
                <w:szCs w:val="14"/>
                <w:lang w:eastAsia="en-US"/>
              </w:rPr>
            </w:pPr>
            <w:r w:rsidRPr="002D5C38">
              <w:rPr>
                <w:rFonts w:ascii="Arial" w:eastAsia="Times New Roman" w:hAnsi="Arial" w:cs="Arial"/>
                <w:color w:val="000000"/>
                <w:kern w:val="0"/>
                <w:sz w:val="14"/>
                <w:szCs w:val="14"/>
                <w:lang w:eastAsia="en-US"/>
              </w:rPr>
              <w:t>54.24</w:t>
            </w:r>
          </w:p>
        </w:tc>
      </w:tr>
    </w:tbl>
    <w:p w:rsidR="00585680" w:rsidRPr="00484070" w:rsidRDefault="00585680" w:rsidP="00585680">
      <w:pPr>
        <w:autoSpaceDE w:val="0"/>
        <w:autoSpaceDN w:val="0"/>
        <w:adjustRightInd w:val="0"/>
        <w:spacing w:line="480" w:lineRule="auto"/>
        <w:rPr>
          <w:rFonts w:ascii="Times New Roman" w:hAnsi="Times New Roman"/>
          <w:sz w:val="22"/>
        </w:rPr>
      </w:pPr>
      <w:r>
        <w:rPr>
          <w:rFonts w:ascii="Times New Roman" w:hAnsi="Times New Roman"/>
          <w:sz w:val="22"/>
        </w:rPr>
        <w:t>*</w:t>
      </w:r>
      <w:r w:rsidRPr="00484070">
        <w:rPr>
          <w:rFonts w:ascii="Times New Roman" w:hAnsi="Times New Roman"/>
          <w:sz w:val="22"/>
        </w:rPr>
        <w:t xml:space="preserve">The numbers indicate the mean of %depolarization (1 – [(Each peptide – CCCP) / (DMSO – CCCP)]) </w:t>
      </w:r>
      <w:r>
        <w:rPr>
          <w:rFonts w:ascii="Times New Roman" w:hAnsi="Times New Roman"/>
          <w:sz w:val="22"/>
        </w:rPr>
        <w:t>in</w:t>
      </w:r>
      <w:r w:rsidRPr="00484070">
        <w:rPr>
          <w:rFonts w:ascii="Times New Roman" w:hAnsi="Times New Roman"/>
          <w:sz w:val="22"/>
        </w:rPr>
        <w:t xml:space="preserve"> </w:t>
      </w:r>
      <w:proofErr w:type="gramStart"/>
      <w:r w:rsidRPr="00484070">
        <w:rPr>
          <w:rFonts w:ascii="Times New Roman" w:hAnsi="Times New Roman"/>
          <w:sz w:val="22"/>
        </w:rPr>
        <w:t>triplicates</w:t>
      </w:r>
      <w:proofErr w:type="gramEnd"/>
      <w:r w:rsidRPr="00484070">
        <w:rPr>
          <w:rFonts w:ascii="Times New Roman" w:hAnsi="Times New Roman"/>
          <w:sz w:val="22"/>
        </w:rPr>
        <w:t xml:space="preserve"> per each condition.</w:t>
      </w:r>
    </w:p>
    <w:p w:rsidR="00585680" w:rsidRPr="004D1AAD" w:rsidRDefault="00585680" w:rsidP="00585680">
      <w:pPr>
        <w:autoSpaceDE w:val="0"/>
        <w:autoSpaceDN w:val="0"/>
        <w:adjustRightInd w:val="0"/>
        <w:spacing w:line="480" w:lineRule="auto"/>
        <w:rPr>
          <w:rFonts w:ascii="Times New Roman" w:hAnsi="Times New Roman"/>
          <w:b/>
          <w:sz w:val="22"/>
        </w:rPr>
      </w:pPr>
    </w:p>
    <w:p w:rsidR="00585680" w:rsidRDefault="00585680">
      <w:pPr>
        <w:widowControl/>
        <w:spacing w:after="200" w:line="276" w:lineRule="auto"/>
        <w:jc w:val="left"/>
        <w:rPr>
          <w:rFonts w:ascii="Times New Roman" w:hAnsi="Times New Roman"/>
          <w:b/>
          <w:sz w:val="22"/>
        </w:rPr>
      </w:pPr>
      <w:r>
        <w:rPr>
          <w:rFonts w:ascii="Times New Roman" w:hAnsi="Times New Roman"/>
          <w:b/>
          <w:sz w:val="22"/>
        </w:rPr>
        <w:br w:type="page"/>
      </w:r>
    </w:p>
    <w:p w:rsidR="00585680" w:rsidRDefault="00DB7203" w:rsidP="000230C9">
      <w:pPr>
        <w:autoSpaceDE w:val="0"/>
        <w:autoSpaceDN w:val="0"/>
        <w:adjustRightInd w:val="0"/>
        <w:spacing w:line="480" w:lineRule="auto"/>
        <w:rPr>
          <w:rFonts w:ascii="Times New Roman" w:hAnsi="Times New Roman"/>
          <w:b/>
          <w:sz w:val="22"/>
        </w:rPr>
      </w:pPr>
      <w:r>
        <w:rPr>
          <w:rFonts w:ascii="Times New Roman" w:hAnsi="Times New Roman"/>
          <w:b/>
          <w:noProof/>
          <w:sz w:val="22"/>
          <w:lang w:eastAsia="en-US"/>
        </w:rPr>
        <w:lastRenderedPageBreak/>
        <w:drawing>
          <wp:inline distT="0" distB="0" distL="0" distR="0">
            <wp:extent cx="5943600" cy="3513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513455"/>
                    </a:xfrm>
                    <a:prstGeom prst="rect">
                      <a:avLst/>
                    </a:prstGeom>
                  </pic:spPr>
                </pic:pic>
              </a:graphicData>
            </a:graphic>
          </wp:inline>
        </w:drawing>
      </w:r>
    </w:p>
    <w:p w:rsidR="00F96A84" w:rsidRPr="00F96A84" w:rsidRDefault="00585680" w:rsidP="000230C9">
      <w:pPr>
        <w:autoSpaceDE w:val="0"/>
        <w:autoSpaceDN w:val="0"/>
        <w:adjustRightInd w:val="0"/>
        <w:spacing w:line="480" w:lineRule="auto"/>
        <w:rPr>
          <w:rFonts w:ascii="Times New Roman" w:hAnsi="Times New Roman"/>
          <w:sz w:val="22"/>
        </w:rPr>
      </w:pPr>
      <w:r>
        <w:rPr>
          <w:rFonts w:ascii="Times New Roman" w:hAnsi="Times New Roman"/>
          <w:b/>
          <w:sz w:val="22"/>
        </w:rPr>
        <w:t>Fig</w:t>
      </w:r>
      <w:r w:rsidR="00E5174B">
        <w:rPr>
          <w:rFonts w:ascii="Times New Roman" w:hAnsi="Times New Roman"/>
          <w:b/>
          <w:sz w:val="22"/>
        </w:rPr>
        <w:t>ure</w:t>
      </w:r>
      <w:r w:rsidR="001E0CB2">
        <w:rPr>
          <w:rFonts w:ascii="Times New Roman" w:hAnsi="Times New Roman"/>
          <w:b/>
          <w:sz w:val="22"/>
        </w:rPr>
        <w:t xml:space="preserve"> A</w:t>
      </w:r>
      <w:r w:rsidR="002C2033">
        <w:rPr>
          <w:rFonts w:ascii="Times New Roman" w:hAnsi="Times New Roman"/>
          <w:b/>
          <w:sz w:val="22"/>
        </w:rPr>
        <w:t>. Schema of mitochondrial</w:t>
      </w:r>
      <w:r w:rsidR="00F96A84" w:rsidRPr="00F96A84">
        <w:rPr>
          <w:rFonts w:ascii="Times New Roman" w:hAnsi="Times New Roman"/>
          <w:b/>
          <w:sz w:val="22"/>
        </w:rPr>
        <w:t xml:space="preserve"> profiling. </w:t>
      </w:r>
    </w:p>
    <w:p w:rsidR="00585680" w:rsidRDefault="00DB7203" w:rsidP="000230C9">
      <w:pPr>
        <w:widowControl/>
        <w:spacing w:after="200" w:line="480" w:lineRule="auto"/>
        <w:jc w:val="left"/>
        <w:rPr>
          <w:rFonts w:ascii="Times New Roman" w:hAnsi="Times New Roman"/>
          <w:b/>
          <w:sz w:val="22"/>
        </w:rPr>
      </w:pPr>
      <w:r>
        <w:rPr>
          <w:rFonts w:ascii="Times New Roman" w:hAnsi="Times New Roman"/>
          <w:b/>
          <w:noProof/>
          <w:sz w:val="22"/>
          <w:lang w:eastAsia="en-US"/>
        </w:rPr>
        <w:lastRenderedPageBreak/>
        <w:drawing>
          <wp:inline distT="0" distB="0" distL="0" distR="0">
            <wp:extent cx="5943600" cy="64566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B.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6456680"/>
                    </a:xfrm>
                    <a:prstGeom prst="rect">
                      <a:avLst/>
                    </a:prstGeom>
                  </pic:spPr>
                </pic:pic>
              </a:graphicData>
            </a:graphic>
          </wp:inline>
        </w:drawing>
      </w:r>
    </w:p>
    <w:p w:rsidR="00016E24" w:rsidRPr="000230C9" w:rsidRDefault="00585680" w:rsidP="000230C9">
      <w:pPr>
        <w:widowControl/>
        <w:spacing w:after="200" w:line="480" w:lineRule="auto"/>
        <w:jc w:val="left"/>
        <w:rPr>
          <w:rFonts w:ascii="Times New Roman" w:hAnsi="Times New Roman"/>
          <w:b/>
          <w:sz w:val="22"/>
        </w:rPr>
      </w:pPr>
      <w:r>
        <w:rPr>
          <w:rFonts w:ascii="Times New Roman" w:hAnsi="Times New Roman"/>
          <w:b/>
          <w:sz w:val="22"/>
        </w:rPr>
        <w:t>Fig</w:t>
      </w:r>
      <w:r w:rsidR="00E5174B">
        <w:rPr>
          <w:rFonts w:ascii="Times New Roman" w:hAnsi="Times New Roman"/>
          <w:b/>
          <w:sz w:val="22"/>
        </w:rPr>
        <w:t>ure</w:t>
      </w:r>
      <w:r w:rsidR="001E0CB2">
        <w:rPr>
          <w:rFonts w:ascii="Times New Roman" w:hAnsi="Times New Roman"/>
          <w:b/>
          <w:sz w:val="22"/>
        </w:rPr>
        <w:t xml:space="preserve"> B</w:t>
      </w:r>
      <w:r w:rsidR="00016E24" w:rsidRPr="00484070">
        <w:rPr>
          <w:rFonts w:ascii="Times New Roman" w:hAnsi="Times New Roman"/>
          <w:b/>
          <w:sz w:val="22"/>
        </w:rPr>
        <w:t>.</w:t>
      </w:r>
      <w:r w:rsidR="00016E24" w:rsidRPr="00484070">
        <w:rPr>
          <w:rFonts w:ascii="Times New Roman" w:hAnsi="Times New Roman"/>
          <w:sz w:val="22"/>
        </w:rPr>
        <w:t xml:space="preserve"> </w:t>
      </w:r>
      <w:r w:rsidR="00016E24" w:rsidRPr="00484070">
        <w:rPr>
          <w:rFonts w:ascii="Times New Roman" w:hAnsi="Times New Roman"/>
          <w:b/>
          <w:sz w:val="22"/>
        </w:rPr>
        <w:t>BCL-2, BCL-XL and MCL-1</w:t>
      </w:r>
      <w:r w:rsidR="0020105A">
        <w:rPr>
          <w:rFonts w:ascii="Times New Roman" w:hAnsi="Times New Roman"/>
          <w:b/>
          <w:sz w:val="22"/>
        </w:rPr>
        <w:t xml:space="preserve"> protein expression</w:t>
      </w:r>
      <w:r w:rsidR="00016E24" w:rsidRPr="00484070">
        <w:rPr>
          <w:rFonts w:ascii="Times New Roman" w:hAnsi="Times New Roman"/>
          <w:b/>
          <w:sz w:val="22"/>
        </w:rPr>
        <w:t xml:space="preserve"> and </w:t>
      </w:r>
      <w:r w:rsidR="0020105A">
        <w:rPr>
          <w:rFonts w:ascii="Times New Roman" w:hAnsi="Times New Roman"/>
          <w:b/>
          <w:sz w:val="22"/>
        </w:rPr>
        <w:t xml:space="preserve">its </w:t>
      </w:r>
      <w:r w:rsidR="00016E24" w:rsidRPr="00484070">
        <w:rPr>
          <w:rFonts w:ascii="Times New Roman" w:hAnsi="Times New Roman"/>
          <w:b/>
          <w:sz w:val="22"/>
        </w:rPr>
        <w:t xml:space="preserve">correlation with </w:t>
      </w:r>
      <w:r w:rsidR="0020105A">
        <w:rPr>
          <w:rFonts w:ascii="Times New Roman" w:hAnsi="Times New Roman"/>
          <w:b/>
          <w:sz w:val="22"/>
        </w:rPr>
        <w:t xml:space="preserve">AML </w:t>
      </w:r>
      <w:r w:rsidR="00016E24" w:rsidRPr="00484070">
        <w:rPr>
          <w:rFonts w:ascii="Times New Roman" w:hAnsi="Times New Roman"/>
          <w:b/>
          <w:sz w:val="22"/>
        </w:rPr>
        <w:t>cell sensitivity to</w:t>
      </w:r>
      <w:r w:rsidR="0020105A">
        <w:rPr>
          <w:rFonts w:ascii="Times New Roman" w:hAnsi="Times New Roman"/>
          <w:b/>
          <w:sz w:val="22"/>
        </w:rPr>
        <w:t xml:space="preserve"> the study</w:t>
      </w:r>
      <w:r w:rsidR="00016E24" w:rsidRPr="00484070">
        <w:rPr>
          <w:rFonts w:ascii="Times New Roman" w:hAnsi="Times New Roman"/>
          <w:b/>
          <w:sz w:val="22"/>
        </w:rPr>
        <w:t xml:space="preserve"> agents.</w:t>
      </w:r>
      <w:r w:rsidR="00016E24" w:rsidRPr="00484070">
        <w:rPr>
          <w:rFonts w:ascii="Times New Roman" w:hAnsi="Times New Roman"/>
          <w:sz w:val="22"/>
        </w:rPr>
        <w:t xml:space="preserve"> (A) Correlation of BCL-XL </w:t>
      </w:r>
      <w:r w:rsidR="0020105A">
        <w:rPr>
          <w:rFonts w:ascii="Times New Roman" w:hAnsi="Times New Roman"/>
          <w:sz w:val="22"/>
        </w:rPr>
        <w:t>and</w:t>
      </w:r>
      <w:r w:rsidR="00016E24" w:rsidRPr="00484070">
        <w:rPr>
          <w:rFonts w:ascii="Times New Roman" w:hAnsi="Times New Roman"/>
          <w:sz w:val="22"/>
        </w:rPr>
        <w:t xml:space="preserve"> BCL-2 protein expression with cell sensitivity to AraC. </w:t>
      </w:r>
      <w:r w:rsidR="0020105A">
        <w:rPr>
          <w:rFonts w:ascii="Times New Roman" w:hAnsi="Times New Roman"/>
          <w:sz w:val="22"/>
        </w:rPr>
        <w:t xml:space="preserve">(B and C) </w:t>
      </w:r>
      <w:proofErr w:type="gramStart"/>
      <w:r w:rsidR="00016E24" w:rsidRPr="00484070">
        <w:rPr>
          <w:rFonts w:ascii="Times New Roman" w:hAnsi="Times New Roman"/>
          <w:sz w:val="22"/>
        </w:rPr>
        <w:t xml:space="preserve">Correlation of BCL-2, BCL-XL and MCL-1 protein expression with cell sensitivity to Nutlin-3a (B) </w:t>
      </w:r>
      <w:r w:rsidR="0020105A">
        <w:rPr>
          <w:rFonts w:ascii="Times New Roman" w:hAnsi="Times New Roman"/>
          <w:sz w:val="22"/>
        </w:rPr>
        <w:t>and</w:t>
      </w:r>
      <w:r w:rsidR="00016E24" w:rsidRPr="00484070">
        <w:rPr>
          <w:rFonts w:ascii="Times New Roman" w:hAnsi="Times New Roman"/>
          <w:sz w:val="22"/>
        </w:rPr>
        <w:t xml:space="preserve"> KPT-330 (C).</w:t>
      </w:r>
      <w:proofErr w:type="gramEnd"/>
      <w:r w:rsidR="00016E24" w:rsidRPr="00484070">
        <w:rPr>
          <w:rFonts w:ascii="Times New Roman" w:hAnsi="Times New Roman"/>
          <w:sz w:val="22"/>
        </w:rPr>
        <w:t xml:space="preserve"> (D) Correlation of BCL-XL protein expression with </w:t>
      </w:r>
      <w:r w:rsidR="0020105A">
        <w:rPr>
          <w:rFonts w:ascii="Times New Roman" w:hAnsi="Times New Roman"/>
          <w:sz w:val="22"/>
        </w:rPr>
        <w:t xml:space="preserve">cell sensitivity to </w:t>
      </w:r>
      <w:r w:rsidR="00016E24" w:rsidRPr="00484070">
        <w:rPr>
          <w:rFonts w:ascii="Times New Roman" w:hAnsi="Times New Roman"/>
          <w:sz w:val="22"/>
        </w:rPr>
        <w:t xml:space="preserve">ABT-199. </w:t>
      </w:r>
      <w:r w:rsidR="0020105A" w:rsidRPr="0020105A">
        <w:rPr>
          <w:rFonts w:ascii="Times New Roman" w:hAnsi="Times New Roman"/>
          <w:sz w:val="22"/>
        </w:rPr>
        <w:t>T</w:t>
      </w:r>
      <w:r w:rsidR="00016E24" w:rsidRPr="0020105A">
        <w:rPr>
          <w:rFonts w:ascii="Times New Roman" w:hAnsi="Times New Roman"/>
          <w:sz w:val="22"/>
        </w:rPr>
        <w:t xml:space="preserve">he </w:t>
      </w:r>
      <w:r w:rsidR="0020105A" w:rsidRPr="0020105A">
        <w:rPr>
          <w:rFonts w:ascii="Times New Roman" w:hAnsi="Times New Roman"/>
          <w:sz w:val="22"/>
        </w:rPr>
        <w:t>values on x-</w:t>
      </w:r>
      <w:r w:rsidR="00016E24" w:rsidRPr="0020105A">
        <w:rPr>
          <w:rFonts w:ascii="Times New Roman" w:hAnsi="Times New Roman"/>
          <w:sz w:val="22"/>
        </w:rPr>
        <w:t>ax</w:t>
      </w:r>
      <w:r w:rsidR="0020105A" w:rsidRPr="0020105A">
        <w:rPr>
          <w:rFonts w:ascii="Times New Roman" w:hAnsi="Times New Roman"/>
          <w:sz w:val="22"/>
        </w:rPr>
        <w:t>e</w:t>
      </w:r>
      <w:r w:rsidR="00016E24" w:rsidRPr="0020105A">
        <w:rPr>
          <w:rFonts w:ascii="Times New Roman" w:hAnsi="Times New Roman"/>
          <w:sz w:val="22"/>
        </w:rPr>
        <w:t xml:space="preserve">s </w:t>
      </w:r>
      <w:r w:rsidR="0020105A" w:rsidRPr="0020105A">
        <w:rPr>
          <w:rFonts w:ascii="Times New Roman" w:hAnsi="Times New Roman"/>
          <w:sz w:val="22"/>
        </w:rPr>
        <w:t>indicate</w:t>
      </w:r>
      <w:r w:rsidR="00016E24" w:rsidRPr="0020105A">
        <w:rPr>
          <w:rFonts w:ascii="Times New Roman" w:hAnsi="Times New Roman"/>
          <w:sz w:val="22"/>
        </w:rPr>
        <w:t xml:space="preserve"> protein </w:t>
      </w:r>
      <w:r w:rsidR="0020105A" w:rsidRPr="0020105A">
        <w:rPr>
          <w:rFonts w:ascii="Times New Roman" w:hAnsi="Times New Roman"/>
          <w:sz w:val="22"/>
        </w:rPr>
        <w:t>expression</w:t>
      </w:r>
      <w:r w:rsidR="00016E24" w:rsidRPr="0020105A">
        <w:rPr>
          <w:rFonts w:ascii="Times New Roman" w:hAnsi="Times New Roman"/>
          <w:sz w:val="22"/>
        </w:rPr>
        <w:t xml:space="preserve"> normalized to protein </w:t>
      </w:r>
      <w:r w:rsidR="00016E24" w:rsidRPr="0020105A">
        <w:rPr>
          <w:rFonts w:ascii="Times New Roman" w:hAnsi="Times New Roman"/>
          <w:sz w:val="22"/>
        </w:rPr>
        <w:lastRenderedPageBreak/>
        <w:t>expression level of each protein in OCI-AML3 cells.</w:t>
      </w:r>
      <w:r w:rsidR="0020105A">
        <w:rPr>
          <w:rFonts w:ascii="Times New Roman" w:hAnsi="Times New Roman"/>
          <w:sz w:val="22"/>
        </w:rPr>
        <w:t xml:space="preserve"> </w:t>
      </w:r>
      <w:r w:rsidR="0020105A" w:rsidRPr="00D32E20">
        <w:rPr>
          <w:rFonts w:ascii="Times New Roman" w:hAnsi="Times New Roman"/>
          <w:sz w:val="22"/>
        </w:rPr>
        <w:t>(Protein expression of BCL2 proteins normalized to expression of beta-actin in each cell line before normalization to OCI-AML3 cells.)</w:t>
      </w:r>
    </w:p>
    <w:p w:rsidR="00585680" w:rsidRDefault="00DB7203" w:rsidP="00E5174B">
      <w:pPr>
        <w:widowControl/>
        <w:spacing w:after="200" w:line="276" w:lineRule="auto"/>
        <w:jc w:val="left"/>
        <w:rPr>
          <w:rFonts w:ascii="Times New Roman" w:hAnsi="Times New Roman"/>
          <w:b/>
          <w:sz w:val="22"/>
        </w:rPr>
      </w:pPr>
      <w:r>
        <w:rPr>
          <w:rFonts w:ascii="Times New Roman" w:hAnsi="Times New Roman"/>
          <w:b/>
          <w:noProof/>
          <w:sz w:val="22"/>
          <w:lang w:eastAsia="en-US"/>
        </w:rPr>
        <w:drawing>
          <wp:inline distT="0" distB="0" distL="0" distR="0">
            <wp:extent cx="4709160" cy="3611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09160" cy="3611880"/>
                    </a:xfrm>
                    <a:prstGeom prst="rect">
                      <a:avLst/>
                    </a:prstGeom>
                  </pic:spPr>
                </pic:pic>
              </a:graphicData>
            </a:graphic>
          </wp:inline>
        </w:drawing>
      </w:r>
      <w:bookmarkStart w:id="0" w:name="_GoBack"/>
      <w:bookmarkEnd w:id="0"/>
    </w:p>
    <w:p w:rsidR="000E14A9" w:rsidRPr="000230C9" w:rsidRDefault="00585680" w:rsidP="000230C9">
      <w:pPr>
        <w:widowControl/>
        <w:spacing w:after="200" w:line="480" w:lineRule="auto"/>
        <w:jc w:val="left"/>
        <w:rPr>
          <w:rFonts w:ascii="Times New Roman" w:hAnsi="Times New Roman"/>
          <w:b/>
          <w:sz w:val="22"/>
        </w:rPr>
      </w:pPr>
      <w:r>
        <w:rPr>
          <w:rFonts w:ascii="Times New Roman" w:hAnsi="Times New Roman"/>
          <w:b/>
          <w:sz w:val="22"/>
        </w:rPr>
        <w:t>Fig</w:t>
      </w:r>
      <w:r w:rsidR="00E5174B">
        <w:rPr>
          <w:rFonts w:ascii="Times New Roman" w:hAnsi="Times New Roman"/>
          <w:b/>
          <w:sz w:val="22"/>
        </w:rPr>
        <w:t>ure</w:t>
      </w:r>
      <w:r w:rsidR="001E0CB2">
        <w:rPr>
          <w:rFonts w:ascii="Times New Roman" w:hAnsi="Times New Roman"/>
          <w:b/>
          <w:sz w:val="22"/>
        </w:rPr>
        <w:t xml:space="preserve"> C</w:t>
      </w:r>
      <w:r w:rsidR="00101987" w:rsidRPr="00E70B0D">
        <w:rPr>
          <w:rFonts w:ascii="Times New Roman" w:hAnsi="Times New Roman"/>
          <w:b/>
          <w:sz w:val="22"/>
        </w:rPr>
        <w:t>.</w:t>
      </w:r>
      <w:r w:rsidR="00101987" w:rsidRPr="00E70B0D">
        <w:rPr>
          <w:rFonts w:ascii="Times New Roman" w:hAnsi="Times New Roman"/>
          <w:sz w:val="22"/>
        </w:rPr>
        <w:t xml:space="preserve"> </w:t>
      </w:r>
      <w:r w:rsidR="00101987" w:rsidRPr="00E70B0D">
        <w:rPr>
          <w:rFonts w:ascii="Times New Roman" w:hAnsi="Times New Roman"/>
          <w:b/>
          <w:sz w:val="22"/>
        </w:rPr>
        <w:t>Correlation of %priming between a flow cytometry based method and a plate reader method.</w:t>
      </w:r>
      <w:r w:rsidR="00101987" w:rsidRPr="00E70B0D">
        <w:rPr>
          <w:rFonts w:ascii="Times New Roman" w:hAnsi="Times New Roman"/>
          <w:sz w:val="22"/>
        </w:rPr>
        <w:t xml:space="preserve"> </w:t>
      </w:r>
      <w:r w:rsidR="00101987" w:rsidRPr="00E70B0D">
        <w:rPr>
          <w:rFonts w:ascii="Times New Roman" w:eastAsiaTheme="minorEastAsia" w:hAnsi="Times New Roman"/>
          <w:kern w:val="0"/>
          <w:sz w:val="22"/>
          <w:lang w:eastAsia="en-US"/>
        </w:rPr>
        <w:t>MOLM13, Bcl-2 1863, and Mcl-1 1780 cells were examined using BH3 profiling with a flow cytometry</w:t>
      </w:r>
      <w:r w:rsidR="00101987">
        <w:rPr>
          <w:rFonts w:ascii="Times New Roman" w:eastAsiaTheme="minorEastAsia" w:hAnsi="Times New Roman"/>
          <w:kern w:val="0"/>
          <w:sz w:val="22"/>
          <w:lang w:eastAsia="en-US"/>
        </w:rPr>
        <w:t xml:space="preserve"> (FC)</w:t>
      </w:r>
      <w:r w:rsidR="00101987" w:rsidRPr="00E70B0D">
        <w:rPr>
          <w:rFonts w:ascii="Times New Roman" w:eastAsiaTheme="minorEastAsia" w:hAnsi="Times New Roman"/>
          <w:kern w:val="0"/>
          <w:sz w:val="22"/>
          <w:lang w:eastAsia="en-US"/>
        </w:rPr>
        <w:t xml:space="preserve"> based method (overall MFI of the JC-1 red stain) and a plate reader method (Overall JC-1 red fluorescence throughout the entire plate read). The levels of priming for each of the peptides were compared across these three cell lines. The cell types are indicated by the symbol shape in the above graph, and the peptides are represented by the color of the symbol. Overall, the Pearson correlation, R squared, value was 0.917 (p = 1.6e-9). This correlation appears to be general across each peptide among these three different cell lines. The linear regression model fit is illustrated in the blue line with the 95% confidence intervals of that fit shown by the shaded region.</w:t>
      </w:r>
    </w:p>
    <w:sectPr w:rsidR="000E14A9" w:rsidRPr="000230C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3E" w:rsidRDefault="0042673E" w:rsidP="00440910">
      <w:r>
        <w:separator/>
      </w:r>
    </w:p>
  </w:endnote>
  <w:endnote w:type="continuationSeparator" w:id="0">
    <w:p w:rsidR="0042673E" w:rsidRDefault="0042673E" w:rsidP="0044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15450"/>
      <w:docPartObj>
        <w:docPartGallery w:val="Page Numbers (Bottom of Page)"/>
        <w:docPartUnique/>
      </w:docPartObj>
    </w:sdtPr>
    <w:sdtEndPr>
      <w:rPr>
        <w:rFonts w:ascii="Times New Roman" w:hAnsi="Times New Roman"/>
        <w:sz w:val="22"/>
      </w:rPr>
    </w:sdtEndPr>
    <w:sdtContent>
      <w:p w:rsidR="002C75BF" w:rsidRPr="00377119" w:rsidRDefault="002C75BF">
        <w:pPr>
          <w:pStyle w:val="Footer"/>
          <w:jc w:val="center"/>
          <w:rPr>
            <w:rFonts w:ascii="Times New Roman" w:hAnsi="Times New Roman"/>
            <w:sz w:val="22"/>
          </w:rPr>
        </w:pPr>
        <w:r w:rsidRPr="00377119">
          <w:rPr>
            <w:rFonts w:ascii="Times New Roman" w:hAnsi="Times New Roman"/>
            <w:sz w:val="22"/>
          </w:rPr>
          <w:fldChar w:fldCharType="begin"/>
        </w:r>
        <w:r w:rsidRPr="00377119">
          <w:rPr>
            <w:rFonts w:ascii="Times New Roman" w:hAnsi="Times New Roman"/>
            <w:sz w:val="22"/>
          </w:rPr>
          <w:instrText>PAGE   \* MERGEFORMAT</w:instrText>
        </w:r>
        <w:r w:rsidRPr="00377119">
          <w:rPr>
            <w:rFonts w:ascii="Times New Roman" w:hAnsi="Times New Roman"/>
            <w:sz w:val="22"/>
          </w:rPr>
          <w:fldChar w:fldCharType="separate"/>
        </w:r>
        <w:r w:rsidR="00DB7203" w:rsidRPr="00DB7203">
          <w:rPr>
            <w:rFonts w:ascii="Times New Roman" w:hAnsi="Times New Roman"/>
            <w:noProof/>
            <w:sz w:val="22"/>
            <w:lang w:val="ja-JP"/>
          </w:rPr>
          <w:t>4</w:t>
        </w:r>
        <w:r w:rsidRPr="00377119">
          <w:rPr>
            <w:rFonts w:ascii="Times New Roman" w:hAnsi="Times New Roman"/>
            <w:sz w:val="22"/>
          </w:rPr>
          <w:fldChar w:fldCharType="end"/>
        </w:r>
      </w:p>
    </w:sdtContent>
  </w:sdt>
  <w:p w:rsidR="002C75BF" w:rsidRDefault="002C7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3E" w:rsidRDefault="0042673E" w:rsidP="00440910">
      <w:r>
        <w:separator/>
      </w:r>
    </w:p>
  </w:footnote>
  <w:footnote w:type="continuationSeparator" w:id="0">
    <w:p w:rsidR="0042673E" w:rsidRDefault="0042673E" w:rsidP="00440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6C4"/>
    <w:multiLevelType w:val="hybridMultilevel"/>
    <w:tmpl w:val="F71EDC72"/>
    <w:lvl w:ilvl="0" w:tplc="A56234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236EA"/>
    <w:multiLevelType w:val="hybridMultilevel"/>
    <w:tmpl w:val="84FE7292"/>
    <w:lvl w:ilvl="0" w:tplc="4ED48896">
      <w:start w:val="1"/>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drx5srf05v2z55e9x96prxs9a20adtvepxra&quot;&gt;Numsen&amp;apos;s edition of BH3 profiling 110814&lt;record-ids&gt;&lt;item&gt;1&lt;/item&gt;&lt;item&gt;2&lt;/item&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000E14A9"/>
    <w:rsid w:val="000013A2"/>
    <w:rsid w:val="00002849"/>
    <w:rsid w:val="00003B01"/>
    <w:rsid w:val="00004C4C"/>
    <w:rsid w:val="000115CC"/>
    <w:rsid w:val="00013161"/>
    <w:rsid w:val="00013B7C"/>
    <w:rsid w:val="00016E24"/>
    <w:rsid w:val="0002016F"/>
    <w:rsid w:val="000228CC"/>
    <w:rsid w:val="000230C9"/>
    <w:rsid w:val="00024398"/>
    <w:rsid w:val="00024BFD"/>
    <w:rsid w:val="00026942"/>
    <w:rsid w:val="0002729F"/>
    <w:rsid w:val="00030A1D"/>
    <w:rsid w:val="00030CA7"/>
    <w:rsid w:val="00033350"/>
    <w:rsid w:val="00033530"/>
    <w:rsid w:val="000336D2"/>
    <w:rsid w:val="000338D8"/>
    <w:rsid w:val="00033FFC"/>
    <w:rsid w:val="00035ED6"/>
    <w:rsid w:val="000372DE"/>
    <w:rsid w:val="0004293A"/>
    <w:rsid w:val="00051350"/>
    <w:rsid w:val="0005158E"/>
    <w:rsid w:val="0005392D"/>
    <w:rsid w:val="00056E5E"/>
    <w:rsid w:val="000605AE"/>
    <w:rsid w:val="000610EE"/>
    <w:rsid w:val="000614AF"/>
    <w:rsid w:val="000626E8"/>
    <w:rsid w:val="00065241"/>
    <w:rsid w:val="00066010"/>
    <w:rsid w:val="00066E64"/>
    <w:rsid w:val="000700D6"/>
    <w:rsid w:val="00070694"/>
    <w:rsid w:val="0007369F"/>
    <w:rsid w:val="0007484A"/>
    <w:rsid w:val="0007567C"/>
    <w:rsid w:val="000841E0"/>
    <w:rsid w:val="00086CD9"/>
    <w:rsid w:val="00086DF1"/>
    <w:rsid w:val="00090E1C"/>
    <w:rsid w:val="00092EE9"/>
    <w:rsid w:val="0009304E"/>
    <w:rsid w:val="000960B0"/>
    <w:rsid w:val="000A7E03"/>
    <w:rsid w:val="000B0C36"/>
    <w:rsid w:val="000B1CD2"/>
    <w:rsid w:val="000B4F64"/>
    <w:rsid w:val="000B5E0E"/>
    <w:rsid w:val="000C0392"/>
    <w:rsid w:val="000C4AAA"/>
    <w:rsid w:val="000C5CE1"/>
    <w:rsid w:val="000C7BC0"/>
    <w:rsid w:val="000D4A16"/>
    <w:rsid w:val="000E0621"/>
    <w:rsid w:val="000E14A9"/>
    <w:rsid w:val="000E4589"/>
    <w:rsid w:val="000E483E"/>
    <w:rsid w:val="000E515F"/>
    <w:rsid w:val="000E58F7"/>
    <w:rsid w:val="000E5B0E"/>
    <w:rsid w:val="000F41D9"/>
    <w:rsid w:val="000F567C"/>
    <w:rsid w:val="000F5F89"/>
    <w:rsid w:val="000F61EB"/>
    <w:rsid w:val="001008CE"/>
    <w:rsid w:val="001011C9"/>
    <w:rsid w:val="00101987"/>
    <w:rsid w:val="00102B5F"/>
    <w:rsid w:val="001035B1"/>
    <w:rsid w:val="001053B0"/>
    <w:rsid w:val="00106C1D"/>
    <w:rsid w:val="00111E20"/>
    <w:rsid w:val="00111E57"/>
    <w:rsid w:val="00113063"/>
    <w:rsid w:val="00115190"/>
    <w:rsid w:val="00115CAC"/>
    <w:rsid w:val="0011795B"/>
    <w:rsid w:val="001207A2"/>
    <w:rsid w:val="00121B3A"/>
    <w:rsid w:val="0012449E"/>
    <w:rsid w:val="00127037"/>
    <w:rsid w:val="00134779"/>
    <w:rsid w:val="001356DC"/>
    <w:rsid w:val="00135E73"/>
    <w:rsid w:val="00136B89"/>
    <w:rsid w:val="001406B5"/>
    <w:rsid w:val="00141A9C"/>
    <w:rsid w:val="00141B15"/>
    <w:rsid w:val="00141BF6"/>
    <w:rsid w:val="00142339"/>
    <w:rsid w:val="0014264F"/>
    <w:rsid w:val="001441C5"/>
    <w:rsid w:val="00145068"/>
    <w:rsid w:val="0014547C"/>
    <w:rsid w:val="00145F43"/>
    <w:rsid w:val="00146D7B"/>
    <w:rsid w:val="0014769B"/>
    <w:rsid w:val="00147FB7"/>
    <w:rsid w:val="0015198D"/>
    <w:rsid w:val="00151EB5"/>
    <w:rsid w:val="0015271B"/>
    <w:rsid w:val="00152872"/>
    <w:rsid w:val="001546F7"/>
    <w:rsid w:val="001550D7"/>
    <w:rsid w:val="00162996"/>
    <w:rsid w:val="001638B7"/>
    <w:rsid w:val="001655C7"/>
    <w:rsid w:val="00170D12"/>
    <w:rsid w:val="00171DD9"/>
    <w:rsid w:val="00172F78"/>
    <w:rsid w:val="00175774"/>
    <w:rsid w:val="00181FD0"/>
    <w:rsid w:val="00187584"/>
    <w:rsid w:val="0019150F"/>
    <w:rsid w:val="00193851"/>
    <w:rsid w:val="001A16D6"/>
    <w:rsid w:val="001A1D89"/>
    <w:rsid w:val="001A2AED"/>
    <w:rsid w:val="001A3A27"/>
    <w:rsid w:val="001A3B14"/>
    <w:rsid w:val="001A47C0"/>
    <w:rsid w:val="001A5A02"/>
    <w:rsid w:val="001B01BF"/>
    <w:rsid w:val="001B14F3"/>
    <w:rsid w:val="001B32B1"/>
    <w:rsid w:val="001B42F2"/>
    <w:rsid w:val="001B4581"/>
    <w:rsid w:val="001B7230"/>
    <w:rsid w:val="001C211B"/>
    <w:rsid w:val="001C326B"/>
    <w:rsid w:val="001C4606"/>
    <w:rsid w:val="001C473F"/>
    <w:rsid w:val="001C5B0E"/>
    <w:rsid w:val="001C6A7A"/>
    <w:rsid w:val="001C6FE1"/>
    <w:rsid w:val="001D2456"/>
    <w:rsid w:val="001D4280"/>
    <w:rsid w:val="001D6A45"/>
    <w:rsid w:val="001E0CB2"/>
    <w:rsid w:val="001E189B"/>
    <w:rsid w:val="001E493A"/>
    <w:rsid w:val="001E7C8F"/>
    <w:rsid w:val="001F164C"/>
    <w:rsid w:val="001F1B03"/>
    <w:rsid w:val="001F2DD7"/>
    <w:rsid w:val="0020105A"/>
    <w:rsid w:val="00203FEF"/>
    <w:rsid w:val="00207AA8"/>
    <w:rsid w:val="002103B5"/>
    <w:rsid w:val="00212C1C"/>
    <w:rsid w:val="00214517"/>
    <w:rsid w:val="0021538A"/>
    <w:rsid w:val="00216EE4"/>
    <w:rsid w:val="0021716A"/>
    <w:rsid w:val="002176BB"/>
    <w:rsid w:val="002178A3"/>
    <w:rsid w:val="00217BC0"/>
    <w:rsid w:val="00220D73"/>
    <w:rsid w:val="00222E47"/>
    <w:rsid w:val="00223799"/>
    <w:rsid w:val="00225727"/>
    <w:rsid w:val="00230D34"/>
    <w:rsid w:val="00232517"/>
    <w:rsid w:val="002342A7"/>
    <w:rsid w:val="0023501C"/>
    <w:rsid w:val="002378ED"/>
    <w:rsid w:val="00237B58"/>
    <w:rsid w:val="00241702"/>
    <w:rsid w:val="00242769"/>
    <w:rsid w:val="00245FD2"/>
    <w:rsid w:val="00246070"/>
    <w:rsid w:val="0025263E"/>
    <w:rsid w:val="0025654E"/>
    <w:rsid w:val="00256A98"/>
    <w:rsid w:val="00260465"/>
    <w:rsid w:val="002623D2"/>
    <w:rsid w:val="002623E5"/>
    <w:rsid w:val="00265070"/>
    <w:rsid w:val="00272232"/>
    <w:rsid w:val="0027328B"/>
    <w:rsid w:val="00273B8F"/>
    <w:rsid w:val="00275E13"/>
    <w:rsid w:val="002760FE"/>
    <w:rsid w:val="0027634C"/>
    <w:rsid w:val="0027660E"/>
    <w:rsid w:val="00280AD8"/>
    <w:rsid w:val="00280B1B"/>
    <w:rsid w:val="00281B7D"/>
    <w:rsid w:val="002831D4"/>
    <w:rsid w:val="002841A1"/>
    <w:rsid w:val="00284B96"/>
    <w:rsid w:val="00286332"/>
    <w:rsid w:val="00287177"/>
    <w:rsid w:val="002878A5"/>
    <w:rsid w:val="00294010"/>
    <w:rsid w:val="00294A19"/>
    <w:rsid w:val="0029608D"/>
    <w:rsid w:val="002963A7"/>
    <w:rsid w:val="002A0902"/>
    <w:rsid w:val="002A35AC"/>
    <w:rsid w:val="002A4613"/>
    <w:rsid w:val="002A49C6"/>
    <w:rsid w:val="002A5A21"/>
    <w:rsid w:val="002A6156"/>
    <w:rsid w:val="002A7A0F"/>
    <w:rsid w:val="002B03CC"/>
    <w:rsid w:val="002B1D4D"/>
    <w:rsid w:val="002B33AE"/>
    <w:rsid w:val="002B3EBC"/>
    <w:rsid w:val="002B6F62"/>
    <w:rsid w:val="002C2033"/>
    <w:rsid w:val="002C4230"/>
    <w:rsid w:val="002C6367"/>
    <w:rsid w:val="002C685A"/>
    <w:rsid w:val="002C75BF"/>
    <w:rsid w:val="002D1908"/>
    <w:rsid w:val="002D2A4E"/>
    <w:rsid w:val="002D5C38"/>
    <w:rsid w:val="002D63D3"/>
    <w:rsid w:val="002E4D38"/>
    <w:rsid w:val="002E60B1"/>
    <w:rsid w:val="002F3BE3"/>
    <w:rsid w:val="002F5227"/>
    <w:rsid w:val="002F52B6"/>
    <w:rsid w:val="00300179"/>
    <w:rsid w:val="003010A2"/>
    <w:rsid w:val="0030657B"/>
    <w:rsid w:val="00306F18"/>
    <w:rsid w:val="00310C54"/>
    <w:rsid w:val="00310D9C"/>
    <w:rsid w:val="00311CC9"/>
    <w:rsid w:val="00312376"/>
    <w:rsid w:val="003126CF"/>
    <w:rsid w:val="0031556E"/>
    <w:rsid w:val="003177DF"/>
    <w:rsid w:val="00320E48"/>
    <w:rsid w:val="00325C0E"/>
    <w:rsid w:val="00330A07"/>
    <w:rsid w:val="003333AB"/>
    <w:rsid w:val="00336E03"/>
    <w:rsid w:val="00337006"/>
    <w:rsid w:val="0033733D"/>
    <w:rsid w:val="00337EE5"/>
    <w:rsid w:val="003434EF"/>
    <w:rsid w:val="00344891"/>
    <w:rsid w:val="00347068"/>
    <w:rsid w:val="00347BAA"/>
    <w:rsid w:val="003509F6"/>
    <w:rsid w:val="003533F0"/>
    <w:rsid w:val="00356D99"/>
    <w:rsid w:val="00357C89"/>
    <w:rsid w:val="00362091"/>
    <w:rsid w:val="00363B09"/>
    <w:rsid w:val="0036670F"/>
    <w:rsid w:val="00370975"/>
    <w:rsid w:val="00370B24"/>
    <w:rsid w:val="0037127C"/>
    <w:rsid w:val="00372226"/>
    <w:rsid w:val="00375763"/>
    <w:rsid w:val="00377119"/>
    <w:rsid w:val="00380792"/>
    <w:rsid w:val="0038237D"/>
    <w:rsid w:val="003848E3"/>
    <w:rsid w:val="003910B6"/>
    <w:rsid w:val="003911D4"/>
    <w:rsid w:val="0039196C"/>
    <w:rsid w:val="0039275A"/>
    <w:rsid w:val="003935BC"/>
    <w:rsid w:val="00395107"/>
    <w:rsid w:val="00395A99"/>
    <w:rsid w:val="003A2DF2"/>
    <w:rsid w:val="003A364C"/>
    <w:rsid w:val="003A4552"/>
    <w:rsid w:val="003A6E34"/>
    <w:rsid w:val="003A7077"/>
    <w:rsid w:val="003B1EAA"/>
    <w:rsid w:val="003B3B43"/>
    <w:rsid w:val="003B78F0"/>
    <w:rsid w:val="003C000F"/>
    <w:rsid w:val="003C2911"/>
    <w:rsid w:val="003C37D6"/>
    <w:rsid w:val="003D01FD"/>
    <w:rsid w:val="003D12D2"/>
    <w:rsid w:val="003D1C57"/>
    <w:rsid w:val="003D60F1"/>
    <w:rsid w:val="003D68D1"/>
    <w:rsid w:val="003D7FA0"/>
    <w:rsid w:val="003E2379"/>
    <w:rsid w:val="003E5919"/>
    <w:rsid w:val="003F04CD"/>
    <w:rsid w:val="003F2C50"/>
    <w:rsid w:val="003F357E"/>
    <w:rsid w:val="003F3DDD"/>
    <w:rsid w:val="003F4F78"/>
    <w:rsid w:val="003F6C22"/>
    <w:rsid w:val="003F79DC"/>
    <w:rsid w:val="00402847"/>
    <w:rsid w:val="00402A87"/>
    <w:rsid w:val="004046B5"/>
    <w:rsid w:val="0040490D"/>
    <w:rsid w:val="00404B2C"/>
    <w:rsid w:val="00405AC8"/>
    <w:rsid w:val="00405FBE"/>
    <w:rsid w:val="0040701C"/>
    <w:rsid w:val="00410C02"/>
    <w:rsid w:val="00412901"/>
    <w:rsid w:val="00413FE0"/>
    <w:rsid w:val="00414524"/>
    <w:rsid w:val="0041773F"/>
    <w:rsid w:val="0042012F"/>
    <w:rsid w:val="004217E8"/>
    <w:rsid w:val="00422E92"/>
    <w:rsid w:val="00423029"/>
    <w:rsid w:val="00424219"/>
    <w:rsid w:val="0042532E"/>
    <w:rsid w:val="0042582A"/>
    <w:rsid w:val="0042673E"/>
    <w:rsid w:val="0042774F"/>
    <w:rsid w:val="00431F52"/>
    <w:rsid w:val="00435EA6"/>
    <w:rsid w:val="00435FEE"/>
    <w:rsid w:val="00436A0F"/>
    <w:rsid w:val="004379B3"/>
    <w:rsid w:val="004400F3"/>
    <w:rsid w:val="00440910"/>
    <w:rsid w:val="004428D2"/>
    <w:rsid w:val="00442DC9"/>
    <w:rsid w:val="00443817"/>
    <w:rsid w:val="00444BC4"/>
    <w:rsid w:val="004453D0"/>
    <w:rsid w:val="00447F7A"/>
    <w:rsid w:val="0045059D"/>
    <w:rsid w:val="004520F2"/>
    <w:rsid w:val="004548F2"/>
    <w:rsid w:val="004549C5"/>
    <w:rsid w:val="00454C83"/>
    <w:rsid w:val="00456DA4"/>
    <w:rsid w:val="00457332"/>
    <w:rsid w:val="004576EF"/>
    <w:rsid w:val="00461287"/>
    <w:rsid w:val="0046213F"/>
    <w:rsid w:val="00465774"/>
    <w:rsid w:val="004660CD"/>
    <w:rsid w:val="004665B6"/>
    <w:rsid w:val="00466857"/>
    <w:rsid w:val="004668A6"/>
    <w:rsid w:val="004669D8"/>
    <w:rsid w:val="004669DD"/>
    <w:rsid w:val="00466D17"/>
    <w:rsid w:val="00474BD3"/>
    <w:rsid w:val="00474E75"/>
    <w:rsid w:val="004757A2"/>
    <w:rsid w:val="00480EE3"/>
    <w:rsid w:val="004816E3"/>
    <w:rsid w:val="00483725"/>
    <w:rsid w:val="004841E9"/>
    <w:rsid w:val="004865FD"/>
    <w:rsid w:val="00486777"/>
    <w:rsid w:val="00487239"/>
    <w:rsid w:val="00490E76"/>
    <w:rsid w:val="004916C0"/>
    <w:rsid w:val="00493992"/>
    <w:rsid w:val="00495A57"/>
    <w:rsid w:val="004A04EA"/>
    <w:rsid w:val="004A2003"/>
    <w:rsid w:val="004A6B69"/>
    <w:rsid w:val="004B38C5"/>
    <w:rsid w:val="004B5154"/>
    <w:rsid w:val="004B5718"/>
    <w:rsid w:val="004B7150"/>
    <w:rsid w:val="004B74AC"/>
    <w:rsid w:val="004B7FE9"/>
    <w:rsid w:val="004C4204"/>
    <w:rsid w:val="004C50DA"/>
    <w:rsid w:val="004C6FE2"/>
    <w:rsid w:val="004D0978"/>
    <w:rsid w:val="004D2ABB"/>
    <w:rsid w:val="004D2CA8"/>
    <w:rsid w:val="004D5686"/>
    <w:rsid w:val="004E32B2"/>
    <w:rsid w:val="004E50F6"/>
    <w:rsid w:val="004E7116"/>
    <w:rsid w:val="004E7AF7"/>
    <w:rsid w:val="004F2E1A"/>
    <w:rsid w:val="004F334E"/>
    <w:rsid w:val="004F68B5"/>
    <w:rsid w:val="004F6CDD"/>
    <w:rsid w:val="00500B6C"/>
    <w:rsid w:val="0050228A"/>
    <w:rsid w:val="005023FC"/>
    <w:rsid w:val="00502EFD"/>
    <w:rsid w:val="00506532"/>
    <w:rsid w:val="0050703B"/>
    <w:rsid w:val="0050738C"/>
    <w:rsid w:val="00510E7B"/>
    <w:rsid w:val="00511B42"/>
    <w:rsid w:val="00512A2C"/>
    <w:rsid w:val="00513BE5"/>
    <w:rsid w:val="005143FB"/>
    <w:rsid w:val="00514F1E"/>
    <w:rsid w:val="00516358"/>
    <w:rsid w:val="0052055F"/>
    <w:rsid w:val="0052267E"/>
    <w:rsid w:val="00523000"/>
    <w:rsid w:val="00530D32"/>
    <w:rsid w:val="00530EDD"/>
    <w:rsid w:val="005320AE"/>
    <w:rsid w:val="00532DFA"/>
    <w:rsid w:val="00533544"/>
    <w:rsid w:val="00533CE6"/>
    <w:rsid w:val="00534608"/>
    <w:rsid w:val="00544EF4"/>
    <w:rsid w:val="00550C41"/>
    <w:rsid w:val="00550D29"/>
    <w:rsid w:val="00552F66"/>
    <w:rsid w:val="005542B8"/>
    <w:rsid w:val="005558FF"/>
    <w:rsid w:val="00557225"/>
    <w:rsid w:val="0056273B"/>
    <w:rsid w:val="005647E2"/>
    <w:rsid w:val="00564E96"/>
    <w:rsid w:val="0056524E"/>
    <w:rsid w:val="0057067D"/>
    <w:rsid w:val="00580737"/>
    <w:rsid w:val="00585680"/>
    <w:rsid w:val="0058636C"/>
    <w:rsid w:val="00586B7C"/>
    <w:rsid w:val="00587086"/>
    <w:rsid w:val="005904C8"/>
    <w:rsid w:val="00590640"/>
    <w:rsid w:val="0059211A"/>
    <w:rsid w:val="005948DB"/>
    <w:rsid w:val="005A1C67"/>
    <w:rsid w:val="005A1DBE"/>
    <w:rsid w:val="005A2080"/>
    <w:rsid w:val="005A3578"/>
    <w:rsid w:val="005A4291"/>
    <w:rsid w:val="005A4876"/>
    <w:rsid w:val="005A4F9A"/>
    <w:rsid w:val="005C0C00"/>
    <w:rsid w:val="005C1969"/>
    <w:rsid w:val="005C35CB"/>
    <w:rsid w:val="005C404C"/>
    <w:rsid w:val="005C64CD"/>
    <w:rsid w:val="005C663D"/>
    <w:rsid w:val="005D018A"/>
    <w:rsid w:val="005D0230"/>
    <w:rsid w:val="005D025D"/>
    <w:rsid w:val="005D2043"/>
    <w:rsid w:val="005D2FF4"/>
    <w:rsid w:val="005D562C"/>
    <w:rsid w:val="005D62F2"/>
    <w:rsid w:val="005D63CE"/>
    <w:rsid w:val="005D724B"/>
    <w:rsid w:val="005D782A"/>
    <w:rsid w:val="005E00B4"/>
    <w:rsid w:val="005E24E6"/>
    <w:rsid w:val="005E37F1"/>
    <w:rsid w:val="005E5BEF"/>
    <w:rsid w:val="005E6109"/>
    <w:rsid w:val="005F1223"/>
    <w:rsid w:val="005F3BC4"/>
    <w:rsid w:val="005F48D9"/>
    <w:rsid w:val="005F6D26"/>
    <w:rsid w:val="005F7753"/>
    <w:rsid w:val="006017FA"/>
    <w:rsid w:val="006024E3"/>
    <w:rsid w:val="00611951"/>
    <w:rsid w:val="00614DE5"/>
    <w:rsid w:val="0061501E"/>
    <w:rsid w:val="0061530F"/>
    <w:rsid w:val="00615483"/>
    <w:rsid w:val="006154A1"/>
    <w:rsid w:val="006240CA"/>
    <w:rsid w:val="00624419"/>
    <w:rsid w:val="00625FE7"/>
    <w:rsid w:val="00627F99"/>
    <w:rsid w:val="006301F9"/>
    <w:rsid w:val="0063303E"/>
    <w:rsid w:val="0063360B"/>
    <w:rsid w:val="0063515B"/>
    <w:rsid w:val="006351BA"/>
    <w:rsid w:val="00636343"/>
    <w:rsid w:val="006367FC"/>
    <w:rsid w:val="00637A68"/>
    <w:rsid w:val="00640B0D"/>
    <w:rsid w:val="00641171"/>
    <w:rsid w:val="00642C59"/>
    <w:rsid w:val="00643E83"/>
    <w:rsid w:val="0064446D"/>
    <w:rsid w:val="006461BC"/>
    <w:rsid w:val="00651C2C"/>
    <w:rsid w:val="006520E6"/>
    <w:rsid w:val="00652C5C"/>
    <w:rsid w:val="00654B78"/>
    <w:rsid w:val="006569CC"/>
    <w:rsid w:val="006609F1"/>
    <w:rsid w:val="00663C68"/>
    <w:rsid w:val="00667733"/>
    <w:rsid w:val="00671694"/>
    <w:rsid w:val="00671B81"/>
    <w:rsid w:val="006734CA"/>
    <w:rsid w:val="006756E7"/>
    <w:rsid w:val="006765C3"/>
    <w:rsid w:val="00677B00"/>
    <w:rsid w:val="0068700A"/>
    <w:rsid w:val="00692848"/>
    <w:rsid w:val="006958D6"/>
    <w:rsid w:val="006977A1"/>
    <w:rsid w:val="006A0743"/>
    <w:rsid w:val="006A1802"/>
    <w:rsid w:val="006A26B5"/>
    <w:rsid w:val="006A7525"/>
    <w:rsid w:val="006B06FD"/>
    <w:rsid w:val="006B1943"/>
    <w:rsid w:val="006B46E7"/>
    <w:rsid w:val="006B6CE7"/>
    <w:rsid w:val="006C1158"/>
    <w:rsid w:val="006C1A9F"/>
    <w:rsid w:val="006C2651"/>
    <w:rsid w:val="006C3EF8"/>
    <w:rsid w:val="006C7C28"/>
    <w:rsid w:val="006D0545"/>
    <w:rsid w:val="006D1108"/>
    <w:rsid w:val="006D47B1"/>
    <w:rsid w:val="006D4EE2"/>
    <w:rsid w:val="006D69D0"/>
    <w:rsid w:val="006D7980"/>
    <w:rsid w:val="006E5E41"/>
    <w:rsid w:val="006E6250"/>
    <w:rsid w:val="006F3D07"/>
    <w:rsid w:val="006F41D6"/>
    <w:rsid w:val="00702F9E"/>
    <w:rsid w:val="00704314"/>
    <w:rsid w:val="00706B41"/>
    <w:rsid w:val="00707C6C"/>
    <w:rsid w:val="007112AF"/>
    <w:rsid w:val="00713510"/>
    <w:rsid w:val="00714117"/>
    <w:rsid w:val="0071705C"/>
    <w:rsid w:val="0072210A"/>
    <w:rsid w:val="00722DB2"/>
    <w:rsid w:val="00724DFE"/>
    <w:rsid w:val="00725A88"/>
    <w:rsid w:val="00731897"/>
    <w:rsid w:val="00732ADD"/>
    <w:rsid w:val="0073407F"/>
    <w:rsid w:val="007341DF"/>
    <w:rsid w:val="00734B8B"/>
    <w:rsid w:val="00735ACD"/>
    <w:rsid w:val="00736162"/>
    <w:rsid w:val="007369FB"/>
    <w:rsid w:val="0074041A"/>
    <w:rsid w:val="007422CE"/>
    <w:rsid w:val="0074300D"/>
    <w:rsid w:val="00747CA3"/>
    <w:rsid w:val="007548DB"/>
    <w:rsid w:val="007573BB"/>
    <w:rsid w:val="007600F0"/>
    <w:rsid w:val="00760148"/>
    <w:rsid w:val="0076150D"/>
    <w:rsid w:val="007656CB"/>
    <w:rsid w:val="00765ADD"/>
    <w:rsid w:val="0077005C"/>
    <w:rsid w:val="00770945"/>
    <w:rsid w:val="00770C7C"/>
    <w:rsid w:val="007724FD"/>
    <w:rsid w:val="00776C64"/>
    <w:rsid w:val="007770CB"/>
    <w:rsid w:val="00780A8C"/>
    <w:rsid w:val="007816F1"/>
    <w:rsid w:val="00782DCF"/>
    <w:rsid w:val="007845D0"/>
    <w:rsid w:val="0079070F"/>
    <w:rsid w:val="00792D52"/>
    <w:rsid w:val="00794699"/>
    <w:rsid w:val="00794FE3"/>
    <w:rsid w:val="00795584"/>
    <w:rsid w:val="00797BE2"/>
    <w:rsid w:val="007A11B3"/>
    <w:rsid w:val="007A1241"/>
    <w:rsid w:val="007A2A75"/>
    <w:rsid w:val="007A6652"/>
    <w:rsid w:val="007A7B81"/>
    <w:rsid w:val="007B012D"/>
    <w:rsid w:val="007B03C3"/>
    <w:rsid w:val="007B3CCC"/>
    <w:rsid w:val="007B4640"/>
    <w:rsid w:val="007B5211"/>
    <w:rsid w:val="007B53CF"/>
    <w:rsid w:val="007B66D3"/>
    <w:rsid w:val="007C16B0"/>
    <w:rsid w:val="007C25A5"/>
    <w:rsid w:val="007C326C"/>
    <w:rsid w:val="007C5063"/>
    <w:rsid w:val="007C7FF9"/>
    <w:rsid w:val="007D0064"/>
    <w:rsid w:val="007D0F1E"/>
    <w:rsid w:val="007D1B02"/>
    <w:rsid w:val="007D3EE0"/>
    <w:rsid w:val="007D598F"/>
    <w:rsid w:val="007D6905"/>
    <w:rsid w:val="007D6D0D"/>
    <w:rsid w:val="007D6F04"/>
    <w:rsid w:val="007E0B5C"/>
    <w:rsid w:val="007E1523"/>
    <w:rsid w:val="007E2237"/>
    <w:rsid w:val="007E6AE1"/>
    <w:rsid w:val="007E6F00"/>
    <w:rsid w:val="007E7535"/>
    <w:rsid w:val="007E7B3C"/>
    <w:rsid w:val="007F2104"/>
    <w:rsid w:val="007F4300"/>
    <w:rsid w:val="007F492F"/>
    <w:rsid w:val="007F50D7"/>
    <w:rsid w:val="007F5162"/>
    <w:rsid w:val="007F581C"/>
    <w:rsid w:val="007F7247"/>
    <w:rsid w:val="008018FD"/>
    <w:rsid w:val="00803323"/>
    <w:rsid w:val="00805979"/>
    <w:rsid w:val="00806AC6"/>
    <w:rsid w:val="0081024F"/>
    <w:rsid w:val="00810781"/>
    <w:rsid w:val="00810919"/>
    <w:rsid w:val="00811595"/>
    <w:rsid w:val="00811CC3"/>
    <w:rsid w:val="00817710"/>
    <w:rsid w:val="00821078"/>
    <w:rsid w:val="008210F5"/>
    <w:rsid w:val="00821D95"/>
    <w:rsid w:val="008221D6"/>
    <w:rsid w:val="00825210"/>
    <w:rsid w:val="00825C4D"/>
    <w:rsid w:val="00825D6B"/>
    <w:rsid w:val="0083224F"/>
    <w:rsid w:val="008322C9"/>
    <w:rsid w:val="00832B0F"/>
    <w:rsid w:val="00832DEC"/>
    <w:rsid w:val="008334FF"/>
    <w:rsid w:val="00835FFC"/>
    <w:rsid w:val="00841816"/>
    <w:rsid w:val="008447E0"/>
    <w:rsid w:val="00844B23"/>
    <w:rsid w:val="00845537"/>
    <w:rsid w:val="00851DD7"/>
    <w:rsid w:val="00852171"/>
    <w:rsid w:val="00860770"/>
    <w:rsid w:val="00864227"/>
    <w:rsid w:val="0086550D"/>
    <w:rsid w:val="00865E00"/>
    <w:rsid w:val="00867219"/>
    <w:rsid w:val="008724D1"/>
    <w:rsid w:val="0087555F"/>
    <w:rsid w:val="008757FC"/>
    <w:rsid w:val="00876C1B"/>
    <w:rsid w:val="00877791"/>
    <w:rsid w:val="008861CD"/>
    <w:rsid w:val="00887B12"/>
    <w:rsid w:val="008903F1"/>
    <w:rsid w:val="008906EF"/>
    <w:rsid w:val="00892437"/>
    <w:rsid w:val="00894E2F"/>
    <w:rsid w:val="0089631A"/>
    <w:rsid w:val="00896B9F"/>
    <w:rsid w:val="00897EC0"/>
    <w:rsid w:val="008A0E9D"/>
    <w:rsid w:val="008A1517"/>
    <w:rsid w:val="008A1705"/>
    <w:rsid w:val="008A1749"/>
    <w:rsid w:val="008A59FB"/>
    <w:rsid w:val="008B1047"/>
    <w:rsid w:val="008B175E"/>
    <w:rsid w:val="008B3FCD"/>
    <w:rsid w:val="008B7E11"/>
    <w:rsid w:val="008C08A6"/>
    <w:rsid w:val="008C3C8A"/>
    <w:rsid w:val="008C3E32"/>
    <w:rsid w:val="008C6BE6"/>
    <w:rsid w:val="008C6F3E"/>
    <w:rsid w:val="008C75E4"/>
    <w:rsid w:val="008D2892"/>
    <w:rsid w:val="008D2F77"/>
    <w:rsid w:val="008D3E70"/>
    <w:rsid w:val="008D4AB1"/>
    <w:rsid w:val="008D5156"/>
    <w:rsid w:val="008D63A5"/>
    <w:rsid w:val="008E4184"/>
    <w:rsid w:val="008F3199"/>
    <w:rsid w:val="008F337F"/>
    <w:rsid w:val="008F33EC"/>
    <w:rsid w:val="008F568A"/>
    <w:rsid w:val="008F60D3"/>
    <w:rsid w:val="00906FB8"/>
    <w:rsid w:val="009101C5"/>
    <w:rsid w:val="00911F25"/>
    <w:rsid w:val="009128B0"/>
    <w:rsid w:val="009152F5"/>
    <w:rsid w:val="00924FA2"/>
    <w:rsid w:val="00931D19"/>
    <w:rsid w:val="00934912"/>
    <w:rsid w:val="0094452E"/>
    <w:rsid w:val="00944D6D"/>
    <w:rsid w:val="00944ECB"/>
    <w:rsid w:val="00950031"/>
    <w:rsid w:val="0095071A"/>
    <w:rsid w:val="00953D38"/>
    <w:rsid w:val="0095491A"/>
    <w:rsid w:val="00956094"/>
    <w:rsid w:val="00957137"/>
    <w:rsid w:val="0096141A"/>
    <w:rsid w:val="00967682"/>
    <w:rsid w:val="009676D0"/>
    <w:rsid w:val="00967B4D"/>
    <w:rsid w:val="009705A7"/>
    <w:rsid w:val="00970878"/>
    <w:rsid w:val="00977B95"/>
    <w:rsid w:val="0098349F"/>
    <w:rsid w:val="00985CF8"/>
    <w:rsid w:val="00993791"/>
    <w:rsid w:val="0099417F"/>
    <w:rsid w:val="009947B5"/>
    <w:rsid w:val="00996AF5"/>
    <w:rsid w:val="00997941"/>
    <w:rsid w:val="009A016B"/>
    <w:rsid w:val="009A2F98"/>
    <w:rsid w:val="009A6F06"/>
    <w:rsid w:val="009A77D1"/>
    <w:rsid w:val="009B3A7A"/>
    <w:rsid w:val="009B58A5"/>
    <w:rsid w:val="009C0E1F"/>
    <w:rsid w:val="009C1D0A"/>
    <w:rsid w:val="009C31F6"/>
    <w:rsid w:val="009C7F1C"/>
    <w:rsid w:val="009C7F4C"/>
    <w:rsid w:val="009D0949"/>
    <w:rsid w:val="009D0CBF"/>
    <w:rsid w:val="009D12D9"/>
    <w:rsid w:val="009D14EB"/>
    <w:rsid w:val="009D1607"/>
    <w:rsid w:val="009D2328"/>
    <w:rsid w:val="009D264D"/>
    <w:rsid w:val="009D5183"/>
    <w:rsid w:val="009E14EB"/>
    <w:rsid w:val="009E1AE6"/>
    <w:rsid w:val="009E58D9"/>
    <w:rsid w:val="009E74C4"/>
    <w:rsid w:val="009F171D"/>
    <w:rsid w:val="009F3645"/>
    <w:rsid w:val="009F6079"/>
    <w:rsid w:val="009F6A99"/>
    <w:rsid w:val="009F7254"/>
    <w:rsid w:val="009F7408"/>
    <w:rsid w:val="00A00547"/>
    <w:rsid w:val="00A00F23"/>
    <w:rsid w:val="00A074FA"/>
    <w:rsid w:val="00A1209F"/>
    <w:rsid w:val="00A1355F"/>
    <w:rsid w:val="00A14977"/>
    <w:rsid w:val="00A20184"/>
    <w:rsid w:val="00A20C8E"/>
    <w:rsid w:val="00A21DE5"/>
    <w:rsid w:val="00A261D4"/>
    <w:rsid w:val="00A262DF"/>
    <w:rsid w:val="00A270DC"/>
    <w:rsid w:val="00A27F14"/>
    <w:rsid w:val="00A428E7"/>
    <w:rsid w:val="00A434A6"/>
    <w:rsid w:val="00A43921"/>
    <w:rsid w:val="00A44935"/>
    <w:rsid w:val="00A46673"/>
    <w:rsid w:val="00A500D9"/>
    <w:rsid w:val="00A501C6"/>
    <w:rsid w:val="00A50402"/>
    <w:rsid w:val="00A51442"/>
    <w:rsid w:val="00A516C2"/>
    <w:rsid w:val="00A525B4"/>
    <w:rsid w:val="00A54E82"/>
    <w:rsid w:val="00A55A64"/>
    <w:rsid w:val="00A5739F"/>
    <w:rsid w:val="00A62DF9"/>
    <w:rsid w:val="00A65069"/>
    <w:rsid w:val="00A661EB"/>
    <w:rsid w:val="00A676B7"/>
    <w:rsid w:val="00A67883"/>
    <w:rsid w:val="00A67A42"/>
    <w:rsid w:val="00A67EAD"/>
    <w:rsid w:val="00A709CD"/>
    <w:rsid w:val="00A72280"/>
    <w:rsid w:val="00A72551"/>
    <w:rsid w:val="00A73A33"/>
    <w:rsid w:val="00A745E2"/>
    <w:rsid w:val="00A75331"/>
    <w:rsid w:val="00A75387"/>
    <w:rsid w:val="00A75E35"/>
    <w:rsid w:val="00A8040B"/>
    <w:rsid w:val="00A81D95"/>
    <w:rsid w:val="00A823D7"/>
    <w:rsid w:val="00A86370"/>
    <w:rsid w:val="00A86A89"/>
    <w:rsid w:val="00A93CCC"/>
    <w:rsid w:val="00A941F9"/>
    <w:rsid w:val="00AA1768"/>
    <w:rsid w:val="00AA1A83"/>
    <w:rsid w:val="00AA1EA9"/>
    <w:rsid w:val="00AA1F86"/>
    <w:rsid w:val="00AA2A73"/>
    <w:rsid w:val="00AB02C4"/>
    <w:rsid w:val="00AB1359"/>
    <w:rsid w:val="00AB1B00"/>
    <w:rsid w:val="00AB21CE"/>
    <w:rsid w:val="00AB2E3D"/>
    <w:rsid w:val="00AB40FA"/>
    <w:rsid w:val="00AB4D46"/>
    <w:rsid w:val="00AB799E"/>
    <w:rsid w:val="00AB7C51"/>
    <w:rsid w:val="00AC01A0"/>
    <w:rsid w:val="00AC0877"/>
    <w:rsid w:val="00AC12A5"/>
    <w:rsid w:val="00AC462B"/>
    <w:rsid w:val="00AC4DFF"/>
    <w:rsid w:val="00AC4E49"/>
    <w:rsid w:val="00AC5E4A"/>
    <w:rsid w:val="00AC63B9"/>
    <w:rsid w:val="00AC6C2D"/>
    <w:rsid w:val="00AC7923"/>
    <w:rsid w:val="00AC7EB6"/>
    <w:rsid w:val="00AD1046"/>
    <w:rsid w:val="00AD1CCD"/>
    <w:rsid w:val="00AD4338"/>
    <w:rsid w:val="00AD4406"/>
    <w:rsid w:val="00AD4A91"/>
    <w:rsid w:val="00AD4AFA"/>
    <w:rsid w:val="00AD5887"/>
    <w:rsid w:val="00AE3373"/>
    <w:rsid w:val="00AE48A9"/>
    <w:rsid w:val="00AE5AAF"/>
    <w:rsid w:val="00AE6262"/>
    <w:rsid w:val="00AF0047"/>
    <w:rsid w:val="00AF0F3C"/>
    <w:rsid w:val="00AF19DC"/>
    <w:rsid w:val="00AF2C82"/>
    <w:rsid w:val="00AF2ED9"/>
    <w:rsid w:val="00AF4591"/>
    <w:rsid w:val="00AF58B0"/>
    <w:rsid w:val="00B0121F"/>
    <w:rsid w:val="00B048A2"/>
    <w:rsid w:val="00B0493E"/>
    <w:rsid w:val="00B052A0"/>
    <w:rsid w:val="00B11FC6"/>
    <w:rsid w:val="00B1218C"/>
    <w:rsid w:val="00B13F7C"/>
    <w:rsid w:val="00B142BC"/>
    <w:rsid w:val="00B1736B"/>
    <w:rsid w:val="00B233A5"/>
    <w:rsid w:val="00B25D77"/>
    <w:rsid w:val="00B27289"/>
    <w:rsid w:val="00B334E6"/>
    <w:rsid w:val="00B36D3F"/>
    <w:rsid w:val="00B3754E"/>
    <w:rsid w:val="00B37D2A"/>
    <w:rsid w:val="00B40817"/>
    <w:rsid w:val="00B4509A"/>
    <w:rsid w:val="00B46294"/>
    <w:rsid w:val="00B46515"/>
    <w:rsid w:val="00B51AE1"/>
    <w:rsid w:val="00B53BF2"/>
    <w:rsid w:val="00B546A2"/>
    <w:rsid w:val="00B54AAE"/>
    <w:rsid w:val="00B54B83"/>
    <w:rsid w:val="00B5534C"/>
    <w:rsid w:val="00B56F1F"/>
    <w:rsid w:val="00B601A3"/>
    <w:rsid w:val="00B62E8D"/>
    <w:rsid w:val="00B65D71"/>
    <w:rsid w:val="00B67552"/>
    <w:rsid w:val="00B709E7"/>
    <w:rsid w:val="00B70D3B"/>
    <w:rsid w:val="00B7204C"/>
    <w:rsid w:val="00B72DF3"/>
    <w:rsid w:val="00B73706"/>
    <w:rsid w:val="00B73FD7"/>
    <w:rsid w:val="00B76068"/>
    <w:rsid w:val="00B767D5"/>
    <w:rsid w:val="00B7685E"/>
    <w:rsid w:val="00B76A04"/>
    <w:rsid w:val="00B76B29"/>
    <w:rsid w:val="00B805FE"/>
    <w:rsid w:val="00B83CE5"/>
    <w:rsid w:val="00B86629"/>
    <w:rsid w:val="00B912DD"/>
    <w:rsid w:val="00B9371B"/>
    <w:rsid w:val="00BA0CCC"/>
    <w:rsid w:val="00BA0F08"/>
    <w:rsid w:val="00BA110D"/>
    <w:rsid w:val="00BA2F34"/>
    <w:rsid w:val="00BA320F"/>
    <w:rsid w:val="00BB0390"/>
    <w:rsid w:val="00BB08C0"/>
    <w:rsid w:val="00BB1F88"/>
    <w:rsid w:val="00BB59BF"/>
    <w:rsid w:val="00BB6073"/>
    <w:rsid w:val="00BB757F"/>
    <w:rsid w:val="00BC2B77"/>
    <w:rsid w:val="00BC44D5"/>
    <w:rsid w:val="00BC6D91"/>
    <w:rsid w:val="00BC7A20"/>
    <w:rsid w:val="00BD038F"/>
    <w:rsid w:val="00BD197A"/>
    <w:rsid w:val="00BD32F7"/>
    <w:rsid w:val="00BD3854"/>
    <w:rsid w:val="00BD3C4B"/>
    <w:rsid w:val="00BD41B4"/>
    <w:rsid w:val="00BD71F0"/>
    <w:rsid w:val="00BD7F4E"/>
    <w:rsid w:val="00BE08BC"/>
    <w:rsid w:val="00BE15F9"/>
    <w:rsid w:val="00BE4D83"/>
    <w:rsid w:val="00BE6002"/>
    <w:rsid w:val="00BF0482"/>
    <w:rsid w:val="00BF392C"/>
    <w:rsid w:val="00BF40D7"/>
    <w:rsid w:val="00BF5D77"/>
    <w:rsid w:val="00BF7933"/>
    <w:rsid w:val="00C03C5F"/>
    <w:rsid w:val="00C03D3A"/>
    <w:rsid w:val="00C05E84"/>
    <w:rsid w:val="00C06A1A"/>
    <w:rsid w:val="00C17360"/>
    <w:rsid w:val="00C2471F"/>
    <w:rsid w:val="00C250E5"/>
    <w:rsid w:val="00C250EE"/>
    <w:rsid w:val="00C26E05"/>
    <w:rsid w:val="00C26EDC"/>
    <w:rsid w:val="00C3327E"/>
    <w:rsid w:val="00C3447A"/>
    <w:rsid w:val="00C355BD"/>
    <w:rsid w:val="00C37E9F"/>
    <w:rsid w:val="00C40654"/>
    <w:rsid w:val="00C40B0F"/>
    <w:rsid w:val="00C4262D"/>
    <w:rsid w:val="00C430B6"/>
    <w:rsid w:val="00C47CDB"/>
    <w:rsid w:val="00C52BB6"/>
    <w:rsid w:val="00C56D51"/>
    <w:rsid w:val="00C57521"/>
    <w:rsid w:val="00C57A60"/>
    <w:rsid w:val="00C57C5F"/>
    <w:rsid w:val="00C6049C"/>
    <w:rsid w:val="00C610B6"/>
    <w:rsid w:val="00C62AE9"/>
    <w:rsid w:val="00C65A7C"/>
    <w:rsid w:val="00C66D9E"/>
    <w:rsid w:val="00C70A1A"/>
    <w:rsid w:val="00C70CBD"/>
    <w:rsid w:val="00C72031"/>
    <w:rsid w:val="00C74BD5"/>
    <w:rsid w:val="00C7682B"/>
    <w:rsid w:val="00C768C3"/>
    <w:rsid w:val="00C771FA"/>
    <w:rsid w:val="00C83DB0"/>
    <w:rsid w:val="00C90303"/>
    <w:rsid w:val="00C9052E"/>
    <w:rsid w:val="00C90710"/>
    <w:rsid w:val="00C93C03"/>
    <w:rsid w:val="00C96592"/>
    <w:rsid w:val="00CA065C"/>
    <w:rsid w:val="00CA0DB8"/>
    <w:rsid w:val="00CA47E1"/>
    <w:rsid w:val="00CA4DBE"/>
    <w:rsid w:val="00CA59A8"/>
    <w:rsid w:val="00CA7B67"/>
    <w:rsid w:val="00CB23CF"/>
    <w:rsid w:val="00CB4321"/>
    <w:rsid w:val="00CB501A"/>
    <w:rsid w:val="00CB5374"/>
    <w:rsid w:val="00CB6B40"/>
    <w:rsid w:val="00CB7C97"/>
    <w:rsid w:val="00CC2388"/>
    <w:rsid w:val="00CC3820"/>
    <w:rsid w:val="00CC386D"/>
    <w:rsid w:val="00CC5689"/>
    <w:rsid w:val="00CC755E"/>
    <w:rsid w:val="00CD6BD7"/>
    <w:rsid w:val="00CD7CC4"/>
    <w:rsid w:val="00CE1DE5"/>
    <w:rsid w:val="00CE2E0D"/>
    <w:rsid w:val="00CE5FE2"/>
    <w:rsid w:val="00CE6FB5"/>
    <w:rsid w:val="00CE725C"/>
    <w:rsid w:val="00CE7DF4"/>
    <w:rsid w:val="00CF154A"/>
    <w:rsid w:val="00CF1B66"/>
    <w:rsid w:val="00CF2C0A"/>
    <w:rsid w:val="00CF2D35"/>
    <w:rsid w:val="00CF3120"/>
    <w:rsid w:val="00CF422F"/>
    <w:rsid w:val="00CF426A"/>
    <w:rsid w:val="00CF4D11"/>
    <w:rsid w:val="00CF5B3F"/>
    <w:rsid w:val="00CF6930"/>
    <w:rsid w:val="00D019A9"/>
    <w:rsid w:val="00D1008D"/>
    <w:rsid w:val="00D146E0"/>
    <w:rsid w:val="00D1524C"/>
    <w:rsid w:val="00D2287C"/>
    <w:rsid w:val="00D22971"/>
    <w:rsid w:val="00D24141"/>
    <w:rsid w:val="00D25015"/>
    <w:rsid w:val="00D25351"/>
    <w:rsid w:val="00D26954"/>
    <w:rsid w:val="00D31312"/>
    <w:rsid w:val="00D32E20"/>
    <w:rsid w:val="00D33749"/>
    <w:rsid w:val="00D3415B"/>
    <w:rsid w:val="00D356D2"/>
    <w:rsid w:val="00D35BD6"/>
    <w:rsid w:val="00D40D79"/>
    <w:rsid w:val="00D4168C"/>
    <w:rsid w:val="00D4537F"/>
    <w:rsid w:val="00D50EB1"/>
    <w:rsid w:val="00D5472A"/>
    <w:rsid w:val="00D556AD"/>
    <w:rsid w:val="00D61611"/>
    <w:rsid w:val="00D62C85"/>
    <w:rsid w:val="00D63740"/>
    <w:rsid w:val="00D642BE"/>
    <w:rsid w:val="00D666EA"/>
    <w:rsid w:val="00D70AFF"/>
    <w:rsid w:val="00D70EB6"/>
    <w:rsid w:val="00D71DB0"/>
    <w:rsid w:val="00D73CA9"/>
    <w:rsid w:val="00D77CF1"/>
    <w:rsid w:val="00D81529"/>
    <w:rsid w:val="00D82730"/>
    <w:rsid w:val="00D841D0"/>
    <w:rsid w:val="00D85053"/>
    <w:rsid w:val="00D85660"/>
    <w:rsid w:val="00D85994"/>
    <w:rsid w:val="00D86BAB"/>
    <w:rsid w:val="00D87AB2"/>
    <w:rsid w:val="00D92C3A"/>
    <w:rsid w:val="00D93DE6"/>
    <w:rsid w:val="00D94957"/>
    <w:rsid w:val="00D96CFD"/>
    <w:rsid w:val="00D97CB1"/>
    <w:rsid w:val="00DA277D"/>
    <w:rsid w:val="00DA601C"/>
    <w:rsid w:val="00DA6B5E"/>
    <w:rsid w:val="00DB0716"/>
    <w:rsid w:val="00DB1D1F"/>
    <w:rsid w:val="00DB1D98"/>
    <w:rsid w:val="00DB21B3"/>
    <w:rsid w:val="00DB2B79"/>
    <w:rsid w:val="00DB7203"/>
    <w:rsid w:val="00DB7AD9"/>
    <w:rsid w:val="00DC0B85"/>
    <w:rsid w:val="00DC0EB9"/>
    <w:rsid w:val="00DC4636"/>
    <w:rsid w:val="00DC5913"/>
    <w:rsid w:val="00DC5F09"/>
    <w:rsid w:val="00DC7007"/>
    <w:rsid w:val="00DC75D5"/>
    <w:rsid w:val="00DD4610"/>
    <w:rsid w:val="00DD4FEC"/>
    <w:rsid w:val="00DD652C"/>
    <w:rsid w:val="00DD6F8B"/>
    <w:rsid w:val="00DE2AB5"/>
    <w:rsid w:val="00DE30B6"/>
    <w:rsid w:val="00DE605C"/>
    <w:rsid w:val="00DE6C97"/>
    <w:rsid w:val="00DE7AB3"/>
    <w:rsid w:val="00DF445A"/>
    <w:rsid w:val="00DF6772"/>
    <w:rsid w:val="00E02507"/>
    <w:rsid w:val="00E02B02"/>
    <w:rsid w:val="00E03530"/>
    <w:rsid w:val="00E03CD5"/>
    <w:rsid w:val="00E04F2B"/>
    <w:rsid w:val="00E056A3"/>
    <w:rsid w:val="00E0652D"/>
    <w:rsid w:val="00E15F85"/>
    <w:rsid w:val="00E20227"/>
    <w:rsid w:val="00E216F6"/>
    <w:rsid w:val="00E21A42"/>
    <w:rsid w:val="00E21D59"/>
    <w:rsid w:val="00E30838"/>
    <w:rsid w:val="00E308D0"/>
    <w:rsid w:val="00E30966"/>
    <w:rsid w:val="00E327F4"/>
    <w:rsid w:val="00E3533E"/>
    <w:rsid w:val="00E3570A"/>
    <w:rsid w:val="00E36511"/>
    <w:rsid w:val="00E40CA4"/>
    <w:rsid w:val="00E42229"/>
    <w:rsid w:val="00E45DA5"/>
    <w:rsid w:val="00E45DD6"/>
    <w:rsid w:val="00E5174B"/>
    <w:rsid w:val="00E51FAB"/>
    <w:rsid w:val="00E55046"/>
    <w:rsid w:val="00E55D03"/>
    <w:rsid w:val="00E56A27"/>
    <w:rsid w:val="00E56B84"/>
    <w:rsid w:val="00E63B76"/>
    <w:rsid w:val="00E64205"/>
    <w:rsid w:val="00E64343"/>
    <w:rsid w:val="00E658B8"/>
    <w:rsid w:val="00E65CAC"/>
    <w:rsid w:val="00E67817"/>
    <w:rsid w:val="00E7035C"/>
    <w:rsid w:val="00E70B0D"/>
    <w:rsid w:val="00E80098"/>
    <w:rsid w:val="00E80186"/>
    <w:rsid w:val="00E83206"/>
    <w:rsid w:val="00E8323E"/>
    <w:rsid w:val="00E84A33"/>
    <w:rsid w:val="00E85649"/>
    <w:rsid w:val="00E8592D"/>
    <w:rsid w:val="00E90F71"/>
    <w:rsid w:val="00E932D1"/>
    <w:rsid w:val="00E95E03"/>
    <w:rsid w:val="00E96261"/>
    <w:rsid w:val="00E96949"/>
    <w:rsid w:val="00EA03A4"/>
    <w:rsid w:val="00EA0D9A"/>
    <w:rsid w:val="00EA2E73"/>
    <w:rsid w:val="00EA3006"/>
    <w:rsid w:val="00EA3A5C"/>
    <w:rsid w:val="00EA3AF3"/>
    <w:rsid w:val="00EA41CE"/>
    <w:rsid w:val="00EA58FC"/>
    <w:rsid w:val="00EA7476"/>
    <w:rsid w:val="00EB0646"/>
    <w:rsid w:val="00EB1492"/>
    <w:rsid w:val="00EB2C6A"/>
    <w:rsid w:val="00EB54A1"/>
    <w:rsid w:val="00EC00A5"/>
    <w:rsid w:val="00EC0846"/>
    <w:rsid w:val="00EC10AC"/>
    <w:rsid w:val="00EC17C3"/>
    <w:rsid w:val="00EC2649"/>
    <w:rsid w:val="00EC3EBB"/>
    <w:rsid w:val="00EC4677"/>
    <w:rsid w:val="00ED3A31"/>
    <w:rsid w:val="00ED7595"/>
    <w:rsid w:val="00EE1CC6"/>
    <w:rsid w:val="00EE29FA"/>
    <w:rsid w:val="00EE55F3"/>
    <w:rsid w:val="00EE563E"/>
    <w:rsid w:val="00EF158B"/>
    <w:rsid w:val="00EF50F2"/>
    <w:rsid w:val="00EF53CC"/>
    <w:rsid w:val="00EF7C36"/>
    <w:rsid w:val="00F00123"/>
    <w:rsid w:val="00F03D57"/>
    <w:rsid w:val="00F03E56"/>
    <w:rsid w:val="00F05988"/>
    <w:rsid w:val="00F0629F"/>
    <w:rsid w:val="00F06DF6"/>
    <w:rsid w:val="00F07AEB"/>
    <w:rsid w:val="00F11354"/>
    <w:rsid w:val="00F13C2E"/>
    <w:rsid w:val="00F15C81"/>
    <w:rsid w:val="00F17C13"/>
    <w:rsid w:val="00F17D44"/>
    <w:rsid w:val="00F23079"/>
    <w:rsid w:val="00F239F0"/>
    <w:rsid w:val="00F30A3C"/>
    <w:rsid w:val="00F32AF0"/>
    <w:rsid w:val="00F32BA9"/>
    <w:rsid w:val="00F40FED"/>
    <w:rsid w:val="00F41CE7"/>
    <w:rsid w:val="00F43348"/>
    <w:rsid w:val="00F45D75"/>
    <w:rsid w:val="00F4663B"/>
    <w:rsid w:val="00F50F58"/>
    <w:rsid w:val="00F514CD"/>
    <w:rsid w:val="00F519A1"/>
    <w:rsid w:val="00F53678"/>
    <w:rsid w:val="00F53839"/>
    <w:rsid w:val="00F555C6"/>
    <w:rsid w:val="00F5582D"/>
    <w:rsid w:val="00F55C61"/>
    <w:rsid w:val="00F566B3"/>
    <w:rsid w:val="00F569D3"/>
    <w:rsid w:val="00F578D8"/>
    <w:rsid w:val="00F57BB6"/>
    <w:rsid w:val="00F6190C"/>
    <w:rsid w:val="00F62F41"/>
    <w:rsid w:val="00F63C5D"/>
    <w:rsid w:val="00F675D8"/>
    <w:rsid w:val="00F678DC"/>
    <w:rsid w:val="00F7075A"/>
    <w:rsid w:val="00F71557"/>
    <w:rsid w:val="00F71BA4"/>
    <w:rsid w:val="00F72A09"/>
    <w:rsid w:val="00F73C3B"/>
    <w:rsid w:val="00F76D71"/>
    <w:rsid w:val="00F77F88"/>
    <w:rsid w:val="00F80788"/>
    <w:rsid w:val="00F81088"/>
    <w:rsid w:val="00F8227F"/>
    <w:rsid w:val="00F8492C"/>
    <w:rsid w:val="00F85F9D"/>
    <w:rsid w:val="00F863EB"/>
    <w:rsid w:val="00F92F64"/>
    <w:rsid w:val="00F93C3F"/>
    <w:rsid w:val="00F93DDD"/>
    <w:rsid w:val="00F959F8"/>
    <w:rsid w:val="00F95CE1"/>
    <w:rsid w:val="00F96A84"/>
    <w:rsid w:val="00F96B71"/>
    <w:rsid w:val="00F96DC4"/>
    <w:rsid w:val="00FA10E9"/>
    <w:rsid w:val="00FA1A99"/>
    <w:rsid w:val="00FA3170"/>
    <w:rsid w:val="00FA7728"/>
    <w:rsid w:val="00FA7B33"/>
    <w:rsid w:val="00FB0365"/>
    <w:rsid w:val="00FB24FE"/>
    <w:rsid w:val="00FB2EEE"/>
    <w:rsid w:val="00FB3EB9"/>
    <w:rsid w:val="00FB551E"/>
    <w:rsid w:val="00FB78E8"/>
    <w:rsid w:val="00FD0FDB"/>
    <w:rsid w:val="00FD3451"/>
    <w:rsid w:val="00FD455E"/>
    <w:rsid w:val="00FD64CA"/>
    <w:rsid w:val="00FE015A"/>
    <w:rsid w:val="00FE1D1C"/>
    <w:rsid w:val="00FE5EAB"/>
    <w:rsid w:val="00FE626A"/>
    <w:rsid w:val="00FF0925"/>
    <w:rsid w:val="00FF1948"/>
    <w:rsid w:val="00FF610A"/>
    <w:rsid w:val="00FF636A"/>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A9"/>
    <w:pPr>
      <w:widowControl w:val="0"/>
      <w:spacing w:after="0" w:line="240" w:lineRule="auto"/>
      <w:jc w:val="both"/>
    </w:pPr>
    <w:rPr>
      <w:rFonts w:ascii="Century" w:eastAsia="MS Mincho" w:hAnsi="Century" w:cs="Times New Roman"/>
      <w:kern w:val="2"/>
      <w:sz w:val="21"/>
      <w:lang w:eastAsia="ja-JP"/>
    </w:rPr>
  </w:style>
  <w:style w:type="paragraph" w:styleId="Heading1">
    <w:name w:val="heading 1"/>
    <w:basedOn w:val="Normal"/>
    <w:next w:val="Normal"/>
    <w:link w:val="Heading1Char"/>
    <w:qFormat/>
    <w:rsid w:val="00585680"/>
    <w:pPr>
      <w:keepNext/>
      <w:widowControl/>
      <w:spacing w:line="360" w:lineRule="auto"/>
      <w:ind w:firstLine="840"/>
      <w:jc w:val="left"/>
      <w:outlineLvl w:val="0"/>
    </w:pPr>
    <w:rPr>
      <w:rFonts w:ascii="Arial" w:eastAsiaTheme="minorEastAsia" w:hAnsi="Arial" w:cs="Arial"/>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EA6"/>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MS Mincho" w:hAnsi="Tahoma" w:cs="Tahoma"/>
      <w:kern w:val="2"/>
      <w:sz w:val="16"/>
      <w:szCs w:val="16"/>
      <w:lang w:eastAsia="ja-JP"/>
    </w:rPr>
  </w:style>
  <w:style w:type="character" w:styleId="Hyperlink">
    <w:name w:val="Hyperlink"/>
    <w:basedOn w:val="DefaultParagraphFont"/>
    <w:uiPriority w:val="99"/>
    <w:unhideWhenUsed/>
    <w:rsid w:val="00DC75D5"/>
    <w:rPr>
      <w:color w:val="0000FF" w:themeColor="hyperlink"/>
      <w:u w:val="single"/>
    </w:rPr>
  </w:style>
  <w:style w:type="character" w:styleId="CommentReference">
    <w:name w:val="annotation reference"/>
    <w:basedOn w:val="DefaultParagraphFont"/>
    <w:uiPriority w:val="99"/>
    <w:semiHidden/>
    <w:unhideWhenUsed/>
    <w:rsid w:val="00A516C2"/>
    <w:rPr>
      <w:sz w:val="16"/>
      <w:szCs w:val="16"/>
    </w:rPr>
  </w:style>
  <w:style w:type="paragraph" w:styleId="CommentText">
    <w:name w:val="annotation text"/>
    <w:basedOn w:val="Normal"/>
    <w:link w:val="CommentTextChar"/>
    <w:uiPriority w:val="99"/>
    <w:semiHidden/>
    <w:unhideWhenUsed/>
    <w:rsid w:val="00A516C2"/>
    <w:rPr>
      <w:sz w:val="20"/>
      <w:szCs w:val="20"/>
    </w:rPr>
  </w:style>
  <w:style w:type="character" w:customStyle="1" w:styleId="CommentTextChar">
    <w:name w:val="Comment Text Char"/>
    <w:basedOn w:val="DefaultParagraphFont"/>
    <w:link w:val="CommentText"/>
    <w:uiPriority w:val="99"/>
    <w:semiHidden/>
    <w:rsid w:val="00A516C2"/>
    <w:rPr>
      <w:rFonts w:ascii="Century" w:eastAsia="MS Mincho" w:hAnsi="Century" w:cs="Times New Roman"/>
      <w:kern w:val="2"/>
      <w:sz w:val="20"/>
      <w:szCs w:val="20"/>
      <w:lang w:eastAsia="ja-JP"/>
    </w:rPr>
  </w:style>
  <w:style w:type="paragraph" w:styleId="CommentSubject">
    <w:name w:val="annotation subject"/>
    <w:basedOn w:val="CommentText"/>
    <w:next w:val="CommentText"/>
    <w:link w:val="CommentSubjectChar"/>
    <w:uiPriority w:val="99"/>
    <w:semiHidden/>
    <w:unhideWhenUsed/>
    <w:rsid w:val="00A516C2"/>
    <w:rPr>
      <w:b/>
      <w:bCs/>
    </w:rPr>
  </w:style>
  <w:style w:type="character" w:customStyle="1" w:styleId="CommentSubjectChar">
    <w:name w:val="Comment Subject Char"/>
    <w:basedOn w:val="CommentTextChar"/>
    <w:link w:val="CommentSubject"/>
    <w:uiPriority w:val="99"/>
    <w:semiHidden/>
    <w:rsid w:val="00A516C2"/>
    <w:rPr>
      <w:rFonts w:ascii="Century" w:eastAsia="MS Mincho" w:hAnsi="Century" w:cs="Times New Roman"/>
      <w:b/>
      <w:bCs/>
      <w:kern w:val="2"/>
      <w:sz w:val="20"/>
      <w:szCs w:val="20"/>
      <w:lang w:eastAsia="ja-JP"/>
    </w:rPr>
  </w:style>
  <w:style w:type="paragraph" w:styleId="Header">
    <w:name w:val="header"/>
    <w:basedOn w:val="Normal"/>
    <w:link w:val="HeaderChar"/>
    <w:uiPriority w:val="99"/>
    <w:unhideWhenUsed/>
    <w:rsid w:val="00440910"/>
    <w:pPr>
      <w:tabs>
        <w:tab w:val="center" w:pos="4252"/>
        <w:tab w:val="right" w:pos="8504"/>
      </w:tabs>
      <w:snapToGrid w:val="0"/>
    </w:pPr>
  </w:style>
  <w:style w:type="character" w:customStyle="1" w:styleId="HeaderChar">
    <w:name w:val="Header Char"/>
    <w:basedOn w:val="DefaultParagraphFont"/>
    <w:link w:val="Header"/>
    <w:uiPriority w:val="99"/>
    <w:rsid w:val="00440910"/>
    <w:rPr>
      <w:rFonts w:ascii="Century" w:eastAsia="MS Mincho" w:hAnsi="Century" w:cs="Times New Roman"/>
      <w:kern w:val="2"/>
      <w:sz w:val="21"/>
      <w:lang w:eastAsia="ja-JP"/>
    </w:rPr>
  </w:style>
  <w:style w:type="paragraph" w:styleId="Footer">
    <w:name w:val="footer"/>
    <w:basedOn w:val="Normal"/>
    <w:link w:val="FooterChar"/>
    <w:uiPriority w:val="99"/>
    <w:unhideWhenUsed/>
    <w:rsid w:val="00440910"/>
    <w:pPr>
      <w:tabs>
        <w:tab w:val="center" w:pos="4252"/>
        <w:tab w:val="right" w:pos="8504"/>
      </w:tabs>
      <w:snapToGrid w:val="0"/>
    </w:pPr>
  </w:style>
  <w:style w:type="character" w:customStyle="1" w:styleId="FooterChar">
    <w:name w:val="Footer Char"/>
    <w:basedOn w:val="DefaultParagraphFont"/>
    <w:link w:val="Footer"/>
    <w:uiPriority w:val="99"/>
    <w:rsid w:val="00440910"/>
    <w:rPr>
      <w:rFonts w:ascii="Century" w:eastAsia="MS Mincho" w:hAnsi="Century" w:cs="Times New Roman"/>
      <w:kern w:val="2"/>
      <w:sz w:val="21"/>
      <w:lang w:eastAsia="ja-JP"/>
    </w:rPr>
  </w:style>
  <w:style w:type="paragraph" w:styleId="Revision">
    <w:name w:val="Revision"/>
    <w:hidden/>
    <w:uiPriority w:val="99"/>
    <w:semiHidden/>
    <w:rsid w:val="0002016F"/>
    <w:pPr>
      <w:spacing w:after="0" w:line="240" w:lineRule="auto"/>
    </w:pPr>
    <w:rPr>
      <w:rFonts w:ascii="Century" w:eastAsia="MS Mincho" w:hAnsi="Century" w:cs="Times New Roman"/>
      <w:kern w:val="2"/>
      <w:sz w:val="21"/>
      <w:lang w:eastAsia="ja-JP"/>
    </w:rPr>
  </w:style>
  <w:style w:type="character" w:customStyle="1" w:styleId="Heading1Char">
    <w:name w:val="Heading 1 Char"/>
    <w:basedOn w:val="DefaultParagraphFont"/>
    <w:link w:val="Heading1"/>
    <w:rsid w:val="00585680"/>
    <w:rPr>
      <w:rFonts w:ascii="Arial" w:hAnsi="Arial" w:cs="Arial"/>
      <w:bCs/>
      <w:kern w:val="2"/>
      <w:sz w:val="24"/>
      <w:szCs w:val="24"/>
      <w:lang w:eastAsia="ja-JP"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A9"/>
    <w:pPr>
      <w:widowControl w:val="0"/>
      <w:spacing w:after="0" w:line="240" w:lineRule="auto"/>
      <w:jc w:val="both"/>
    </w:pPr>
    <w:rPr>
      <w:rFonts w:ascii="Century" w:eastAsia="MS Mincho" w:hAnsi="Century" w:cs="Times New Roman"/>
      <w:kern w:val="2"/>
      <w:sz w:val="21"/>
      <w:lang w:eastAsia="ja-JP"/>
    </w:rPr>
  </w:style>
  <w:style w:type="paragraph" w:styleId="Heading1">
    <w:name w:val="heading 1"/>
    <w:basedOn w:val="Normal"/>
    <w:next w:val="Normal"/>
    <w:link w:val="Heading1Char"/>
    <w:qFormat/>
    <w:rsid w:val="00585680"/>
    <w:pPr>
      <w:keepNext/>
      <w:widowControl/>
      <w:spacing w:line="360" w:lineRule="auto"/>
      <w:ind w:firstLine="840"/>
      <w:jc w:val="left"/>
      <w:outlineLvl w:val="0"/>
    </w:pPr>
    <w:rPr>
      <w:rFonts w:ascii="Arial" w:eastAsiaTheme="minorEastAsia" w:hAnsi="Arial" w:cs="Arial"/>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EA6"/>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MS Mincho" w:hAnsi="Tahoma" w:cs="Tahoma"/>
      <w:kern w:val="2"/>
      <w:sz w:val="16"/>
      <w:szCs w:val="16"/>
      <w:lang w:eastAsia="ja-JP"/>
    </w:rPr>
  </w:style>
  <w:style w:type="character" w:styleId="Hyperlink">
    <w:name w:val="Hyperlink"/>
    <w:basedOn w:val="DefaultParagraphFont"/>
    <w:uiPriority w:val="99"/>
    <w:unhideWhenUsed/>
    <w:rsid w:val="00DC75D5"/>
    <w:rPr>
      <w:color w:val="0000FF" w:themeColor="hyperlink"/>
      <w:u w:val="single"/>
    </w:rPr>
  </w:style>
  <w:style w:type="character" w:styleId="CommentReference">
    <w:name w:val="annotation reference"/>
    <w:basedOn w:val="DefaultParagraphFont"/>
    <w:uiPriority w:val="99"/>
    <w:semiHidden/>
    <w:unhideWhenUsed/>
    <w:rsid w:val="00A516C2"/>
    <w:rPr>
      <w:sz w:val="16"/>
      <w:szCs w:val="16"/>
    </w:rPr>
  </w:style>
  <w:style w:type="paragraph" w:styleId="CommentText">
    <w:name w:val="annotation text"/>
    <w:basedOn w:val="Normal"/>
    <w:link w:val="CommentTextChar"/>
    <w:uiPriority w:val="99"/>
    <w:semiHidden/>
    <w:unhideWhenUsed/>
    <w:rsid w:val="00A516C2"/>
    <w:rPr>
      <w:sz w:val="20"/>
      <w:szCs w:val="20"/>
    </w:rPr>
  </w:style>
  <w:style w:type="character" w:customStyle="1" w:styleId="CommentTextChar">
    <w:name w:val="Comment Text Char"/>
    <w:basedOn w:val="DefaultParagraphFont"/>
    <w:link w:val="CommentText"/>
    <w:uiPriority w:val="99"/>
    <w:semiHidden/>
    <w:rsid w:val="00A516C2"/>
    <w:rPr>
      <w:rFonts w:ascii="Century" w:eastAsia="MS Mincho" w:hAnsi="Century" w:cs="Times New Roman"/>
      <w:kern w:val="2"/>
      <w:sz w:val="20"/>
      <w:szCs w:val="20"/>
      <w:lang w:eastAsia="ja-JP"/>
    </w:rPr>
  </w:style>
  <w:style w:type="paragraph" w:styleId="CommentSubject">
    <w:name w:val="annotation subject"/>
    <w:basedOn w:val="CommentText"/>
    <w:next w:val="CommentText"/>
    <w:link w:val="CommentSubjectChar"/>
    <w:uiPriority w:val="99"/>
    <w:semiHidden/>
    <w:unhideWhenUsed/>
    <w:rsid w:val="00A516C2"/>
    <w:rPr>
      <w:b/>
      <w:bCs/>
    </w:rPr>
  </w:style>
  <w:style w:type="character" w:customStyle="1" w:styleId="CommentSubjectChar">
    <w:name w:val="Comment Subject Char"/>
    <w:basedOn w:val="CommentTextChar"/>
    <w:link w:val="CommentSubject"/>
    <w:uiPriority w:val="99"/>
    <w:semiHidden/>
    <w:rsid w:val="00A516C2"/>
    <w:rPr>
      <w:rFonts w:ascii="Century" w:eastAsia="MS Mincho" w:hAnsi="Century" w:cs="Times New Roman"/>
      <w:b/>
      <w:bCs/>
      <w:kern w:val="2"/>
      <w:sz w:val="20"/>
      <w:szCs w:val="20"/>
      <w:lang w:eastAsia="ja-JP"/>
    </w:rPr>
  </w:style>
  <w:style w:type="paragraph" w:styleId="Header">
    <w:name w:val="header"/>
    <w:basedOn w:val="Normal"/>
    <w:link w:val="HeaderChar"/>
    <w:uiPriority w:val="99"/>
    <w:unhideWhenUsed/>
    <w:rsid w:val="00440910"/>
    <w:pPr>
      <w:tabs>
        <w:tab w:val="center" w:pos="4252"/>
        <w:tab w:val="right" w:pos="8504"/>
      </w:tabs>
      <w:snapToGrid w:val="0"/>
    </w:pPr>
  </w:style>
  <w:style w:type="character" w:customStyle="1" w:styleId="HeaderChar">
    <w:name w:val="Header Char"/>
    <w:basedOn w:val="DefaultParagraphFont"/>
    <w:link w:val="Header"/>
    <w:uiPriority w:val="99"/>
    <w:rsid w:val="00440910"/>
    <w:rPr>
      <w:rFonts w:ascii="Century" w:eastAsia="MS Mincho" w:hAnsi="Century" w:cs="Times New Roman"/>
      <w:kern w:val="2"/>
      <w:sz w:val="21"/>
      <w:lang w:eastAsia="ja-JP"/>
    </w:rPr>
  </w:style>
  <w:style w:type="paragraph" w:styleId="Footer">
    <w:name w:val="footer"/>
    <w:basedOn w:val="Normal"/>
    <w:link w:val="FooterChar"/>
    <w:uiPriority w:val="99"/>
    <w:unhideWhenUsed/>
    <w:rsid w:val="00440910"/>
    <w:pPr>
      <w:tabs>
        <w:tab w:val="center" w:pos="4252"/>
        <w:tab w:val="right" w:pos="8504"/>
      </w:tabs>
      <w:snapToGrid w:val="0"/>
    </w:pPr>
  </w:style>
  <w:style w:type="character" w:customStyle="1" w:styleId="FooterChar">
    <w:name w:val="Footer Char"/>
    <w:basedOn w:val="DefaultParagraphFont"/>
    <w:link w:val="Footer"/>
    <w:uiPriority w:val="99"/>
    <w:rsid w:val="00440910"/>
    <w:rPr>
      <w:rFonts w:ascii="Century" w:eastAsia="MS Mincho" w:hAnsi="Century" w:cs="Times New Roman"/>
      <w:kern w:val="2"/>
      <w:sz w:val="21"/>
      <w:lang w:eastAsia="ja-JP"/>
    </w:rPr>
  </w:style>
  <w:style w:type="paragraph" w:styleId="Revision">
    <w:name w:val="Revision"/>
    <w:hidden/>
    <w:uiPriority w:val="99"/>
    <w:semiHidden/>
    <w:rsid w:val="0002016F"/>
    <w:pPr>
      <w:spacing w:after="0" w:line="240" w:lineRule="auto"/>
    </w:pPr>
    <w:rPr>
      <w:rFonts w:ascii="Century" w:eastAsia="MS Mincho" w:hAnsi="Century" w:cs="Times New Roman"/>
      <w:kern w:val="2"/>
      <w:sz w:val="21"/>
      <w:lang w:eastAsia="ja-JP"/>
    </w:rPr>
  </w:style>
  <w:style w:type="character" w:customStyle="1" w:styleId="Heading1Char">
    <w:name w:val="Heading 1 Char"/>
    <w:basedOn w:val="DefaultParagraphFont"/>
    <w:link w:val="Heading1"/>
    <w:rsid w:val="00585680"/>
    <w:rPr>
      <w:rFonts w:ascii="Arial" w:hAnsi="Arial" w:cs="Arial"/>
      <w:bCs/>
      <w:kern w:val="2"/>
      <w:sz w:val="24"/>
      <w:szCs w:val="24"/>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3783">
      <w:bodyDiv w:val="1"/>
      <w:marLeft w:val="0"/>
      <w:marRight w:val="0"/>
      <w:marTop w:val="0"/>
      <w:marBottom w:val="0"/>
      <w:divBdr>
        <w:top w:val="none" w:sz="0" w:space="0" w:color="auto"/>
        <w:left w:val="none" w:sz="0" w:space="0" w:color="auto"/>
        <w:bottom w:val="none" w:sz="0" w:space="0" w:color="auto"/>
        <w:right w:val="none" w:sz="0" w:space="0" w:color="auto"/>
      </w:divBdr>
    </w:div>
    <w:div w:id="1000739213">
      <w:bodyDiv w:val="1"/>
      <w:marLeft w:val="0"/>
      <w:marRight w:val="0"/>
      <w:marTop w:val="0"/>
      <w:marBottom w:val="0"/>
      <w:divBdr>
        <w:top w:val="none" w:sz="0" w:space="0" w:color="auto"/>
        <w:left w:val="none" w:sz="0" w:space="0" w:color="auto"/>
        <w:bottom w:val="none" w:sz="0" w:space="0" w:color="auto"/>
        <w:right w:val="none" w:sz="0" w:space="0" w:color="auto"/>
      </w:divBdr>
    </w:div>
    <w:div w:id="1428769750">
      <w:bodyDiv w:val="1"/>
      <w:marLeft w:val="0"/>
      <w:marRight w:val="0"/>
      <w:marTop w:val="0"/>
      <w:marBottom w:val="0"/>
      <w:divBdr>
        <w:top w:val="none" w:sz="0" w:space="0" w:color="auto"/>
        <w:left w:val="none" w:sz="0" w:space="0" w:color="auto"/>
        <w:bottom w:val="none" w:sz="0" w:space="0" w:color="auto"/>
        <w:right w:val="none" w:sz="0" w:space="0" w:color="auto"/>
      </w:divBdr>
    </w:div>
    <w:div w:id="1838880950">
      <w:bodyDiv w:val="1"/>
      <w:marLeft w:val="0"/>
      <w:marRight w:val="0"/>
      <w:marTop w:val="0"/>
      <w:marBottom w:val="0"/>
      <w:divBdr>
        <w:top w:val="none" w:sz="0" w:space="0" w:color="auto"/>
        <w:left w:val="none" w:sz="0" w:space="0" w:color="auto"/>
        <w:bottom w:val="none" w:sz="0" w:space="0" w:color="auto"/>
        <w:right w:val="none" w:sz="0" w:space="0" w:color="auto"/>
      </w:divBdr>
    </w:div>
    <w:div w:id="2011180990">
      <w:bodyDiv w:val="1"/>
      <w:marLeft w:val="0"/>
      <w:marRight w:val="0"/>
      <w:marTop w:val="0"/>
      <w:marBottom w:val="0"/>
      <w:divBdr>
        <w:top w:val="none" w:sz="0" w:space="0" w:color="auto"/>
        <w:left w:val="none" w:sz="0" w:space="0" w:color="auto"/>
        <w:bottom w:val="none" w:sz="0" w:space="0" w:color="auto"/>
        <w:right w:val="none" w:sz="0" w:space="0" w:color="auto"/>
      </w:divBdr>
      <w:divsChild>
        <w:div w:id="439764133">
          <w:marLeft w:val="0"/>
          <w:marRight w:val="0"/>
          <w:marTop w:val="0"/>
          <w:marBottom w:val="0"/>
          <w:divBdr>
            <w:top w:val="none" w:sz="0" w:space="0" w:color="auto"/>
            <w:left w:val="none" w:sz="0" w:space="0" w:color="auto"/>
            <w:bottom w:val="none" w:sz="0" w:space="0" w:color="auto"/>
            <w:right w:val="none" w:sz="0" w:space="0" w:color="auto"/>
          </w:divBdr>
          <w:divsChild>
            <w:div w:id="1545554396">
              <w:marLeft w:val="0"/>
              <w:marRight w:val="0"/>
              <w:marTop w:val="0"/>
              <w:marBottom w:val="0"/>
              <w:divBdr>
                <w:top w:val="none" w:sz="0" w:space="0" w:color="auto"/>
                <w:left w:val="none" w:sz="0" w:space="0" w:color="auto"/>
                <w:bottom w:val="none" w:sz="0" w:space="0" w:color="auto"/>
                <w:right w:val="none" w:sz="0" w:space="0" w:color="auto"/>
              </w:divBdr>
              <w:divsChild>
                <w:div w:id="1349597791">
                  <w:marLeft w:val="0"/>
                  <w:marRight w:val="0"/>
                  <w:marTop w:val="0"/>
                  <w:marBottom w:val="0"/>
                  <w:divBdr>
                    <w:top w:val="none" w:sz="0" w:space="0" w:color="auto"/>
                    <w:left w:val="none" w:sz="0" w:space="0" w:color="auto"/>
                    <w:bottom w:val="none" w:sz="0" w:space="0" w:color="auto"/>
                    <w:right w:val="none" w:sz="0" w:space="0" w:color="auto"/>
                  </w:divBdr>
                  <w:divsChild>
                    <w:div w:id="1091044911">
                      <w:marLeft w:val="0"/>
                      <w:marRight w:val="0"/>
                      <w:marTop w:val="0"/>
                      <w:marBottom w:val="0"/>
                      <w:divBdr>
                        <w:top w:val="none" w:sz="0" w:space="0" w:color="auto"/>
                        <w:left w:val="none" w:sz="0" w:space="0" w:color="auto"/>
                        <w:bottom w:val="none" w:sz="0" w:space="0" w:color="auto"/>
                        <w:right w:val="none" w:sz="0" w:space="0" w:color="auto"/>
                      </w:divBdr>
                      <w:divsChild>
                        <w:div w:id="1180197923">
                          <w:marLeft w:val="0"/>
                          <w:marRight w:val="0"/>
                          <w:marTop w:val="0"/>
                          <w:marBottom w:val="0"/>
                          <w:divBdr>
                            <w:top w:val="none" w:sz="0" w:space="0" w:color="auto"/>
                            <w:left w:val="none" w:sz="0" w:space="0" w:color="auto"/>
                            <w:bottom w:val="none" w:sz="0" w:space="0" w:color="auto"/>
                            <w:right w:val="none" w:sz="0" w:space="0" w:color="auto"/>
                          </w:divBdr>
                          <w:divsChild>
                            <w:div w:id="409932723">
                              <w:marLeft w:val="0"/>
                              <w:marRight w:val="0"/>
                              <w:marTop w:val="0"/>
                              <w:marBottom w:val="0"/>
                              <w:divBdr>
                                <w:top w:val="none" w:sz="0" w:space="0" w:color="auto"/>
                                <w:left w:val="none" w:sz="0" w:space="0" w:color="auto"/>
                                <w:bottom w:val="none" w:sz="0" w:space="0" w:color="auto"/>
                                <w:right w:val="none" w:sz="0" w:space="0" w:color="auto"/>
                              </w:divBdr>
                              <w:divsChild>
                                <w:div w:id="1025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8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5081-60BF-432D-8703-3C05F455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 D. Anderson Cancer Center</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Ishizawa,Jo</dc:creator>
  <cp:lastModifiedBy>Numsen Hail</cp:lastModifiedBy>
  <cp:revision>4</cp:revision>
  <cp:lastPrinted>2014-12-26T21:55:00Z</cp:lastPrinted>
  <dcterms:created xsi:type="dcterms:W3CDTF">2015-09-03T16:34:00Z</dcterms:created>
  <dcterms:modified xsi:type="dcterms:W3CDTF">2015-09-03T18:34:00Z</dcterms:modified>
</cp:coreProperties>
</file>