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11" w:rsidRPr="00265B15" w:rsidRDefault="009A1811" w:rsidP="009A1811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265B15">
        <w:rPr>
          <w:rFonts w:asciiTheme="minorHAnsi" w:eastAsiaTheme="minorHAnsi" w:hAnsiTheme="minorHAnsi" w:cstheme="minorBidi"/>
          <w:b/>
          <w:sz w:val="22"/>
          <w:szCs w:val="22"/>
        </w:rPr>
        <w:t xml:space="preserve">Additional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file</w:t>
      </w:r>
      <w:r w:rsidRPr="00265B15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S</w:t>
      </w:r>
      <w:r w:rsidRPr="00265B15">
        <w:rPr>
          <w:rFonts w:asciiTheme="minorHAnsi" w:eastAsiaTheme="minorHAnsi" w:hAnsiTheme="minorHAnsi" w:cstheme="minorBidi"/>
          <w:b/>
          <w:sz w:val="22"/>
          <w:szCs w:val="22"/>
        </w:rPr>
        <w:t>2: Composition of final sample by study arm and intervention cluster</w:t>
      </w:r>
    </w:p>
    <w:tbl>
      <w:tblPr>
        <w:tblStyle w:val="TableGrid1"/>
        <w:tblW w:w="9651" w:type="dxa"/>
        <w:tblInd w:w="-176" w:type="dxa"/>
        <w:tblLook w:val="04A0" w:firstRow="1" w:lastRow="0" w:firstColumn="1" w:lastColumn="0" w:noHBand="0" w:noVBand="1"/>
      </w:tblPr>
      <w:tblGrid>
        <w:gridCol w:w="1985"/>
        <w:gridCol w:w="1277"/>
        <w:gridCol w:w="1278"/>
        <w:gridCol w:w="1278"/>
        <w:gridCol w:w="1277"/>
        <w:gridCol w:w="1278"/>
        <w:gridCol w:w="1278"/>
      </w:tblGrid>
      <w:tr w:rsidR="009A1811" w:rsidRPr="00265B15" w:rsidTr="00486FE8">
        <w:trPr>
          <w:trHeight w:val="470"/>
        </w:trPr>
        <w:tc>
          <w:tcPr>
            <w:tcW w:w="1985" w:type="dxa"/>
            <w:vMerge w:val="restart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Survey 1</w:t>
            </w:r>
          </w:p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December 2010</w:t>
            </w:r>
          </w:p>
        </w:tc>
        <w:tc>
          <w:tcPr>
            <w:tcW w:w="2555" w:type="dxa"/>
            <w:gridSpan w:val="2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Survey 2</w:t>
            </w:r>
          </w:p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March 2011</w:t>
            </w:r>
          </w:p>
        </w:tc>
        <w:tc>
          <w:tcPr>
            <w:tcW w:w="2556" w:type="dxa"/>
            <w:gridSpan w:val="2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Survey 3</w:t>
            </w:r>
          </w:p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July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A1811" w:rsidRPr="00265B15" w:rsidTr="00486FE8">
        <w:tc>
          <w:tcPr>
            <w:tcW w:w="1985" w:type="dxa"/>
            <w:vMerge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Households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Households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Households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Arm 1: one visit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1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33.8%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32.6%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33.9%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2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87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13.1%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86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13.7%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77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12.4%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3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85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12.8%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76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12.1%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87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14.0%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4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16.9%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17.8%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16.5%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5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23.3%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23.7%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23.3%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662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628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623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Arm 2: two visits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1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27.5%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28.7%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28.9%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2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19.8%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19.6%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19.5%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3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95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14.2%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91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14.5%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87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14.7%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4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67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10.0%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68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10.8%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67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11.3%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5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28.4%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26.4%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25.5%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668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628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591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Arm 3: control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1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23.6%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23.2%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21.6%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2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27.4%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26.7%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27.6%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3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19.1%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20.4%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20.1%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4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16.8%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17.0%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17.7%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Cluster 5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86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13.1%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82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12.7%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 xml:space="preserve">  77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65B15">
              <w:rPr>
                <w:rFonts w:ascii="Arial" w:hAnsi="Arial" w:cs="Arial"/>
                <w:sz w:val="20"/>
                <w:szCs w:val="20"/>
              </w:rPr>
              <w:t>12.9%</w:t>
            </w:r>
          </w:p>
        </w:tc>
      </w:tr>
      <w:tr w:rsidR="009A1811" w:rsidRPr="00265B15" w:rsidTr="00486FE8">
        <w:tc>
          <w:tcPr>
            <w:tcW w:w="1985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656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647</w:t>
            </w:r>
          </w:p>
        </w:tc>
        <w:tc>
          <w:tcPr>
            <w:tcW w:w="1277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597</w:t>
            </w:r>
          </w:p>
        </w:tc>
        <w:tc>
          <w:tcPr>
            <w:tcW w:w="1278" w:type="dxa"/>
          </w:tcPr>
          <w:p w:rsidR="009A1811" w:rsidRPr="00265B15" w:rsidRDefault="009A1811" w:rsidP="00486F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65B1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9A1811" w:rsidRDefault="009A1811" w:rsidP="009A1811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2F40D6" w:rsidRDefault="009A1811">
      <w:bookmarkStart w:id="0" w:name="_GoBack"/>
      <w:bookmarkEnd w:id="0"/>
    </w:p>
    <w:sectPr w:rsidR="002F4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D16AA"/>
    <w:rsid w:val="00361A13"/>
    <w:rsid w:val="009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A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A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A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A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Kilian</dc:creator>
  <cp:lastModifiedBy>Albert Kilian</cp:lastModifiedBy>
  <cp:revision>1</cp:revision>
  <dcterms:created xsi:type="dcterms:W3CDTF">2013-11-14T09:32:00Z</dcterms:created>
  <dcterms:modified xsi:type="dcterms:W3CDTF">2013-11-14T09:33:00Z</dcterms:modified>
</cp:coreProperties>
</file>