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4B090" w14:textId="77777777" w:rsidR="00B54A54" w:rsidRPr="00741F21" w:rsidRDefault="000C2981">
      <w:pPr>
        <w:rPr>
          <w:rFonts w:asciiTheme="majorHAnsi" w:hAnsiTheme="majorHAnsi"/>
          <w:sz w:val="22"/>
          <w:szCs w:val="22"/>
        </w:rPr>
      </w:pPr>
      <w:r w:rsidRPr="00741F21">
        <w:rPr>
          <w:rFonts w:asciiTheme="majorHAnsi" w:hAnsiTheme="majorHAnsi"/>
          <w:sz w:val="22"/>
          <w:szCs w:val="22"/>
        </w:rPr>
        <w:t>Note S2:</w:t>
      </w:r>
    </w:p>
    <w:p w14:paraId="77962E0B" w14:textId="77777777" w:rsidR="000C2981" w:rsidRDefault="000C2981">
      <w:pPr>
        <w:rPr>
          <w:rFonts w:asciiTheme="majorHAnsi" w:hAnsiTheme="majorHAnsi"/>
          <w:sz w:val="22"/>
          <w:szCs w:val="22"/>
        </w:rPr>
      </w:pPr>
    </w:p>
    <w:p w14:paraId="511B805C" w14:textId="20DE06C1" w:rsidR="00724B81" w:rsidRDefault="00724B81">
      <w:pPr>
        <w:rPr>
          <w:rFonts w:asciiTheme="majorHAnsi" w:hAnsiTheme="majorHAnsi"/>
          <w:sz w:val="22"/>
          <w:szCs w:val="22"/>
        </w:rPr>
      </w:pPr>
      <w:r>
        <w:rPr>
          <w:rFonts w:asciiTheme="majorHAnsi" w:hAnsiTheme="majorHAnsi"/>
          <w:sz w:val="22"/>
          <w:szCs w:val="22"/>
        </w:rPr>
        <w:t>One successful UK spin-off</w:t>
      </w:r>
      <w:r w:rsidRPr="00724B81">
        <w:rPr>
          <w:rFonts w:asciiTheme="majorHAnsi" w:hAnsiTheme="majorHAnsi"/>
          <w:sz w:val="22"/>
          <w:szCs w:val="22"/>
        </w:rPr>
        <w:t xml:space="preserve"> was founded only after the founder tried unsuccessfully to persuade former colleagues in a large </w:t>
      </w:r>
      <w:r>
        <w:rPr>
          <w:rFonts w:asciiTheme="majorHAnsi" w:hAnsiTheme="majorHAnsi"/>
          <w:sz w:val="22"/>
          <w:szCs w:val="22"/>
        </w:rPr>
        <w:t xml:space="preserve">computer </w:t>
      </w:r>
      <w:r w:rsidRPr="00724B81">
        <w:rPr>
          <w:rFonts w:asciiTheme="majorHAnsi" w:hAnsiTheme="majorHAnsi"/>
          <w:sz w:val="22"/>
          <w:szCs w:val="22"/>
        </w:rPr>
        <w:t>company ab</w:t>
      </w:r>
      <w:r>
        <w:rPr>
          <w:rFonts w:asciiTheme="majorHAnsi" w:hAnsiTheme="majorHAnsi"/>
          <w:sz w:val="22"/>
          <w:szCs w:val="22"/>
        </w:rPr>
        <w:t>out the merits of his invention. It went on to develop</w:t>
      </w:r>
      <w:r w:rsidRPr="00724B81">
        <w:rPr>
          <w:rFonts w:asciiTheme="majorHAnsi" w:hAnsiTheme="majorHAnsi"/>
          <w:sz w:val="22"/>
          <w:szCs w:val="22"/>
        </w:rPr>
        <w:t xml:space="preserve"> cross-platform virtualization software that allows applications created for one CPU and </w:t>
      </w:r>
      <w:r>
        <w:rPr>
          <w:rFonts w:asciiTheme="majorHAnsi" w:hAnsiTheme="majorHAnsi"/>
          <w:sz w:val="22"/>
          <w:szCs w:val="22"/>
        </w:rPr>
        <w:t>OS</w:t>
      </w:r>
      <w:r w:rsidRPr="00724B81">
        <w:rPr>
          <w:rFonts w:asciiTheme="majorHAnsi" w:hAnsiTheme="majorHAnsi"/>
          <w:sz w:val="22"/>
          <w:szCs w:val="22"/>
        </w:rPr>
        <w:t xml:space="preserve"> to run on various platforms without modifications to </w:t>
      </w:r>
      <w:r>
        <w:rPr>
          <w:rFonts w:asciiTheme="majorHAnsi" w:hAnsiTheme="majorHAnsi"/>
          <w:sz w:val="22"/>
          <w:szCs w:val="22"/>
        </w:rPr>
        <w:t xml:space="preserve">the original </w:t>
      </w:r>
      <w:bookmarkStart w:id="0" w:name="_GoBack"/>
      <w:bookmarkEnd w:id="0"/>
      <w:r>
        <w:rPr>
          <w:rFonts w:asciiTheme="majorHAnsi" w:hAnsiTheme="majorHAnsi"/>
          <w:sz w:val="22"/>
          <w:szCs w:val="22"/>
        </w:rPr>
        <w:t>source codes or binarie</w:t>
      </w:r>
      <w:r w:rsidRPr="00724B81">
        <w:rPr>
          <w:rFonts w:asciiTheme="majorHAnsi" w:hAnsiTheme="majorHAnsi"/>
          <w:sz w:val="22"/>
          <w:szCs w:val="22"/>
        </w:rPr>
        <w:t>s</w:t>
      </w:r>
      <w:r>
        <w:rPr>
          <w:rFonts w:asciiTheme="majorHAnsi" w:hAnsiTheme="majorHAnsi"/>
          <w:sz w:val="22"/>
          <w:szCs w:val="22"/>
        </w:rPr>
        <w:t>.</w:t>
      </w:r>
    </w:p>
    <w:p w14:paraId="245B83FC" w14:textId="77777777" w:rsidR="00724B81" w:rsidRPr="00741F21" w:rsidRDefault="00724B81">
      <w:pPr>
        <w:rPr>
          <w:rFonts w:asciiTheme="majorHAnsi" w:hAnsiTheme="majorHAnsi"/>
          <w:sz w:val="22"/>
          <w:szCs w:val="22"/>
        </w:rPr>
      </w:pPr>
    </w:p>
    <w:p w14:paraId="577162DE" w14:textId="77777777" w:rsidR="000C2981" w:rsidRPr="00741F21" w:rsidRDefault="000C2981">
      <w:pPr>
        <w:rPr>
          <w:rFonts w:asciiTheme="majorHAnsi" w:hAnsiTheme="majorHAnsi"/>
          <w:sz w:val="22"/>
          <w:szCs w:val="22"/>
        </w:rPr>
      </w:pPr>
      <w:r w:rsidRPr="00741F21">
        <w:rPr>
          <w:rFonts w:asciiTheme="majorHAnsi" w:hAnsiTheme="majorHAnsi"/>
          <w:sz w:val="22"/>
          <w:szCs w:val="22"/>
        </w:rPr>
        <w:t>Directors for external programs played key roles in initiating Nortel’s collaborations with several North American universities and also Johnson and Johnson’s Focused Funding and Seed Fund Programs. Self-introductions at academic conferences were a catalyst for many of the Japanese collaborations. Occasionally, trade associations, programmer networks, and public agencies helped match universities with company needs.  The UK’s Knowledge Transfer Partnerships (KTP) program brings together companies and universities that are unfamiliar with collaborating.</w:t>
      </w:r>
    </w:p>
    <w:sectPr w:rsidR="000C2981" w:rsidRPr="00741F21" w:rsidSect="00B54A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81"/>
    <w:rsid w:val="000C2981"/>
    <w:rsid w:val="00724B81"/>
    <w:rsid w:val="00741F21"/>
    <w:rsid w:val="00B54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2A14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810</Characters>
  <Application>Microsoft Macintosh Word</Application>
  <DocSecurity>0</DocSecurity>
  <Lines>6</Lines>
  <Paragraphs>1</Paragraphs>
  <ScaleCrop>false</ScaleCrop>
  <Company>University of Tokyo</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Kneller</dc:creator>
  <cp:keywords/>
  <dc:description/>
  <cp:lastModifiedBy>Robert Kneller</cp:lastModifiedBy>
  <cp:revision>2</cp:revision>
  <dcterms:created xsi:type="dcterms:W3CDTF">2014-02-14T12:56:00Z</dcterms:created>
  <dcterms:modified xsi:type="dcterms:W3CDTF">2014-02-14T12:56:00Z</dcterms:modified>
</cp:coreProperties>
</file>