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12" w:rsidRPr="0045087A" w:rsidRDefault="005C6712" w:rsidP="005C6712">
      <w:pPr>
        <w:spacing w:line="480" w:lineRule="auto"/>
        <w:jc w:val="center"/>
        <w:rPr>
          <w:bCs/>
          <w:szCs w:val="20"/>
        </w:rPr>
      </w:pPr>
    </w:p>
    <w:p w:rsidR="005C6712" w:rsidRDefault="000E3E49" w:rsidP="000E3E49">
      <w:pPr>
        <w:pStyle w:val="Heading1"/>
        <w:numPr>
          <w:ilvl w:val="0"/>
          <w:numId w:val="0"/>
        </w:numPr>
        <w:spacing w:before="0" w:line="480" w:lineRule="auto"/>
        <w:rPr>
          <w:rFonts w:ascii="Arial" w:hAnsi="Arial"/>
          <w:b w:val="0"/>
          <w:sz w:val="24"/>
          <w:szCs w:val="20"/>
        </w:rPr>
      </w:pPr>
      <w:r>
        <w:rPr>
          <w:rFonts w:ascii="Arial" w:hAnsi="Arial"/>
          <w:sz w:val="24"/>
          <w:szCs w:val="20"/>
        </w:rPr>
        <w:t xml:space="preserve">Table S3. </w:t>
      </w:r>
      <w:proofErr w:type="gramStart"/>
      <w:r w:rsidR="005C6712" w:rsidRPr="000E3E49">
        <w:rPr>
          <w:rFonts w:ascii="Arial" w:hAnsi="Arial"/>
          <w:b w:val="0"/>
          <w:sz w:val="24"/>
          <w:szCs w:val="20"/>
          <w:vertAlign w:val="superscript"/>
        </w:rPr>
        <w:t>1</w:t>
      </w:r>
      <w:r w:rsidR="005C6712" w:rsidRPr="000E3E49">
        <w:rPr>
          <w:rFonts w:ascii="Arial" w:hAnsi="Arial"/>
          <w:b w:val="0"/>
          <w:sz w:val="24"/>
          <w:szCs w:val="20"/>
        </w:rPr>
        <w:t xml:space="preserve">HNMR and </w:t>
      </w:r>
      <w:r w:rsidR="005C6712" w:rsidRPr="000E3E49">
        <w:rPr>
          <w:rFonts w:ascii="Arial" w:hAnsi="Arial"/>
          <w:b w:val="0"/>
          <w:sz w:val="24"/>
          <w:szCs w:val="20"/>
          <w:vertAlign w:val="superscript"/>
        </w:rPr>
        <w:t>13</w:t>
      </w:r>
      <w:r>
        <w:rPr>
          <w:rFonts w:ascii="Arial" w:hAnsi="Arial"/>
          <w:b w:val="0"/>
          <w:sz w:val="24"/>
          <w:szCs w:val="20"/>
        </w:rPr>
        <w:t>CNMR data for the products.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7007"/>
      </w:tblGrid>
      <w:tr w:rsidR="000E3E49" w:rsidTr="00822483">
        <w:trPr>
          <w:trHeight w:val="454"/>
        </w:trPr>
        <w:tc>
          <w:tcPr>
            <w:tcW w:w="1869" w:type="dxa"/>
          </w:tcPr>
          <w:p w:rsidR="000E3E49" w:rsidRPr="006735B0" w:rsidRDefault="000E3E49" w:rsidP="0082248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Product</w:t>
            </w:r>
          </w:p>
        </w:tc>
        <w:tc>
          <w:tcPr>
            <w:tcW w:w="7007" w:type="dxa"/>
          </w:tcPr>
          <w:p w:rsidR="000E3E49" w:rsidRPr="006735B0" w:rsidRDefault="000E3E49" w:rsidP="00822483">
            <w:pPr>
              <w:rPr>
                <w:b/>
                <w:szCs w:val="20"/>
              </w:rPr>
            </w:pPr>
            <w:r w:rsidRPr="006735B0">
              <w:rPr>
                <w:b/>
                <w:szCs w:val="20"/>
                <w:vertAlign w:val="superscript"/>
                <w:lang w:val="en-US"/>
              </w:rPr>
              <w:t>1</w:t>
            </w:r>
            <w:r w:rsidRPr="006735B0">
              <w:rPr>
                <w:b/>
                <w:szCs w:val="20"/>
                <w:lang w:val="en-US"/>
              </w:rPr>
              <w:t xml:space="preserve">H NMR and </w:t>
            </w:r>
            <w:r w:rsidRPr="006735B0">
              <w:rPr>
                <w:b/>
                <w:szCs w:val="20"/>
                <w:vertAlign w:val="superscript"/>
                <w:lang w:val="en-US"/>
              </w:rPr>
              <w:t>13</w:t>
            </w:r>
            <w:r w:rsidRPr="006735B0">
              <w:rPr>
                <w:b/>
                <w:szCs w:val="20"/>
                <w:lang w:val="en-US"/>
              </w:rPr>
              <w:t>C NMR data</w:t>
            </w:r>
          </w:p>
        </w:tc>
      </w:tr>
      <w:tr w:rsidR="000E3E49" w:rsidTr="000E3E49">
        <w:trPr>
          <w:trHeight w:val="1361"/>
        </w:trPr>
        <w:tc>
          <w:tcPr>
            <w:tcW w:w="1869" w:type="dxa"/>
          </w:tcPr>
          <w:p w:rsidR="000E3E49" w:rsidRPr="006735B0" w:rsidRDefault="000E3E49" w:rsidP="00822483">
            <w:r w:rsidRPr="006735B0">
              <w:rPr>
                <w:szCs w:val="20"/>
              </w:rPr>
              <w:t>Biphenyl</w:t>
            </w:r>
          </w:p>
        </w:tc>
        <w:tc>
          <w:tcPr>
            <w:tcW w:w="7007" w:type="dxa"/>
          </w:tcPr>
          <w:p w:rsidR="000E3E49" w:rsidRPr="006735B0" w:rsidRDefault="000E3E49" w:rsidP="00822483">
            <w:pPr>
              <w:rPr>
                <w:szCs w:val="20"/>
              </w:rPr>
            </w:pPr>
            <w:r w:rsidRPr="0045087A">
              <w:rPr>
                <w:szCs w:val="20"/>
                <w:vertAlign w:val="superscript"/>
              </w:rPr>
              <w:t>1</w:t>
            </w:r>
            <w:r w:rsidRPr="0045087A">
              <w:rPr>
                <w:szCs w:val="20"/>
              </w:rPr>
              <w:t>H</w:t>
            </w:r>
            <w:r>
              <w:rPr>
                <w:szCs w:val="20"/>
              </w:rPr>
              <w:t>NM</w:t>
            </w:r>
            <w:r w:rsidRPr="0045087A">
              <w:rPr>
                <w:szCs w:val="20"/>
              </w:rPr>
              <w:t>R (400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ppm): 7.69-7.61 (m, 4H), 7.48-7.44 (m, 4H), 7.41-7.40 (m, 2H). </w:t>
            </w:r>
            <w:r w:rsidRPr="0045087A">
              <w:rPr>
                <w:szCs w:val="20"/>
                <w:vertAlign w:val="superscript"/>
              </w:rPr>
              <w:t>13</w:t>
            </w:r>
            <w:r w:rsidRPr="0045087A">
              <w:rPr>
                <w:szCs w:val="20"/>
              </w:rPr>
              <w:t>CNMR (100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</w:t>
            </w:r>
            <w:proofErr w:type="gramStart"/>
            <w:r w:rsidRPr="0045087A">
              <w:rPr>
                <w:szCs w:val="20"/>
              </w:rPr>
              <w:t>ppm</w:t>
            </w:r>
            <w:proofErr w:type="gramEnd"/>
            <w:r w:rsidRPr="0045087A">
              <w:rPr>
                <w:szCs w:val="20"/>
              </w:rPr>
              <w:t>): 140.0, 129.0, 128.3, 127.4, 127.3.</w:t>
            </w:r>
          </w:p>
        </w:tc>
      </w:tr>
      <w:tr w:rsidR="000E3E49" w:rsidTr="000E3E49">
        <w:trPr>
          <w:trHeight w:val="1361"/>
        </w:trPr>
        <w:tc>
          <w:tcPr>
            <w:tcW w:w="1869" w:type="dxa"/>
          </w:tcPr>
          <w:p w:rsidR="000E3E49" w:rsidRPr="006735B0" w:rsidRDefault="000E3E49" w:rsidP="00822483">
            <w:r w:rsidRPr="006735B0">
              <w:rPr>
                <w:szCs w:val="20"/>
              </w:rPr>
              <w:t>4-Chlorobiphenyl</w:t>
            </w:r>
          </w:p>
        </w:tc>
        <w:tc>
          <w:tcPr>
            <w:tcW w:w="7007" w:type="dxa"/>
          </w:tcPr>
          <w:p w:rsidR="000E3E49" w:rsidRPr="006735B0" w:rsidRDefault="000E3E49" w:rsidP="00822483">
            <w:pPr>
              <w:rPr>
                <w:szCs w:val="20"/>
              </w:rPr>
            </w:pPr>
            <w:r w:rsidRPr="0045087A">
              <w:rPr>
                <w:szCs w:val="20"/>
                <w:vertAlign w:val="superscript"/>
              </w:rPr>
              <w:t>1</w:t>
            </w:r>
            <w:r w:rsidRPr="0045087A">
              <w:rPr>
                <w:szCs w:val="20"/>
              </w:rPr>
              <w:t>H</w:t>
            </w:r>
            <w:r>
              <w:rPr>
                <w:szCs w:val="20"/>
              </w:rPr>
              <w:t>NMR</w:t>
            </w:r>
            <w:r w:rsidRPr="0045087A">
              <w:rPr>
                <w:szCs w:val="20"/>
              </w:rPr>
              <w:t xml:space="preserve"> (400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ppm): 7.57-7.50 (m, 4H), 7.46-7.35 (m, 5H). </w:t>
            </w:r>
            <w:r w:rsidRPr="0045087A">
              <w:rPr>
                <w:szCs w:val="20"/>
                <w:vertAlign w:val="superscript"/>
              </w:rPr>
              <w:t>13</w:t>
            </w:r>
            <w:r w:rsidRPr="0045087A">
              <w:rPr>
                <w:szCs w:val="20"/>
              </w:rPr>
              <w:t>CNMR (100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</w:t>
            </w:r>
            <w:proofErr w:type="gramStart"/>
            <w:r w:rsidRPr="0045087A">
              <w:rPr>
                <w:szCs w:val="20"/>
              </w:rPr>
              <w:t>ppm</w:t>
            </w:r>
            <w:proofErr w:type="gramEnd"/>
            <w:r w:rsidRPr="0045087A">
              <w:rPr>
                <w:szCs w:val="20"/>
              </w:rPr>
              <w:t xml:space="preserve">): 140.1, 139.8, 132.8, 129.0, 128.5, 128.1, 127.7, 127.1. </w:t>
            </w:r>
          </w:p>
        </w:tc>
      </w:tr>
      <w:tr w:rsidR="000E3E49" w:rsidTr="000E3E49">
        <w:trPr>
          <w:trHeight w:val="1361"/>
        </w:trPr>
        <w:tc>
          <w:tcPr>
            <w:tcW w:w="1869" w:type="dxa"/>
          </w:tcPr>
          <w:p w:rsidR="000E3E49" w:rsidRPr="006735B0" w:rsidRDefault="000E3E49" w:rsidP="00822483">
            <w:r w:rsidRPr="006735B0">
              <w:rPr>
                <w:szCs w:val="20"/>
              </w:rPr>
              <w:t>4-Acetylbiphenyl</w:t>
            </w:r>
          </w:p>
        </w:tc>
        <w:tc>
          <w:tcPr>
            <w:tcW w:w="7007" w:type="dxa"/>
          </w:tcPr>
          <w:p w:rsidR="000E3E49" w:rsidRPr="006735B0" w:rsidRDefault="000E3E49" w:rsidP="00822483">
            <w:pPr>
              <w:rPr>
                <w:szCs w:val="20"/>
              </w:rPr>
            </w:pPr>
            <w:r w:rsidRPr="0045087A">
              <w:rPr>
                <w:szCs w:val="20"/>
                <w:vertAlign w:val="superscript"/>
              </w:rPr>
              <w:t>1</w:t>
            </w:r>
            <w:r w:rsidRPr="0045087A">
              <w:rPr>
                <w:szCs w:val="20"/>
              </w:rPr>
              <w:t>H</w:t>
            </w:r>
            <w:r>
              <w:rPr>
                <w:szCs w:val="20"/>
              </w:rPr>
              <w:t>NMR</w:t>
            </w:r>
            <w:r w:rsidRPr="0045087A">
              <w:rPr>
                <w:szCs w:val="20"/>
              </w:rPr>
              <w:t xml:space="preserve"> (400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>, ppm): 8.03-8.01 (</w:t>
            </w:r>
            <w:proofErr w:type="spellStart"/>
            <w:r w:rsidRPr="0045087A">
              <w:rPr>
                <w:szCs w:val="20"/>
              </w:rPr>
              <w:t>dd</w:t>
            </w:r>
            <w:proofErr w:type="spellEnd"/>
            <w:r w:rsidRPr="0045087A">
              <w:rPr>
                <w:szCs w:val="20"/>
              </w:rPr>
              <w:t xml:space="preserve">, 2H, </w:t>
            </w:r>
            <w:r w:rsidRPr="0045087A">
              <w:rPr>
                <w:i/>
                <w:szCs w:val="20"/>
              </w:rPr>
              <w:t>J</w:t>
            </w:r>
            <w:r w:rsidRPr="0045087A">
              <w:rPr>
                <w:szCs w:val="20"/>
              </w:rPr>
              <w:t xml:space="preserve"> = 2, 6.6 Hz), 7.69-7.67 (</w:t>
            </w:r>
            <w:proofErr w:type="spellStart"/>
            <w:r w:rsidRPr="0045087A">
              <w:rPr>
                <w:szCs w:val="20"/>
              </w:rPr>
              <w:t>dd</w:t>
            </w:r>
            <w:proofErr w:type="spellEnd"/>
            <w:r w:rsidRPr="0045087A">
              <w:rPr>
                <w:szCs w:val="20"/>
              </w:rPr>
              <w:t xml:space="preserve">, 2H, </w:t>
            </w:r>
            <w:r w:rsidRPr="0045087A">
              <w:rPr>
                <w:i/>
                <w:szCs w:val="20"/>
              </w:rPr>
              <w:t>J</w:t>
            </w:r>
            <w:r w:rsidRPr="0045087A">
              <w:rPr>
                <w:szCs w:val="20"/>
              </w:rPr>
              <w:t xml:space="preserve"> = 2, 6.6 Hz), 7.63-7.61 (m, 2H), 7.48-7.44 (m, 2H), 7.41-7.40 (m, 1H), 2.63 (s, 3H). </w:t>
            </w:r>
            <w:r w:rsidRPr="0045087A">
              <w:rPr>
                <w:szCs w:val="20"/>
                <w:vertAlign w:val="superscript"/>
              </w:rPr>
              <w:t>13</w:t>
            </w:r>
            <w:r w:rsidRPr="0045087A">
              <w:rPr>
                <w:szCs w:val="20"/>
              </w:rPr>
              <w:t>CNMR (100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</w:t>
            </w:r>
            <w:proofErr w:type="gramStart"/>
            <w:r w:rsidRPr="0045087A">
              <w:rPr>
                <w:szCs w:val="20"/>
              </w:rPr>
              <w:t>ppm</w:t>
            </w:r>
            <w:proofErr w:type="gramEnd"/>
            <w:r w:rsidRPr="0045087A">
              <w:rPr>
                <w:szCs w:val="20"/>
              </w:rPr>
              <w:t>): 197.8, 145.9, 140.0, 135.9, 129.0, 128.3, 127.4, 127.3, 26.8.</w:t>
            </w:r>
          </w:p>
        </w:tc>
      </w:tr>
      <w:tr w:rsidR="000E3E49" w:rsidTr="000E3E49">
        <w:trPr>
          <w:trHeight w:val="1361"/>
        </w:trPr>
        <w:tc>
          <w:tcPr>
            <w:tcW w:w="1869" w:type="dxa"/>
          </w:tcPr>
          <w:p w:rsidR="000E3E49" w:rsidRPr="006735B0" w:rsidRDefault="000E3E49" w:rsidP="00822483">
            <w:r w:rsidRPr="006735B0">
              <w:rPr>
                <w:szCs w:val="20"/>
              </w:rPr>
              <w:t>3-Nitrobiphenyl</w:t>
            </w:r>
          </w:p>
        </w:tc>
        <w:tc>
          <w:tcPr>
            <w:tcW w:w="7007" w:type="dxa"/>
          </w:tcPr>
          <w:p w:rsidR="000E3E49" w:rsidRPr="006735B0" w:rsidRDefault="000E3E49" w:rsidP="00822483">
            <w:pPr>
              <w:rPr>
                <w:szCs w:val="20"/>
              </w:rPr>
            </w:pPr>
            <w:r w:rsidRPr="0045087A">
              <w:rPr>
                <w:szCs w:val="20"/>
                <w:vertAlign w:val="superscript"/>
              </w:rPr>
              <w:t>1</w:t>
            </w:r>
            <w:r w:rsidRPr="0045087A">
              <w:rPr>
                <w:szCs w:val="20"/>
              </w:rPr>
              <w:t>H</w:t>
            </w:r>
            <w:r>
              <w:rPr>
                <w:szCs w:val="20"/>
              </w:rPr>
              <w:t>NMR</w:t>
            </w:r>
            <w:r w:rsidRPr="0045087A">
              <w:rPr>
                <w:szCs w:val="20"/>
              </w:rPr>
              <w:t xml:space="preserve"> (400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ppm): 8.46 (s, 1H), 8.21-8.19 (d, 1H, </w:t>
            </w:r>
            <w:r w:rsidRPr="0045087A">
              <w:rPr>
                <w:i/>
                <w:szCs w:val="20"/>
              </w:rPr>
              <w:t>J</w:t>
            </w:r>
            <w:r w:rsidRPr="0045087A">
              <w:rPr>
                <w:szCs w:val="20"/>
              </w:rPr>
              <w:t xml:space="preserve"> = 8 Hz), 7.92-7.90 (d, 1H, </w:t>
            </w:r>
            <w:r w:rsidRPr="0045087A">
              <w:rPr>
                <w:i/>
                <w:szCs w:val="20"/>
              </w:rPr>
              <w:t>J</w:t>
            </w:r>
            <w:r w:rsidRPr="0045087A">
              <w:rPr>
                <w:szCs w:val="20"/>
              </w:rPr>
              <w:t xml:space="preserve"> = 8 Hz), 7.65-7.59 (m, 3H), 7.52-7.26 (m, 3H). </w:t>
            </w:r>
            <w:r w:rsidRPr="0045087A">
              <w:rPr>
                <w:szCs w:val="20"/>
                <w:vertAlign w:val="superscript"/>
              </w:rPr>
              <w:t>13</w:t>
            </w:r>
            <w:r w:rsidRPr="0045087A">
              <w:rPr>
                <w:szCs w:val="20"/>
              </w:rPr>
              <w:t>CNMR (100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</w:t>
            </w:r>
            <w:proofErr w:type="gramStart"/>
            <w:r w:rsidRPr="0045087A">
              <w:rPr>
                <w:szCs w:val="20"/>
              </w:rPr>
              <w:t>ppm</w:t>
            </w:r>
            <w:proofErr w:type="gramEnd"/>
            <w:r w:rsidRPr="0045087A">
              <w:rPr>
                <w:szCs w:val="20"/>
              </w:rPr>
              <w:t>): 148.7, 142.8, 138.6, 133.0, 129.7, 129.1, 128.5, 127.1, 122.0, 121.9.</w:t>
            </w:r>
          </w:p>
        </w:tc>
      </w:tr>
      <w:tr w:rsidR="000E3E49" w:rsidTr="000E3E49">
        <w:trPr>
          <w:trHeight w:val="1361"/>
        </w:trPr>
        <w:tc>
          <w:tcPr>
            <w:tcW w:w="1869" w:type="dxa"/>
          </w:tcPr>
          <w:p w:rsidR="000E3E49" w:rsidRPr="006735B0" w:rsidRDefault="000E3E49" w:rsidP="00822483">
            <w:r w:rsidRPr="006735B0">
              <w:rPr>
                <w:szCs w:val="20"/>
              </w:rPr>
              <w:t>2-Acetylbiphenyl</w:t>
            </w:r>
          </w:p>
        </w:tc>
        <w:tc>
          <w:tcPr>
            <w:tcW w:w="7007" w:type="dxa"/>
          </w:tcPr>
          <w:p w:rsidR="000E3E49" w:rsidRPr="006735B0" w:rsidRDefault="000E3E49" w:rsidP="00822483">
            <w:pPr>
              <w:rPr>
                <w:szCs w:val="20"/>
              </w:rPr>
            </w:pPr>
            <w:r w:rsidRPr="0045087A">
              <w:rPr>
                <w:szCs w:val="20"/>
                <w:vertAlign w:val="superscript"/>
              </w:rPr>
              <w:t>1</w:t>
            </w:r>
            <w:r w:rsidRPr="0045087A">
              <w:rPr>
                <w:szCs w:val="20"/>
              </w:rPr>
              <w:t>H</w:t>
            </w:r>
            <w:r>
              <w:rPr>
                <w:szCs w:val="20"/>
              </w:rPr>
              <w:t>NMR</w:t>
            </w:r>
            <w:r w:rsidRPr="0045087A">
              <w:rPr>
                <w:szCs w:val="20"/>
              </w:rPr>
              <w:t xml:space="preserve"> (400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ppm): 7.82-7.70 (m, 4H), 7.59-7.46 (m, 5H), 2.39 (s, 3H). </w:t>
            </w:r>
            <w:r w:rsidRPr="0045087A">
              <w:rPr>
                <w:szCs w:val="20"/>
                <w:vertAlign w:val="superscript"/>
              </w:rPr>
              <w:t>13</w:t>
            </w:r>
            <w:r w:rsidRPr="0045087A">
              <w:rPr>
                <w:szCs w:val="20"/>
              </w:rPr>
              <w:t>CNMR (100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</w:t>
            </w:r>
            <w:proofErr w:type="gramStart"/>
            <w:r w:rsidRPr="0045087A">
              <w:rPr>
                <w:szCs w:val="20"/>
              </w:rPr>
              <w:t>ppm</w:t>
            </w:r>
            <w:proofErr w:type="gramEnd"/>
            <w:r w:rsidRPr="0045087A">
              <w:rPr>
                <w:szCs w:val="20"/>
              </w:rPr>
              <w:t>): 204.7, 141.1, 140.9, 130.9, 130.4, 129.0, 128.9, 128.1, 128.0, 127.6, 30.6.</w:t>
            </w:r>
          </w:p>
        </w:tc>
      </w:tr>
      <w:tr w:rsidR="000E3E49" w:rsidTr="000E3E49">
        <w:trPr>
          <w:trHeight w:val="1361"/>
        </w:trPr>
        <w:tc>
          <w:tcPr>
            <w:tcW w:w="1869" w:type="dxa"/>
          </w:tcPr>
          <w:p w:rsidR="000E3E49" w:rsidRPr="006735B0" w:rsidRDefault="000E3E49" w:rsidP="00822483">
            <w:r w:rsidRPr="006735B0">
              <w:rPr>
                <w:szCs w:val="20"/>
              </w:rPr>
              <w:t>4-Nitrobiphenyl</w:t>
            </w:r>
          </w:p>
        </w:tc>
        <w:tc>
          <w:tcPr>
            <w:tcW w:w="7007" w:type="dxa"/>
          </w:tcPr>
          <w:p w:rsidR="000E3E49" w:rsidRDefault="000E3E49" w:rsidP="00822483">
            <w:r w:rsidRPr="0045087A">
              <w:rPr>
                <w:szCs w:val="20"/>
                <w:vertAlign w:val="superscript"/>
              </w:rPr>
              <w:t>1</w:t>
            </w:r>
            <w:r w:rsidRPr="0045087A">
              <w:rPr>
                <w:szCs w:val="20"/>
              </w:rPr>
              <w:t>H</w:t>
            </w:r>
            <w:r>
              <w:rPr>
                <w:szCs w:val="20"/>
              </w:rPr>
              <w:t>NMR</w:t>
            </w:r>
            <w:r w:rsidRPr="0045087A">
              <w:rPr>
                <w:szCs w:val="20"/>
              </w:rPr>
              <w:t xml:space="preserve"> (400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ppm): 7.73-7.66 (m, 2H), 7.60-7.57 (m, 2H), 7.48-7.42 (m, 5H). </w:t>
            </w:r>
            <w:r w:rsidRPr="0045087A">
              <w:rPr>
                <w:szCs w:val="20"/>
                <w:vertAlign w:val="superscript"/>
              </w:rPr>
              <w:t>13</w:t>
            </w:r>
            <w:r w:rsidRPr="0045087A">
              <w:rPr>
                <w:szCs w:val="20"/>
              </w:rPr>
              <w:t>CNMR (100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</w:t>
            </w:r>
            <w:proofErr w:type="gramStart"/>
            <w:r w:rsidRPr="0045087A">
              <w:rPr>
                <w:szCs w:val="20"/>
              </w:rPr>
              <w:t>ppm</w:t>
            </w:r>
            <w:proofErr w:type="gramEnd"/>
            <w:r w:rsidRPr="0045087A">
              <w:rPr>
                <w:szCs w:val="20"/>
              </w:rPr>
              <w:t>): 145.8, 139.2, 132.7, 129.2, 128.8, 127.8, 127.3, 119.1, 111.0.</w:t>
            </w:r>
          </w:p>
        </w:tc>
      </w:tr>
      <w:tr w:rsidR="000E3E49" w:rsidTr="000E3E49">
        <w:trPr>
          <w:trHeight w:val="1361"/>
        </w:trPr>
        <w:tc>
          <w:tcPr>
            <w:tcW w:w="1869" w:type="dxa"/>
          </w:tcPr>
          <w:p w:rsidR="000E3E49" w:rsidRPr="006735B0" w:rsidRDefault="000E3E49" w:rsidP="00822483">
            <w:r w:rsidRPr="006735B0">
              <w:rPr>
                <w:szCs w:val="20"/>
              </w:rPr>
              <w:t>2-Nitrobiphenyl</w:t>
            </w:r>
          </w:p>
        </w:tc>
        <w:tc>
          <w:tcPr>
            <w:tcW w:w="7007" w:type="dxa"/>
          </w:tcPr>
          <w:p w:rsidR="000E3E49" w:rsidRPr="006735B0" w:rsidRDefault="000E3E49" w:rsidP="00822483">
            <w:pPr>
              <w:rPr>
                <w:szCs w:val="20"/>
              </w:rPr>
            </w:pPr>
            <w:r w:rsidRPr="0045087A">
              <w:rPr>
                <w:szCs w:val="20"/>
                <w:vertAlign w:val="superscript"/>
              </w:rPr>
              <w:t>1</w:t>
            </w:r>
            <w:r w:rsidRPr="0045087A">
              <w:rPr>
                <w:szCs w:val="20"/>
              </w:rPr>
              <w:t>H</w:t>
            </w:r>
            <w:r>
              <w:rPr>
                <w:szCs w:val="20"/>
              </w:rPr>
              <w:t>NMR</w:t>
            </w:r>
            <w:r w:rsidRPr="0045087A">
              <w:rPr>
                <w:szCs w:val="20"/>
              </w:rPr>
              <w:t xml:space="preserve"> (400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>, ppm): 7.86-7.84 (</w:t>
            </w:r>
            <w:proofErr w:type="spellStart"/>
            <w:r w:rsidRPr="0045087A">
              <w:rPr>
                <w:szCs w:val="20"/>
              </w:rPr>
              <w:t>dd</w:t>
            </w:r>
            <w:proofErr w:type="spellEnd"/>
            <w:r w:rsidRPr="0045087A">
              <w:rPr>
                <w:szCs w:val="20"/>
              </w:rPr>
              <w:t xml:space="preserve">, 1H, </w:t>
            </w:r>
            <w:r w:rsidRPr="0045087A">
              <w:rPr>
                <w:i/>
                <w:szCs w:val="20"/>
              </w:rPr>
              <w:t>J</w:t>
            </w:r>
            <w:r w:rsidRPr="0045087A">
              <w:rPr>
                <w:szCs w:val="20"/>
              </w:rPr>
              <w:t xml:space="preserve"> = 1.3, 8 Hz), 7.63-7.59 (td, 1H, </w:t>
            </w:r>
            <w:r w:rsidRPr="0045087A">
              <w:rPr>
                <w:i/>
                <w:szCs w:val="20"/>
              </w:rPr>
              <w:t>J</w:t>
            </w:r>
            <w:r w:rsidRPr="0045087A">
              <w:rPr>
                <w:szCs w:val="20"/>
              </w:rPr>
              <w:t xml:space="preserve"> = 1.3, 8 Hz), 7.54-7.40 (m, 5H), 7.33-7.31 (m, 2H). </w:t>
            </w:r>
            <w:r w:rsidRPr="0045087A">
              <w:rPr>
                <w:szCs w:val="20"/>
                <w:vertAlign w:val="superscript"/>
              </w:rPr>
              <w:t>13</w:t>
            </w:r>
            <w:r w:rsidRPr="0045087A">
              <w:rPr>
                <w:szCs w:val="20"/>
              </w:rPr>
              <w:t>CNMR (100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</w:t>
            </w:r>
            <w:proofErr w:type="gramStart"/>
            <w:r w:rsidRPr="0045087A">
              <w:rPr>
                <w:szCs w:val="20"/>
              </w:rPr>
              <w:t>ppm</w:t>
            </w:r>
            <w:proofErr w:type="gramEnd"/>
            <w:r w:rsidRPr="0045087A">
              <w:rPr>
                <w:szCs w:val="20"/>
              </w:rPr>
              <w:t>): 149.4, 137.5, 136.4, 132.4, 132.1, 128.8, 128.3, 128.1, 127.4, 124.2.</w:t>
            </w:r>
          </w:p>
        </w:tc>
        <w:bookmarkStart w:id="0" w:name="_GoBack"/>
        <w:bookmarkEnd w:id="0"/>
      </w:tr>
      <w:tr w:rsidR="000E3E49" w:rsidTr="000E3E49">
        <w:trPr>
          <w:trHeight w:val="1361"/>
        </w:trPr>
        <w:tc>
          <w:tcPr>
            <w:tcW w:w="1869" w:type="dxa"/>
          </w:tcPr>
          <w:p w:rsidR="000E3E49" w:rsidRPr="006735B0" w:rsidRDefault="000E3E49" w:rsidP="00822483">
            <w:r w:rsidRPr="006735B0">
              <w:rPr>
                <w:szCs w:val="20"/>
              </w:rPr>
              <w:t>4-Cyanobiphenyl</w:t>
            </w:r>
          </w:p>
        </w:tc>
        <w:tc>
          <w:tcPr>
            <w:tcW w:w="7007" w:type="dxa"/>
          </w:tcPr>
          <w:p w:rsidR="000E3E49" w:rsidRPr="006735B0" w:rsidRDefault="000E3E49" w:rsidP="00822483">
            <w:pPr>
              <w:rPr>
                <w:szCs w:val="20"/>
              </w:rPr>
            </w:pPr>
            <w:r w:rsidRPr="0045087A">
              <w:rPr>
                <w:szCs w:val="20"/>
                <w:vertAlign w:val="superscript"/>
              </w:rPr>
              <w:t>1</w:t>
            </w:r>
            <w:r w:rsidRPr="0045087A">
              <w:rPr>
                <w:szCs w:val="20"/>
              </w:rPr>
              <w:t>H</w:t>
            </w:r>
            <w:r>
              <w:rPr>
                <w:szCs w:val="20"/>
              </w:rPr>
              <w:t>NMR</w:t>
            </w:r>
            <w:r w:rsidRPr="0045087A">
              <w:rPr>
                <w:szCs w:val="20"/>
              </w:rPr>
              <w:t xml:space="preserve"> (400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ppm): 7.73-7.65 (m, 4H), 7.60-7.57 (m, 2H), 7.53-7.41 (m, 3H). </w:t>
            </w:r>
            <w:r w:rsidRPr="0045087A">
              <w:rPr>
                <w:szCs w:val="20"/>
                <w:vertAlign w:val="superscript"/>
              </w:rPr>
              <w:t>13</w:t>
            </w:r>
            <w:r w:rsidRPr="0045087A">
              <w:rPr>
                <w:szCs w:val="20"/>
              </w:rPr>
              <w:t>CNMR (100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</w:t>
            </w:r>
            <w:proofErr w:type="gramStart"/>
            <w:r w:rsidRPr="0045087A">
              <w:rPr>
                <w:szCs w:val="20"/>
              </w:rPr>
              <w:t>ppm</w:t>
            </w:r>
            <w:proofErr w:type="gramEnd"/>
            <w:r w:rsidRPr="0045087A">
              <w:rPr>
                <w:szCs w:val="20"/>
              </w:rPr>
              <w:t>): 145.8, 141.3, 139.3, 135.7, 134.0, 132.7, 129.8, 129.3, 128.9, 127.8, 127.3, 120.5, 115.4.</w:t>
            </w:r>
          </w:p>
        </w:tc>
      </w:tr>
      <w:tr w:rsidR="000E3E49" w:rsidTr="000E3E49">
        <w:trPr>
          <w:trHeight w:val="1361"/>
        </w:trPr>
        <w:tc>
          <w:tcPr>
            <w:tcW w:w="1869" w:type="dxa"/>
          </w:tcPr>
          <w:p w:rsidR="000E3E49" w:rsidRPr="006735B0" w:rsidRDefault="000E3E49" w:rsidP="00822483">
            <w:r w:rsidRPr="006735B0">
              <w:rPr>
                <w:szCs w:val="20"/>
              </w:rPr>
              <w:t>3-Cyanobiphenyl</w:t>
            </w:r>
          </w:p>
        </w:tc>
        <w:tc>
          <w:tcPr>
            <w:tcW w:w="7007" w:type="dxa"/>
          </w:tcPr>
          <w:p w:rsidR="000E3E49" w:rsidRPr="006735B0" w:rsidRDefault="000E3E49" w:rsidP="00822483">
            <w:pPr>
              <w:rPr>
                <w:szCs w:val="20"/>
              </w:rPr>
            </w:pPr>
            <w:r w:rsidRPr="0045087A">
              <w:rPr>
                <w:szCs w:val="20"/>
                <w:vertAlign w:val="superscript"/>
              </w:rPr>
              <w:t>1</w:t>
            </w:r>
            <w:r w:rsidRPr="0045087A">
              <w:rPr>
                <w:szCs w:val="20"/>
              </w:rPr>
              <w:t>H</w:t>
            </w:r>
            <w:r>
              <w:rPr>
                <w:szCs w:val="20"/>
              </w:rPr>
              <w:t>NMR</w:t>
            </w:r>
            <w:r w:rsidRPr="0045087A">
              <w:rPr>
                <w:szCs w:val="20"/>
              </w:rPr>
              <w:t xml:space="preserve"> (400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ppm): 7.86-7.79 (m, 2H), 7.63-7.39 (m, 7H). </w:t>
            </w:r>
            <w:r w:rsidRPr="0045087A">
              <w:rPr>
                <w:szCs w:val="20"/>
                <w:vertAlign w:val="superscript"/>
              </w:rPr>
              <w:t>13</w:t>
            </w:r>
            <w:r w:rsidRPr="0045087A">
              <w:rPr>
                <w:szCs w:val="20"/>
              </w:rPr>
              <w:t>CNMR (100 MHz, CDCl</w:t>
            </w:r>
            <w:r w:rsidRPr="0045087A">
              <w:rPr>
                <w:szCs w:val="20"/>
                <w:vertAlign w:val="subscript"/>
              </w:rPr>
              <w:t>3</w:t>
            </w:r>
            <w:r w:rsidRPr="0045087A">
              <w:rPr>
                <w:szCs w:val="20"/>
              </w:rPr>
              <w:t xml:space="preserve">, </w:t>
            </w:r>
            <w:proofErr w:type="gramStart"/>
            <w:r w:rsidRPr="0045087A">
              <w:rPr>
                <w:szCs w:val="20"/>
              </w:rPr>
              <w:t>ppm</w:t>
            </w:r>
            <w:proofErr w:type="gramEnd"/>
            <w:r w:rsidRPr="0045087A">
              <w:rPr>
                <w:szCs w:val="20"/>
              </w:rPr>
              <w:t>): 142.5, 139.0, 131.6, 130.8, 129.7, 129.2, 128.5, 127.2, 119.0, 113.0.</w:t>
            </w:r>
          </w:p>
        </w:tc>
      </w:tr>
    </w:tbl>
    <w:p w:rsidR="000E3E49" w:rsidRPr="000E3E49" w:rsidRDefault="000E3E49" w:rsidP="000E3E49"/>
    <w:sectPr w:rsidR="000E3E49" w:rsidRPr="000E3E49" w:rsidSect="00F565C2">
      <w:pgSz w:w="11906" w:h="16838" w:code="9"/>
      <w:pgMar w:top="1134" w:right="936" w:bottom="1134" w:left="936" w:header="1021" w:footer="0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FE3"/>
    <w:multiLevelType w:val="hybridMultilevel"/>
    <w:tmpl w:val="1B54D60C"/>
    <w:lvl w:ilvl="0" w:tplc="0A42C66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12"/>
    <w:rsid w:val="00007B8E"/>
    <w:rsid w:val="0003687D"/>
    <w:rsid w:val="00036FE3"/>
    <w:rsid w:val="00086DFA"/>
    <w:rsid w:val="00090AB7"/>
    <w:rsid w:val="000A7475"/>
    <w:rsid w:val="000E0CD1"/>
    <w:rsid w:val="000E3E49"/>
    <w:rsid w:val="00115D3A"/>
    <w:rsid w:val="00117BBB"/>
    <w:rsid w:val="00121328"/>
    <w:rsid w:val="00130C0D"/>
    <w:rsid w:val="00153B4F"/>
    <w:rsid w:val="00157C66"/>
    <w:rsid w:val="00235C3C"/>
    <w:rsid w:val="00247BF6"/>
    <w:rsid w:val="002C7020"/>
    <w:rsid w:val="002F6994"/>
    <w:rsid w:val="00317028"/>
    <w:rsid w:val="00332FB5"/>
    <w:rsid w:val="00354578"/>
    <w:rsid w:val="003A7D7B"/>
    <w:rsid w:val="003E351B"/>
    <w:rsid w:val="00437899"/>
    <w:rsid w:val="00481136"/>
    <w:rsid w:val="00481899"/>
    <w:rsid w:val="00513E9F"/>
    <w:rsid w:val="00516E98"/>
    <w:rsid w:val="00581801"/>
    <w:rsid w:val="005B525B"/>
    <w:rsid w:val="005C6712"/>
    <w:rsid w:val="005D5DF1"/>
    <w:rsid w:val="005D6A27"/>
    <w:rsid w:val="00646A4D"/>
    <w:rsid w:val="00690612"/>
    <w:rsid w:val="006D4F35"/>
    <w:rsid w:val="00732685"/>
    <w:rsid w:val="00824590"/>
    <w:rsid w:val="00825CF9"/>
    <w:rsid w:val="00826678"/>
    <w:rsid w:val="008467D0"/>
    <w:rsid w:val="00861045"/>
    <w:rsid w:val="00893CE3"/>
    <w:rsid w:val="008C4162"/>
    <w:rsid w:val="008F2021"/>
    <w:rsid w:val="00955C75"/>
    <w:rsid w:val="009F1D31"/>
    <w:rsid w:val="00A10C53"/>
    <w:rsid w:val="00A21A17"/>
    <w:rsid w:val="00A24625"/>
    <w:rsid w:val="00A36BE1"/>
    <w:rsid w:val="00A5112F"/>
    <w:rsid w:val="00AA7ED0"/>
    <w:rsid w:val="00AB36E7"/>
    <w:rsid w:val="00AE4A43"/>
    <w:rsid w:val="00AF3CB5"/>
    <w:rsid w:val="00B21C4E"/>
    <w:rsid w:val="00B30D21"/>
    <w:rsid w:val="00B34D56"/>
    <w:rsid w:val="00B36697"/>
    <w:rsid w:val="00B629E2"/>
    <w:rsid w:val="00B74DE7"/>
    <w:rsid w:val="00B85115"/>
    <w:rsid w:val="00B875B7"/>
    <w:rsid w:val="00BB5D96"/>
    <w:rsid w:val="00BF71D4"/>
    <w:rsid w:val="00C33C04"/>
    <w:rsid w:val="00C54FB1"/>
    <w:rsid w:val="00CA710C"/>
    <w:rsid w:val="00CF513B"/>
    <w:rsid w:val="00D050DF"/>
    <w:rsid w:val="00DC4128"/>
    <w:rsid w:val="00DC78FD"/>
    <w:rsid w:val="00E01DCF"/>
    <w:rsid w:val="00E43F1B"/>
    <w:rsid w:val="00E477A2"/>
    <w:rsid w:val="00E927BA"/>
    <w:rsid w:val="00E93119"/>
    <w:rsid w:val="00EE7C27"/>
    <w:rsid w:val="00F139CC"/>
    <w:rsid w:val="00F2454F"/>
    <w:rsid w:val="00F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12"/>
    <w:pPr>
      <w:spacing w:after="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712"/>
    <w:pPr>
      <w:keepNext/>
      <w:keepLines/>
      <w:numPr>
        <w:numId w:val="1"/>
      </w:numPr>
      <w:spacing w:before="120" w:after="120" w:line="360" w:lineRule="auto"/>
      <w:ind w:left="360"/>
      <w:outlineLvl w:val="0"/>
    </w:pPr>
    <w:rPr>
      <w:rFonts w:ascii="Cambria" w:eastAsia="Times New Roman" w:hAnsi="Cambr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hytocatTable">
    <w:name w:val="Phytocat Table"/>
    <w:basedOn w:val="TableNormal"/>
    <w:uiPriority w:val="99"/>
    <w:rsid w:val="002C7020"/>
    <w:pPr>
      <w:spacing w:after="0" w:line="240" w:lineRule="auto"/>
      <w:jc w:val="center"/>
    </w:pPr>
    <w:rPr>
      <w:rFonts w:asciiTheme="majorHAnsi" w:hAnsiTheme="majorHAnsi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</w:p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cBorders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C6712"/>
    <w:rPr>
      <w:rFonts w:ascii="Cambria" w:eastAsia="Times New Roman" w:hAnsi="Cambria" w:cs="Arial"/>
      <w:b/>
      <w:bCs/>
      <w:sz w:val="20"/>
      <w:szCs w:val="28"/>
    </w:rPr>
  </w:style>
  <w:style w:type="paragraph" w:customStyle="1" w:styleId="Title1">
    <w:name w:val="Title1"/>
    <w:basedOn w:val="Normal"/>
    <w:next w:val="Normal"/>
    <w:qFormat/>
    <w:rsid w:val="005C6712"/>
    <w:pPr>
      <w:spacing w:before="120" w:line="480" w:lineRule="exact"/>
    </w:pPr>
    <w:rPr>
      <w:b/>
      <w:sz w:val="32"/>
      <w:szCs w:val="28"/>
    </w:rPr>
  </w:style>
  <w:style w:type="paragraph" w:customStyle="1" w:styleId="Authors">
    <w:name w:val="Authors"/>
    <w:basedOn w:val="Normal"/>
    <w:qFormat/>
    <w:rsid w:val="005C6712"/>
    <w:pPr>
      <w:spacing w:before="120" w:after="120" w:line="320" w:lineRule="exac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7C6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12"/>
    <w:pPr>
      <w:spacing w:after="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712"/>
    <w:pPr>
      <w:keepNext/>
      <w:keepLines/>
      <w:numPr>
        <w:numId w:val="1"/>
      </w:numPr>
      <w:spacing w:before="120" w:after="120" w:line="360" w:lineRule="auto"/>
      <w:ind w:left="360"/>
      <w:outlineLvl w:val="0"/>
    </w:pPr>
    <w:rPr>
      <w:rFonts w:ascii="Cambria" w:eastAsia="Times New Roman" w:hAnsi="Cambr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hytocatTable">
    <w:name w:val="Phytocat Table"/>
    <w:basedOn w:val="TableNormal"/>
    <w:uiPriority w:val="99"/>
    <w:rsid w:val="002C7020"/>
    <w:pPr>
      <w:spacing w:after="0" w:line="240" w:lineRule="auto"/>
      <w:jc w:val="center"/>
    </w:pPr>
    <w:rPr>
      <w:rFonts w:asciiTheme="majorHAnsi" w:hAnsiTheme="majorHAnsi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</w:p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cBorders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C6712"/>
    <w:rPr>
      <w:rFonts w:ascii="Cambria" w:eastAsia="Times New Roman" w:hAnsi="Cambria" w:cs="Arial"/>
      <w:b/>
      <w:bCs/>
      <w:sz w:val="20"/>
      <w:szCs w:val="28"/>
    </w:rPr>
  </w:style>
  <w:style w:type="paragraph" w:customStyle="1" w:styleId="Title1">
    <w:name w:val="Title1"/>
    <w:basedOn w:val="Normal"/>
    <w:next w:val="Normal"/>
    <w:qFormat/>
    <w:rsid w:val="005C6712"/>
    <w:pPr>
      <w:spacing w:before="120" w:line="480" w:lineRule="exact"/>
    </w:pPr>
    <w:rPr>
      <w:b/>
      <w:sz w:val="32"/>
      <w:szCs w:val="28"/>
    </w:rPr>
  </w:style>
  <w:style w:type="paragraph" w:customStyle="1" w:styleId="Authors">
    <w:name w:val="Authors"/>
    <w:basedOn w:val="Normal"/>
    <w:qFormat/>
    <w:rsid w:val="005C6712"/>
    <w:pPr>
      <w:spacing w:before="120" w:after="120" w:line="320" w:lineRule="exac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7C6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3D7D-3A31-418F-AB4D-270BDCBE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Parker</dc:creator>
  <cp:lastModifiedBy>Helen Parker</cp:lastModifiedBy>
  <cp:revision>2</cp:revision>
  <cp:lastPrinted>2013-11-29T10:17:00Z</cp:lastPrinted>
  <dcterms:created xsi:type="dcterms:W3CDTF">2014-01-08T10:15:00Z</dcterms:created>
  <dcterms:modified xsi:type="dcterms:W3CDTF">2014-01-08T10:15:00Z</dcterms:modified>
</cp:coreProperties>
</file>