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F" w:rsidRDefault="007B6ECF" w:rsidP="007B6ECF">
      <w:pPr>
        <w:rPr>
          <w:rFonts w:ascii="Arial" w:hAnsi="Arial"/>
        </w:rPr>
      </w:pPr>
      <w:r>
        <w:rPr>
          <w:rFonts w:ascii="Arial" w:hAnsi="Arial"/>
          <w:b/>
        </w:rPr>
        <w:t xml:space="preserve">Supplementary Table 1: </w:t>
      </w:r>
      <w:proofErr w:type="spellStart"/>
      <w:r>
        <w:rPr>
          <w:rFonts w:ascii="Arial" w:hAnsi="Arial"/>
        </w:rPr>
        <w:t>Chemstrip</w:t>
      </w:r>
      <w:proofErr w:type="spellEnd"/>
      <w:r>
        <w:rPr>
          <w:rFonts w:ascii="Arial" w:hAnsi="Arial"/>
        </w:rPr>
        <w:t xml:space="preserve"> 10 MD and pH data of NMR-assayed urine samples</w:t>
      </w:r>
    </w:p>
    <w:p w:rsidR="007B6ECF" w:rsidRDefault="007B6ECF" w:rsidP="007B6ECF">
      <w:pPr>
        <w:rPr>
          <w:rFonts w:ascii="Arial" w:hAnsi="Arial"/>
        </w:rPr>
      </w:pPr>
    </w:p>
    <w:tbl>
      <w:tblPr>
        <w:tblStyle w:val="TableGrid"/>
        <w:tblW w:w="14456" w:type="dxa"/>
        <w:tblLayout w:type="fixed"/>
        <w:tblLook w:val="04A0" w:firstRow="1" w:lastRow="0" w:firstColumn="1" w:lastColumn="0" w:noHBand="0" w:noVBand="1"/>
      </w:tblPr>
      <w:tblGrid>
        <w:gridCol w:w="1146"/>
        <w:gridCol w:w="817"/>
        <w:gridCol w:w="694"/>
        <w:gridCol w:w="694"/>
        <w:gridCol w:w="694"/>
        <w:gridCol w:w="694"/>
        <w:gridCol w:w="694"/>
        <w:gridCol w:w="70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7B6ECF" w:rsidRPr="004346C0" w:rsidTr="00B2201D">
        <w:trPr>
          <w:trHeight w:val="214"/>
        </w:trPr>
        <w:tc>
          <w:tcPr>
            <w:tcW w:w="1146" w:type="dxa"/>
            <w:vAlign w:val="center"/>
          </w:tcPr>
          <w:p w:rsidR="007B6ECF" w:rsidRPr="00F71CC9" w:rsidRDefault="007B6ECF" w:rsidP="00B2201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71CC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SAMPLE: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7B6ECF" w:rsidRPr="004346C0" w:rsidTr="00B2201D">
        <w:trPr>
          <w:trHeight w:val="409"/>
        </w:trPr>
        <w:tc>
          <w:tcPr>
            <w:tcW w:w="1146" w:type="dxa"/>
            <w:vAlign w:val="center"/>
          </w:tcPr>
          <w:p w:rsidR="007B6ECF" w:rsidRPr="004346C0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Specific Gravity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1.005</w:t>
            </w:r>
          </w:p>
        </w:tc>
      </w:tr>
      <w:tr w:rsidR="007B6ECF" w:rsidRPr="004346C0" w:rsidTr="00B2201D">
        <w:trPr>
          <w:trHeight w:val="196"/>
        </w:trPr>
        <w:tc>
          <w:tcPr>
            <w:tcW w:w="1146" w:type="dxa"/>
            <w:vAlign w:val="center"/>
          </w:tcPr>
          <w:p w:rsidR="007B6ECF" w:rsidRPr="004346C0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Leukocytes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7B6ECF" w:rsidRPr="004346C0" w:rsidTr="00B2201D">
        <w:trPr>
          <w:trHeight w:val="196"/>
        </w:trPr>
        <w:tc>
          <w:tcPr>
            <w:tcW w:w="1146" w:type="dxa"/>
            <w:vAlign w:val="center"/>
          </w:tcPr>
          <w:p w:rsidR="007B6ECF" w:rsidRPr="004346C0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Nitrite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7B6ECF" w:rsidRPr="004346C0" w:rsidTr="00B2201D">
        <w:trPr>
          <w:trHeight w:val="214"/>
        </w:trPr>
        <w:tc>
          <w:tcPr>
            <w:tcW w:w="1146" w:type="dxa"/>
            <w:vAlign w:val="center"/>
          </w:tcPr>
          <w:p w:rsidR="007B6ECF" w:rsidRPr="004346C0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Proteins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</w:t>
            </w:r>
            <w:proofErr w:type="gramEnd"/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</w:t>
            </w:r>
            <w:proofErr w:type="gramEnd"/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7B6ECF" w:rsidRPr="004346C0" w:rsidTr="00B2201D">
        <w:trPr>
          <w:trHeight w:val="214"/>
        </w:trPr>
        <w:tc>
          <w:tcPr>
            <w:tcW w:w="1146" w:type="dxa"/>
            <w:vAlign w:val="center"/>
          </w:tcPr>
          <w:p w:rsidR="007B6ECF" w:rsidRPr="004346C0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46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</w:t>
            </w:r>
          </w:p>
        </w:tc>
        <w:tc>
          <w:tcPr>
            <w:tcW w:w="81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707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4346C0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</w:tr>
      <w:tr w:rsidR="007B6ECF" w:rsidRPr="004346C0" w:rsidTr="00B2201D">
        <w:trPr>
          <w:trHeight w:val="409"/>
        </w:trPr>
        <w:tc>
          <w:tcPr>
            <w:tcW w:w="1146" w:type="dxa"/>
            <w:vAlign w:val="center"/>
          </w:tcPr>
          <w:p w:rsidR="007B6ECF" w:rsidRPr="008F1099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Ketones</w:t>
            </w:r>
          </w:p>
        </w:tc>
        <w:tc>
          <w:tcPr>
            <w:tcW w:w="81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+</w:t>
            </w:r>
          </w:p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7B6ECF" w:rsidRPr="004346C0" w:rsidTr="00B2201D">
        <w:trPr>
          <w:trHeight w:val="196"/>
        </w:trPr>
        <w:tc>
          <w:tcPr>
            <w:tcW w:w="1146" w:type="dxa"/>
            <w:vAlign w:val="center"/>
          </w:tcPr>
          <w:p w:rsidR="007B6ECF" w:rsidRPr="008F1099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F10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Urobilinogen</w:t>
            </w:r>
            <w:proofErr w:type="spellEnd"/>
          </w:p>
        </w:tc>
        <w:tc>
          <w:tcPr>
            <w:tcW w:w="81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70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</w:t>
            </w:r>
          </w:p>
        </w:tc>
      </w:tr>
      <w:tr w:rsidR="007B6ECF" w:rsidRPr="004346C0" w:rsidTr="00B2201D">
        <w:trPr>
          <w:trHeight w:val="214"/>
        </w:trPr>
        <w:tc>
          <w:tcPr>
            <w:tcW w:w="1146" w:type="dxa"/>
            <w:vAlign w:val="center"/>
          </w:tcPr>
          <w:p w:rsidR="007B6ECF" w:rsidRPr="008F1099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Bilirubin</w:t>
            </w:r>
          </w:p>
        </w:tc>
        <w:tc>
          <w:tcPr>
            <w:tcW w:w="81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7B6ECF" w:rsidRPr="004346C0" w:rsidTr="00B2201D">
        <w:trPr>
          <w:trHeight w:val="409"/>
        </w:trPr>
        <w:tc>
          <w:tcPr>
            <w:tcW w:w="1146" w:type="dxa"/>
            <w:vAlign w:val="center"/>
          </w:tcPr>
          <w:p w:rsidR="007B6ECF" w:rsidRPr="008F1099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Blood</w:t>
            </w:r>
          </w:p>
        </w:tc>
        <w:tc>
          <w:tcPr>
            <w:tcW w:w="81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70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 xml:space="preserve"> </w:t>
            </w:r>
            <w:proofErr w:type="spellStart"/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ERy</w:t>
            </w:r>
            <w:proofErr w:type="spellEnd"/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/</w:t>
            </w:r>
            <w:proofErr w:type="spellStart"/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ul</w:t>
            </w:r>
            <w:proofErr w:type="spellEnd"/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N</w:t>
            </w:r>
          </w:p>
        </w:tc>
      </w:tr>
      <w:tr w:rsidR="007B6ECF" w:rsidRPr="004346C0" w:rsidTr="00B2201D">
        <w:trPr>
          <w:trHeight w:val="196"/>
        </w:trPr>
        <w:tc>
          <w:tcPr>
            <w:tcW w:w="1146" w:type="dxa"/>
            <w:vAlign w:val="center"/>
          </w:tcPr>
          <w:p w:rsidR="007B6ECF" w:rsidRPr="008F1099" w:rsidRDefault="007B6ECF" w:rsidP="00B2201D">
            <w:pPr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Final pH</w:t>
            </w:r>
            <w:r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*</w:t>
            </w:r>
          </w:p>
        </w:tc>
        <w:tc>
          <w:tcPr>
            <w:tcW w:w="81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6.78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7.04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7.25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7.11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7.22</w:t>
            </w:r>
          </w:p>
        </w:tc>
        <w:tc>
          <w:tcPr>
            <w:tcW w:w="694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6.88</w:t>
            </w:r>
          </w:p>
        </w:tc>
        <w:tc>
          <w:tcPr>
            <w:tcW w:w="707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7.04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6.86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7.01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6.96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6.97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7.13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7.02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7.01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7.25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6.89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6.99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7.24</w:t>
            </w:r>
          </w:p>
        </w:tc>
        <w:tc>
          <w:tcPr>
            <w:tcW w:w="693" w:type="dxa"/>
            <w:vAlign w:val="center"/>
          </w:tcPr>
          <w:p w:rsidR="007B6ECF" w:rsidRPr="008F1099" w:rsidRDefault="007B6ECF" w:rsidP="00B220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8"/>
              </w:rPr>
            </w:pPr>
            <w:r w:rsidRPr="008F1099">
              <w:rPr>
                <w:rFonts w:ascii="Arial" w:eastAsia="Times New Roman" w:hAnsi="Arial" w:cs="Arial"/>
                <w:color w:val="000000"/>
                <w:sz w:val="16"/>
                <w:szCs w:val="28"/>
              </w:rPr>
              <w:t>7.22</w:t>
            </w:r>
          </w:p>
        </w:tc>
      </w:tr>
    </w:tbl>
    <w:p w:rsidR="007B6ECF" w:rsidRDefault="007B6ECF" w:rsidP="007B6ECF">
      <w:pPr>
        <w:spacing w:line="480" w:lineRule="auto"/>
        <w:rPr>
          <w:rFonts w:ascii="Arial" w:hAnsi="Arial" w:cs="Arial"/>
          <w:b/>
        </w:rPr>
      </w:pPr>
      <w:r w:rsidRPr="00A67270">
        <w:rPr>
          <w:rFonts w:ascii="Arial" w:hAnsi="Arial"/>
          <w:sz w:val="18"/>
        </w:rPr>
        <w:t>N = negative</w:t>
      </w:r>
      <w:r>
        <w:rPr>
          <w:rFonts w:ascii="Arial" w:hAnsi="Arial"/>
          <w:sz w:val="18"/>
        </w:rPr>
        <w:t xml:space="preserve">; </w:t>
      </w:r>
      <w:r w:rsidRPr="00A67270">
        <w:rPr>
          <w:rFonts w:ascii="Arial" w:hAnsi="Arial"/>
          <w:sz w:val="18"/>
        </w:rPr>
        <w:t>T = trace</w:t>
      </w:r>
      <w:r>
        <w:rPr>
          <w:rFonts w:ascii="Arial" w:hAnsi="Arial"/>
          <w:sz w:val="18"/>
        </w:rPr>
        <w:t xml:space="preserve">; </w:t>
      </w:r>
      <w:r w:rsidRPr="00A67270">
        <w:rPr>
          <w:rFonts w:ascii="Arial" w:hAnsi="Arial"/>
          <w:sz w:val="18"/>
        </w:rPr>
        <w:t>NL = normal</w:t>
      </w:r>
      <w:r>
        <w:rPr>
          <w:rFonts w:ascii="Arial" w:hAnsi="Arial"/>
          <w:sz w:val="18"/>
        </w:rPr>
        <w:t xml:space="preserve">; </w:t>
      </w:r>
      <w:r w:rsidRPr="00A67270">
        <w:rPr>
          <w:rFonts w:ascii="Arial" w:hAnsi="Arial"/>
          <w:sz w:val="18"/>
        </w:rPr>
        <w:t>+ = positive</w:t>
      </w:r>
      <w:r>
        <w:rPr>
          <w:rFonts w:ascii="Arial" w:hAnsi="Arial"/>
          <w:sz w:val="18"/>
        </w:rPr>
        <w:t xml:space="preserve">; </w:t>
      </w:r>
      <w:proofErr w:type="spellStart"/>
      <w:r>
        <w:rPr>
          <w:rFonts w:ascii="Arial" w:hAnsi="Arial"/>
          <w:sz w:val="18"/>
        </w:rPr>
        <w:t>ERy</w:t>
      </w:r>
      <w:proofErr w:type="spellEnd"/>
      <w:r>
        <w:rPr>
          <w:rFonts w:ascii="Arial" w:hAnsi="Arial"/>
          <w:sz w:val="18"/>
        </w:rPr>
        <w:t xml:space="preserve"> = </w:t>
      </w:r>
      <w:proofErr w:type="spellStart"/>
      <w:r>
        <w:rPr>
          <w:rFonts w:ascii="Arial" w:hAnsi="Arial"/>
          <w:sz w:val="18"/>
        </w:rPr>
        <w:t>erthyrocytes</w:t>
      </w:r>
      <w:proofErr w:type="spellEnd"/>
      <w:r>
        <w:rPr>
          <w:rFonts w:ascii="Arial" w:hAnsi="Arial"/>
          <w:sz w:val="18"/>
        </w:rPr>
        <w:t>; *at the time of storage</w:t>
      </w:r>
      <w:r w:rsidRPr="006876F6">
        <w:rPr>
          <w:rFonts w:ascii="Arial" w:hAnsi="Arial" w:cs="Arial"/>
          <w:b/>
        </w:rPr>
        <w:t xml:space="preserve"> </w:t>
      </w:r>
    </w:p>
    <w:p w:rsidR="008968C7" w:rsidRDefault="008968C7">
      <w:bookmarkStart w:id="0" w:name="_GoBack"/>
      <w:bookmarkEnd w:id="0"/>
    </w:p>
    <w:sectPr w:rsidR="008968C7" w:rsidSect="007B6ECF">
      <w:pgSz w:w="15840" w:h="12240" w:orient="landscape"/>
      <w:pgMar w:top="720" w:right="720" w:bottom="720" w:left="720" w:header="720" w:footer="720" w:gutter="0"/>
      <w:cols w:space="720"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F"/>
    <w:rsid w:val="001B19A1"/>
    <w:rsid w:val="006845F1"/>
    <w:rsid w:val="007B6ECF"/>
    <w:rsid w:val="008968C7"/>
    <w:rsid w:val="00AF28D9"/>
    <w:rsid w:val="00CA4A17"/>
    <w:rsid w:val="00C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B7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C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C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Stringer</dc:creator>
  <cp:keywords/>
  <dc:description/>
  <cp:lastModifiedBy>Kathleen Stringer</cp:lastModifiedBy>
  <cp:revision>1</cp:revision>
  <dcterms:created xsi:type="dcterms:W3CDTF">2013-12-12T17:57:00Z</dcterms:created>
  <dcterms:modified xsi:type="dcterms:W3CDTF">2013-12-12T17:58:00Z</dcterms:modified>
</cp:coreProperties>
</file>