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E6" w:rsidRPr="00490415" w:rsidRDefault="00C627E6" w:rsidP="00C627E6">
      <w:pPr>
        <w:spacing w:line="480" w:lineRule="auto"/>
        <w:rPr>
          <w:rFonts w:cs="Times New Roman"/>
          <w:b/>
          <w:sz w:val="24"/>
          <w:szCs w:val="24"/>
        </w:rPr>
      </w:pPr>
      <w:r w:rsidRPr="00490415">
        <w:rPr>
          <w:rFonts w:cs="Times New Roman"/>
          <w:b/>
          <w:sz w:val="24"/>
          <w:szCs w:val="24"/>
        </w:rPr>
        <w:t>Table S</w:t>
      </w:r>
      <w:r>
        <w:rPr>
          <w:rFonts w:cs="Times New Roman"/>
          <w:b/>
          <w:sz w:val="24"/>
          <w:szCs w:val="24"/>
        </w:rPr>
        <w:t>3</w:t>
      </w:r>
      <w:r w:rsidRPr="00490415">
        <w:rPr>
          <w:rFonts w:cs="Times New Roman"/>
          <w:b/>
          <w:sz w:val="24"/>
          <w:szCs w:val="24"/>
        </w:rPr>
        <w:t>. Characteristics of healthy volunteers (n= 63) expressed as median (interquartile range) or number.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21"/>
        <w:gridCol w:w="4621"/>
      </w:tblGrid>
      <w:tr w:rsidR="00C627E6" w:rsidRPr="00490415" w:rsidTr="00980361">
        <w:tc>
          <w:tcPr>
            <w:tcW w:w="4621" w:type="dxa"/>
          </w:tcPr>
          <w:p w:rsidR="00C627E6" w:rsidRPr="00490415" w:rsidRDefault="00C627E6" w:rsidP="00980361">
            <w:pPr>
              <w:spacing w:after="0" w:line="480" w:lineRule="auto"/>
              <w:rPr>
                <w:rFonts w:cs="Times New Roman"/>
                <w:sz w:val="24"/>
                <w:szCs w:val="24"/>
              </w:rPr>
            </w:pPr>
            <w:r w:rsidRPr="00490415">
              <w:rPr>
                <w:rFonts w:cs="Times New Roman"/>
                <w:sz w:val="24"/>
                <w:szCs w:val="24"/>
              </w:rPr>
              <w:t>Age (years)</w:t>
            </w:r>
          </w:p>
        </w:tc>
        <w:tc>
          <w:tcPr>
            <w:tcW w:w="4621" w:type="dxa"/>
          </w:tcPr>
          <w:p w:rsidR="00C627E6" w:rsidRPr="00490415" w:rsidRDefault="00C627E6" w:rsidP="00980361">
            <w:pPr>
              <w:spacing w:after="0" w:line="480" w:lineRule="auto"/>
              <w:rPr>
                <w:rFonts w:cs="Times New Roman"/>
                <w:sz w:val="24"/>
                <w:szCs w:val="24"/>
              </w:rPr>
            </w:pPr>
            <w:r w:rsidRPr="00490415">
              <w:rPr>
                <w:rFonts w:cs="Times New Roman"/>
                <w:sz w:val="24"/>
                <w:szCs w:val="24"/>
              </w:rPr>
              <w:t>60 (46-68)</w:t>
            </w:r>
          </w:p>
        </w:tc>
      </w:tr>
      <w:tr w:rsidR="00C627E6" w:rsidRPr="00490415" w:rsidTr="00980361">
        <w:tc>
          <w:tcPr>
            <w:tcW w:w="4621" w:type="dxa"/>
          </w:tcPr>
          <w:p w:rsidR="00C627E6" w:rsidRPr="00490415" w:rsidRDefault="00C627E6" w:rsidP="00980361">
            <w:pPr>
              <w:spacing w:after="0" w:line="480" w:lineRule="auto"/>
              <w:rPr>
                <w:rFonts w:cs="Times New Roman"/>
                <w:sz w:val="24"/>
                <w:szCs w:val="24"/>
              </w:rPr>
            </w:pPr>
            <w:r w:rsidRPr="00490415">
              <w:rPr>
                <w:rFonts w:cs="Times New Roman"/>
                <w:sz w:val="24"/>
                <w:szCs w:val="24"/>
              </w:rPr>
              <w:t>Male/Female (n)</w:t>
            </w:r>
          </w:p>
        </w:tc>
        <w:tc>
          <w:tcPr>
            <w:tcW w:w="4621" w:type="dxa"/>
          </w:tcPr>
          <w:p w:rsidR="00C627E6" w:rsidRPr="00490415" w:rsidRDefault="00C627E6" w:rsidP="00980361">
            <w:pPr>
              <w:spacing w:after="0" w:line="480" w:lineRule="auto"/>
              <w:rPr>
                <w:rFonts w:cs="Times New Roman"/>
                <w:sz w:val="24"/>
                <w:szCs w:val="24"/>
              </w:rPr>
            </w:pPr>
            <w:r w:rsidRPr="00490415">
              <w:rPr>
                <w:rFonts w:cs="Times New Roman"/>
                <w:sz w:val="24"/>
                <w:szCs w:val="24"/>
              </w:rPr>
              <w:t>29/34</w:t>
            </w:r>
          </w:p>
        </w:tc>
      </w:tr>
      <w:tr w:rsidR="00C627E6" w:rsidRPr="00490415" w:rsidTr="00980361">
        <w:tc>
          <w:tcPr>
            <w:tcW w:w="4621" w:type="dxa"/>
          </w:tcPr>
          <w:p w:rsidR="00C627E6" w:rsidRPr="00490415" w:rsidRDefault="00C627E6" w:rsidP="00980361">
            <w:pPr>
              <w:spacing w:after="0" w:line="480" w:lineRule="auto"/>
              <w:rPr>
                <w:rFonts w:cs="Times New Roman"/>
                <w:sz w:val="24"/>
                <w:szCs w:val="24"/>
              </w:rPr>
            </w:pPr>
            <w:r w:rsidRPr="00490415">
              <w:rPr>
                <w:rFonts w:cs="Times New Roman"/>
                <w:sz w:val="24"/>
                <w:szCs w:val="24"/>
              </w:rPr>
              <w:t>Weight (kg)</w:t>
            </w:r>
          </w:p>
        </w:tc>
        <w:tc>
          <w:tcPr>
            <w:tcW w:w="4621" w:type="dxa"/>
          </w:tcPr>
          <w:p w:rsidR="00C627E6" w:rsidRPr="00490415" w:rsidRDefault="00C627E6" w:rsidP="00980361">
            <w:pPr>
              <w:spacing w:after="0" w:line="480" w:lineRule="auto"/>
              <w:rPr>
                <w:rFonts w:cs="Times New Roman"/>
                <w:sz w:val="24"/>
                <w:szCs w:val="24"/>
              </w:rPr>
            </w:pPr>
            <w:r w:rsidRPr="00490415">
              <w:rPr>
                <w:rFonts w:cs="Times New Roman"/>
                <w:sz w:val="24"/>
                <w:szCs w:val="24"/>
              </w:rPr>
              <w:t>74.5 (63-86)</w:t>
            </w:r>
          </w:p>
        </w:tc>
      </w:tr>
      <w:tr w:rsidR="00C627E6" w:rsidRPr="00490415" w:rsidTr="00980361">
        <w:tc>
          <w:tcPr>
            <w:tcW w:w="4621" w:type="dxa"/>
          </w:tcPr>
          <w:p w:rsidR="00C627E6" w:rsidRPr="00490415" w:rsidRDefault="00C627E6" w:rsidP="00980361">
            <w:pPr>
              <w:spacing w:after="0" w:line="480" w:lineRule="auto"/>
              <w:rPr>
                <w:rFonts w:cs="Times New Roman"/>
                <w:sz w:val="24"/>
                <w:szCs w:val="24"/>
              </w:rPr>
            </w:pPr>
            <w:r w:rsidRPr="00490415">
              <w:rPr>
                <w:rFonts w:cs="Times New Roman"/>
                <w:sz w:val="24"/>
                <w:szCs w:val="24"/>
              </w:rPr>
              <w:t>BMI (kg m</w:t>
            </w:r>
            <w:r w:rsidRPr="00490415">
              <w:rPr>
                <w:rFonts w:cs="Times New Roman"/>
                <w:sz w:val="24"/>
                <w:szCs w:val="24"/>
                <w:vertAlign w:val="superscript"/>
              </w:rPr>
              <w:t>-2</w:t>
            </w:r>
            <w:r w:rsidRPr="0049041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:rsidR="00C627E6" w:rsidRPr="00490415" w:rsidRDefault="00C627E6" w:rsidP="00980361">
            <w:pPr>
              <w:spacing w:after="0" w:line="480" w:lineRule="auto"/>
              <w:rPr>
                <w:rFonts w:cs="Times New Roman"/>
                <w:sz w:val="24"/>
                <w:szCs w:val="24"/>
              </w:rPr>
            </w:pPr>
            <w:r w:rsidRPr="00490415">
              <w:rPr>
                <w:rFonts w:cs="Times New Roman"/>
                <w:sz w:val="24"/>
                <w:szCs w:val="24"/>
              </w:rPr>
              <w:t>25.1 (22.1-28.8)</w:t>
            </w:r>
          </w:p>
        </w:tc>
      </w:tr>
      <w:tr w:rsidR="00C627E6" w:rsidRPr="00490415" w:rsidTr="00980361">
        <w:tc>
          <w:tcPr>
            <w:tcW w:w="4621" w:type="dxa"/>
          </w:tcPr>
          <w:p w:rsidR="00C627E6" w:rsidRPr="00490415" w:rsidRDefault="00C627E6" w:rsidP="00980361">
            <w:pPr>
              <w:spacing w:before="60" w:after="0" w:line="480" w:lineRule="auto"/>
              <w:rPr>
                <w:rFonts w:cs="Times New Roman"/>
                <w:sz w:val="24"/>
                <w:szCs w:val="24"/>
              </w:rPr>
            </w:pPr>
            <w:r w:rsidRPr="00490415">
              <w:rPr>
                <w:rFonts w:cs="Times New Roman"/>
                <w:sz w:val="24"/>
                <w:szCs w:val="24"/>
              </w:rPr>
              <w:t>Ethnicity (White European, South Asian, Mixed Afro-Caribbean)</w:t>
            </w:r>
            <w:r w:rsidRPr="00490415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4621" w:type="dxa"/>
          </w:tcPr>
          <w:p w:rsidR="00C627E6" w:rsidRPr="00490415" w:rsidRDefault="00C627E6" w:rsidP="00980361">
            <w:pPr>
              <w:spacing w:after="0" w:line="480" w:lineRule="auto"/>
              <w:rPr>
                <w:rFonts w:cs="Times New Roman"/>
                <w:sz w:val="24"/>
                <w:szCs w:val="24"/>
              </w:rPr>
            </w:pPr>
            <w:r w:rsidRPr="00490415">
              <w:rPr>
                <w:rFonts w:cs="Times New Roman"/>
                <w:sz w:val="24"/>
                <w:szCs w:val="24"/>
              </w:rPr>
              <w:t>58/2/2</w:t>
            </w:r>
          </w:p>
        </w:tc>
      </w:tr>
      <w:tr w:rsidR="00C627E6" w:rsidRPr="00490415" w:rsidTr="00980361">
        <w:tc>
          <w:tcPr>
            <w:tcW w:w="4621" w:type="dxa"/>
          </w:tcPr>
          <w:p w:rsidR="00C627E6" w:rsidRPr="00490415" w:rsidRDefault="00C627E6" w:rsidP="00980361">
            <w:pPr>
              <w:spacing w:before="60" w:after="0" w:line="480" w:lineRule="auto"/>
              <w:rPr>
                <w:rFonts w:cs="Times New Roman"/>
                <w:sz w:val="24"/>
                <w:szCs w:val="24"/>
              </w:rPr>
            </w:pPr>
            <w:r w:rsidRPr="00490415">
              <w:rPr>
                <w:rFonts w:cs="Times New Roman"/>
                <w:sz w:val="24"/>
                <w:szCs w:val="24"/>
              </w:rPr>
              <w:t>Haemoglobin (g.l</w:t>
            </w:r>
            <w:r w:rsidRPr="00490415">
              <w:rPr>
                <w:rFonts w:cs="Times New Roman"/>
                <w:sz w:val="24"/>
                <w:szCs w:val="24"/>
                <w:vertAlign w:val="superscript"/>
              </w:rPr>
              <w:t>-1</w:t>
            </w:r>
            <w:r w:rsidRPr="0049041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:rsidR="00C627E6" w:rsidRPr="00490415" w:rsidRDefault="00C627E6" w:rsidP="00980361">
            <w:pPr>
              <w:spacing w:after="0" w:line="480" w:lineRule="auto"/>
              <w:rPr>
                <w:rFonts w:cs="Times New Roman"/>
                <w:sz w:val="24"/>
                <w:szCs w:val="24"/>
              </w:rPr>
            </w:pPr>
            <w:r w:rsidRPr="00490415">
              <w:rPr>
                <w:rFonts w:cs="Times New Roman"/>
                <w:sz w:val="24"/>
                <w:szCs w:val="24"/>
              </w:rPr>
              <w:t>142 (131-152)</w:t>
            </w:r>
          </w:p>
        </w:tc>
      </w:tr>
      <w:tr w:rsidR="00C627E6" w:rsidRPr="00490415" w:rsidTr="00980361">
        <w:tc>
          <w:tcPr>
            <w:tcW w:w="4621" w:type="dxa"/>
          </w:tcPr>
          <w:p w:rsidR="00C627E6" w:rsidRPr="00490415" w:rsidRDefault="00C627E6" w:rsidP="00980361">
            <w:pPr>
              <w:spacing w:before="60" w:after="0" w:line="480" w:lineRule="auto"/>
              <w:rPr>
                <w:rFonts w:cs="Times New Roman"/>
                <w:sz w:val="24"/>
                <w:szCs w:val="24"/>
              </w:rPr>
            </w:pPr>
            <w:r w:rsidRPr="00490415">
              <w:rPr>
                <w:rFonts w:cs="Times New Roman"/>
                <w:sz w:val="24"/>
                <w:szCs w:val="24"/>
              </w:rPr>
              <w:t>WCC (x10</w:t>
            </w:r>
            <w:r w:rsidRPr="00490415">
              <w:rPr>
                <w:rFonts w:cs="Times New Roman"/>
                <w:sz w:val="24"/>
                <w:szCs w:val="24"/>
                <w:vertAlign w:val="superscript"/>
              </w:rPr>
              <w:t>9</w:t>
            </w:r>
            <w:r w:rsidRPr="00490415">
              <w:rPr>
                <w:rFonts w:cs="Times New Roman"/>
                <w:sz w:val="24"/>
                <w:szCs w:val="24"/>
              </w:rPr>
              <w:t>.l</w:t>
            </w:r>
            <w:r w:rsidRPr="00490415">
              <w:rPr>
                <w:rFonts w:cs="Times New Roman"/>
                <w:sz w:val="24"/>
                <w:szCs w:val="24"/>
                <w:vertAlign w:val="superscript"/>
              </w:rPr>
              <w:t>-1</w:t>
            </w:r>
            <w:r w:rsidRPr="0049041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:rsidR="00C627E6" w:rsidRPr="00490415" w:rsidRDefault="00C627E6" w:rsidP="00980361">
            <w:pPr>
              <w:spacing w:after="0" w:line="480" w:lineRule="auto"/>
              <w:rPr>
                <w:rFonts w:cs="Times New Roman"/>
                <w:sz w:val="24"/>
                <w:szCs w:val="24"/>
              </w:rPr>
            </w:pPr>
            <w:r w:rsidRPr="00490415">
              <w:rPr>
                <w:rFonts w:cs="Times New Roman"/>
                <w:sz w:val="24"/>
                <w:szCs w:val="24"/>
              </w:rPr>
              <w:t>6.6 (5.3-17.7)</w:t>
            </w:r>
          </w:p>
        </w:tc>
      </w:tr>
      <w:tr w:rsidR="00C627E6" w:rsidRPr="00490415" w:rsidTr="00980361">
        <w:tc>
          <w:tcPr>
            <w:tcW w:w="4621" w:type="dxa"/>
          </w:tcPr>
          <w:p w:rsidR="00C627E6" w:rsidRPr="00490415" w:rsidRDefault="00C627E6" w:rsidP="00980361">
            <w:pPr>
              <w:spacing w:before="60" w:after="0" w:line="480" w:lineRule="auto"/>
              <w:rPr>
                <w:rFonts w:cs="Times New Roman"/>
                <w:sz w:val="24"/>
                <w:szCs w:val="24"/>
              </w:rPr>
            </w:pPr>
            <w:r w:rsidRPr="00490415">
              <w:rPr>
                <w:rFonts w:cs="Times New Roman"/>
                <w:sz w:val="24"/>
                <w:szCs w:val="24"/>
              </w:rPr>
              <w:t>Neutrophils (%)</w:t>
            </w:r>
          </w:p>
        </w:tc>
        <w:tc>
          <w:tcPr>
            <w:tcW w:w="4621" w:type="dxa"/>
          </w:tcPr>
          <w:p w:rsidR="00C627E6" w:rsidRPr="00490415" w:rsidRDefault="00C627E6" w:rsidP="00980361">
            <w:pPr>
              <w:spacing w:after="0" w:line="480" w:lineRule="auto"/>
              <w:rPr>
                <w:rFonts w:cs="Times New Roman"/>
                <w:sz w:val="24"/>
                <w:szCs w:val="24"/>
              </w:rPr>
            </w:pPr>
            <w:r w:rsidRPr="00490415">
              <w:rPr>
                <w:rFonts w:cs="Times New Roman"/>
                <w:sz w:val="24"/>
                <w:szCs w:val="24"/>
              </w:rPr>
              <w:t>3.8 (3.1-5.2)</w:t>
            </w:r>
          </w:p>
        </w:tc>
      </w:tr>
      <w:tr w:rsidR="00C627E6" w:rsidRPr="00490415" w:rsidTr="00980361">
        <w:tc>
          <w:tcPr>
            <w:tcW w:w="4621" w:type="dxa"/>
          </w:tcPr>
          <w:p w:rsidR="00C627E6" w:rsidRPr="00490415" w:rsidRDefault="00C627E6" w:rsidP="00980361">
            <w:pPr>
              <w:spacing w:before="60" w:after="0" w:line="480" w:lineRule="auto"/>
              <w:rPr>
                <w:rFonts w:cs="Times New Roman"/>
                <w:sz w:val="24"/>
                <w:szCs w:val="24"/>
              </w:rPr>
            </w:pPr>
            <w:r w:rsidRPr="00490415">
              <w:rPr>
                <w:rFonts w:cs="Times New Roman"/>
                <w:sz w:val="24"/>
                <w:szCs w:val="24"/>
              </w:rPr>
              <w:t>Platelet count (x10</w:t>
            </w:r>
            <w:r w:rsidRPr="00490415">
              <w:rPr>
                <w:rFonts w:cs="Times New Roman"/>
                <w:sz w:val="24"/>
                <w:szCs w:val="24"/>
                <w:vertAlign w:val="superscript"/>
              </w:rPr>
              <w:t>9</w:t>
            </w:r>
            <w:r w:rsidRPr="00490415">
              <w:rPr>
                <w:rFonts w:cs="Times New Roman"/>
                <w:sz w:val="24"/>
                <w:szCs w:val="24"/>
              </w:rPr>
              <w:t>.l</w:t>
            </w:r>
            <w:r w:rsidRPr="00490415">
              <w:rPr>
                <w:rFonts w:cs="Times New Roman"/>
                <w:sz w:val="24"/>
                <w:szCs w:val="24"/>
                <w:vertAlign w:val="superscript"/>
              </w:rPr>
              <w:t>-1</w:t>
            </w:r>
            <w:r w:rsidRPr="0049041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:rsidR="00C627E6" w:rsidRPr="00490415" w:rsidRDefault="00C627E6" w:rsidP="00980361">
            <w:pPr>
              <w:spacing w:after="0" w:line="480" w:lineRule="auto"/>
              <w:rPr>
                <w:rFonts w:cs="Times New Roman"/>
                <w:sz w:val="24"/>
                <w:szCs w:val="24"/>
              </w:rPr>
            </w:pPr>
            <w:r w:rsidRPr="00490415">
              <w:rPr>
                <w:rFonts w:cs="Times New Roman"/>
                <w:sz w:val="24"/>
                <w:szCs w:val="24"/>
              </w:rPr>
              <w:t>255 (214-290)</w:t>
            </w:r>
          </w:p>
        </w:tc>
      </w:tr>
      <w:tr w:rsidR="00C627E6" w:rsidRPr="00490415" w:rsidTr="00980361">
        <w:tc>
          <w:tcPr>
            <w:tcW w:w="4621" w:type="dxa"/>
          </w:tcPr>
          <w:p w:rsidR="00C627E6" w:rsidRPr="00490415" w:rsidRDefault="00C627E6" w:rsidP="00980361">
            <w:pPr>
              <w:spacing w:before="60" w:after="0" w:line="480" w:lineRule="auto"/>
              <w:rPr>
                <w:rFonts w:cs="Times New Roman"/>
                <w:sz w:val="24"/>
                <w:szCs w:val="24"/>
              </w:rPr>
            </w:pPr>
            <w:r w:rsidRPr="00490415">
              <w:rPr>
                <w:rFonts w:cs="Times New Roman"/>
                <w:sz w:val="24"/>
                <w:szCs w:val="24"/>
              </w:rPr>
              <w:t>C reactive protein (mg ml</w:t>
            </w:r>
            <w:r w:rsidRPr="00490415">
              <w:rPr>
                <w:rFonts w:cs="Times New Roman"/>
                <w:sz w:val="24"/>
                <w:szCs w:val="24"/>
                <w:vertAlign w:val="superscript"/>
              </w:rPr>
              <w:t>-1</w:t>
            </w:r>
            <w:r w:rsidRPr="0049041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:rsidR="00C627E6" w:rsidRPr="00490415" w:rsidRDefault="00C627E6" w:rsidP="00980361">
            <w:pPr>
              <w:spacing w:after="0" w:line="480" w:lineRule="auto"/>
              <w:rPr>
                <w:rFonts w:cs="Times New Roman"/>
                <w:sz w:val="24"/>
                <w:szCs w:val="24"/>
              </w:rPr>
            </w:pPr>
            <w:r w:rsidRPr="00490415">
              <w:rPr>
                <w:rFonts w:cs="Times New Roman"/>
                <w:sz w:val="24"/>
                <w:szCs w:val="24"/>
              </w:rPr>
              <w:t>&lt;5 (&lt;5 – 16)</w:t>
            </w:r>
          </w:p>
        </w:tc>
      </w:tr>
    </w:tbl>
    <w:p w:rsidR="000D3FF4" w:rsidRDefault="00C627E6" w:rsidP="00C627E6">
      <w:bookmarkStart w:id="0" w:name="_GoBack"/>
      <w:bookmarkEnd w:id="0"/>
    </w:p>
    <w:sectPr w:rsidR="000D3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E6"/>
    <w:rsid w:val="00295C67"/>
    <w:rsid w:val="00521F1B"/>
    <w:rsid w:val="00C07D0E"/>
    <w:rsid w:val="00C6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E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E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87F1D382.dotm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jt23</dc:creator>
  <cp:lastModifiedBy>jt23</cp:lastModifiedBy>
  <cp:revision>1</cp:revision>
  <dcterms:created xsi:type="dcterms:W3CDTF">2013-09-09T13:57:00Z</dcterms:created>
  <dcterms:modified xsi:type="dcterms:W3CDTF">2013-09-09T13:57:00Z</dcterms:modified>
</cp:coreProperties>
</file>