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3"/>
        <w:tblW w:w="14732" w:type="dxa"/>
        <w:tblBorders>
          <w:insideH w:val="none" w:sz="0" w:space="0" w:color="auto"/>
        </w:tblBorders>
        <w:tblLook w:val="04A0"/>
      </w:tblPr>
      <w:tblGrid>
        <w:gridCol w:w="1418"/>
        <w:gridCol w:w="1417"/>
        <w:gridCol w:w="4253"/>
        <w:gridCol w:w="662"/>
        <w:gridCol w:w="1181"/>
        <w:gridCol w:w="456"/>
        <w:gridCol w:w="876"/>
        <w:gridCol w:w="876"/>
        <w:gridCol w:w="1087"/>
        <w:gridCol w:w="1270"/>
        <w:gridCol w:w="1236"/>
      </w:tblGrid>
      <w:tr w:rsidR="00DD7A9F" w:rsidRPr="004A0F79" w:rsidTr="00455C02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</w:tcBorders>
            <w:noWrap/>
          </w:tcPr>
          <w:p w:rsidR="00DD7A9F" w:rsidRPr="004A0F79" w:rsidRDefault="00DD7A9F" w:rsidP="00455C02">
            <w:r w:rsidRPr="004A0F79">
              <w:t>Locus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D7A9F" w:rsidRPr="004A0F79" w:rsidRDefault="00DD7A9F" w:rsidP="00455C02">
            <w:r w:rsidRPr="004A0F79">
              <w:t>Repeat Motif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D7A9F" w:rsidRPr="004A0F79" w:rsidRDefault="00DD7A9F" w:rsidP="00455C02">
            <w:r w:rsidRPr="004A0F79">
              <w:t>Primer Sequence 5'-3'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D7A9F" w:rsidRPr="004A0F79" w:rsidRDefault="00DD7A9F" w:rsidP="00455C02">
            <w:r w:rsidRPr="004A0F79">
              <w:t>T</w:t>
            </w:r>
            <w:r w:rsidRPr="004A0F79">
              <w:rPr>
                <w:vertAlign w:val="subscript"/>
              </w:rPr>
              <w:t>a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D7A9F" w:rsidRPr="004A0F79" w:rsidRDefault="00DD7A9F" w:rsidP="00455C02">
            <w:r w:rsidRPr="004A0F79">
              <w:t>S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D7A9F" w:rsidRPr="004A0F79" w:rsidRDefault="00DD7A9F" w:rsidP="00455C02">
            <w:r w:rsidRPr="004A0F79">
              <w:t>A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D7A9F" w:rsidRPr="004A0F79" w:rsidRDefault="00DD7A9F" w:rsidP="00455C02">
            <w:proofErr w:type="spellStart"/>
            <w:r w:rsidRPr="004A0F79">
              <w:t>H</w:t>
            </w:r>
            <w:r w:rsidRPr="004A0F79">
              <w:rPr>
                <w:vertAlign w:val="subscript"/>
              </w:rPr>
              <w:t>exp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D7A9F" w:rsidRPr="004A0F79" w:rsidRDefault="00DD7A9F" w:rsidP="00455C02">
            <w:r w:rsidRPr="004A0F79">
              <w:t>H</w:t>
            </w:r>
            <w:r w:rsidRPr="004A0F79">
              <w:rPr>
                <w:vertAlign w:val="subscript"/>
              </w:rPr>
              <w:t>obs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D7A9F" w:rsidRPr="004A0F79" w:rsidRDefault="00DD7A9F" w:rsidP="00455C02">
            <w:r>
              <w:t>P</w:t>
            </w:r>
            <w:r w:rsidRPr="004A0F79">
              <w:t>-value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D7A9F" w:rsidRPr="004A0F79" w:rsidRDefault="00DD7A9F" w:rsidP="00455C02">
            <w:proofErr w:type="spellStart"/>
            <w:r w:rsidRPr="004A0F79">
              <w:t>Bonferroni</w:t>
            </w:r>
            <w:proofErr w:type="spellEnd"/>
            <w:r w:rsidRPr="004A0F79">
              <w:t xml:space="preserve"> Correction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DD7A9F" w:rsidRPr="004A0F79" w:rsidRDefault="00DD7A9F" w:rsidP="00455C02">
            <w:r w:rsidRPr="004A0F79">
              <w:t xml:space="preserve">Null Allele </w:t>
            </w:r>
            <w:proofErr w:type="spellStart"/>
            <w:r w:rsidRPr="004A0F79">
              <w:t>Frequncy</w:t>
            </w:r>
            <w:proofErr w:type="spellEnd"/>
            <w:r w:rsidRPr="004A0F79">
              <w:t xml:space="preserve"> Estimate</w:t>
            </w:r>
          </w:p>
        </w:tc>
      </w:tr>
      <w:tr w:rsidR="00DD7A9F" w:rsidRPr="004A0F79" w:rsidTr="00455C02">
        <w:trPr>
          <w:trHeight w:val="360"/>
        </w:trPr>
        <w:tc>
          <w:tcPr>
            <w:tcW w:w="1418" w:type="dxa"/>
            <w:tcBorders>
              <w:top w:val="single" w:sz="12" w:space="0" w:color="auto"/>
              <w:left w:val="nil"/>
            </w:tcBorders>
            <w:noWrap/>
          </w:tcPr>
          <w:p w:rsidR="00DD7A9F" w:rsidRPr="004A0F79" w:rsidRDefault="00DD7A9F" w:rsidP="00455C02">
            <w:r w:rsidRPr="004A0F79">
              <w:t>A6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</w:tcPr>
          <w:p w:rsidR="00DD7A9F" w:rsidRPr="004A0F79" w:rsidRDefault="00DD7A9F" w:rsidP="00455C02">
            <w:r w:rsidRPr="004A0F79">
              <w:t>(GT)</w:t>
            </w:r>
            <w:r w:rsidRPr="004A0F79">
              <w:rPr>
                <w:vertAlign w:val="subscript"/>
              </w:rPr>
              <w:t>21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noWrap/>
          </w:tcPr>
          <w:p w:rsidR="00DD7A9F" w:rsidRPr="004A0F79" w:rsidRDefault="00DD7A9F" w:rsidP="00455C02">
            <w:r w:rsidRPr="004A0F79">
              <w:t>F:TTCACATCACGCCGAGTGGCTGT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</w:tcPr>
          <w:p w:rsidR="00DD7A9F" w:rsidRPr="004A0F79" w:rsidRDefault="00DD7A9F" w:rsidP="00455C02">
            <w:r w:rsidRPr="004A0F79">
              <w:t>58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noWrap/>
          </w:tcPr>
          <w:p w:rsidR="00DD7A9F" w:rsidRPr="004A0F79" w:rsidRDefault="00DD7A9F" w:rsidP="00455C02">
            <w:r w:rsidRPr="004A0F79">
              <w:t>332–390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noWrap/>
          </w:tcPr>
          <w:p w:rsidR="00DD7A9F" w:rsidRPr="004A0F79" w:rsidRDefault="00DD7A9F" w:rsidP="00455C02">
            <w:r w:rsidRPr="004A0F79">
              <w:t>7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D7A9F" w:rsidRPr="004A0F79" w:rsidRDefault="00DD7A9F" w:rsidP="00455C02">
            <w:r w:rsidRPr="004A0F79">
              <w:t>0.7156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D7A9F" w:rsidRPr="004A0F79" w:rsidRDefault="00DD7A9F" w:rsidP="00455C02">
            <w:r w:rsidRPr="004A0F79">
              <w:t>0.7119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noWrap/>
          </w:tcPr>
          <w:p w:rsidR="00DD7A9F" w:rsidRPr="004A0F79" w:rsidRDefault="00DD7A9F" w:rsidP="00455C02">
            <w:r w:rsidRPr="004A0F79">
              <w:t>0.385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noWrap/>
          </w:tcPr>
          <w:p w:rsidR="00DD7A9F" w:rsidRPr="004A0F79" w:rsidRDefault="00DD7A9F" w:rsidP="00455C02">
            <w:r w:rsidRPr="004A0F79">
              <w:t>NS</w:t>
            </w:r>
          </w:p>
        </w:tc>
        <w:tc>
          <w:tcPr>
            <w:tcW w:w="1236" w:type="dxa"/>
            <w:tcBorders>
              <w:top w:val="single" w:sz="12" w:space="0" w:color="auto"/>
              <w:right w:val="nil"/>
            </w:tcBorders>
            <w:noWrap/>
          </w:tcPr>
          <w:p w:rsidR="00DD7A9F" w:rsidRPr="004A0F79" w:rsidRDefault="00DD7A9F" w:rsidP="00455C02">
            <w:r w:rsidRPr="004A0F79">
              <w:t>-0.0149</w:t>
            </w:r>
          </w:p>
        </w:tc>
      </w:tr>
      <w:tr w:rsidR="00DD7A9F" w:rsidRPr="004A0F79" w:rsidTr="00455C02">
        <w:trPr>
          <w:trHeight w:val="300"/>
        </w:trPr>
        <w:tc>
          <w:tcPr>
            <w:tcW w:w="1418" w:type="dxa"/>
            <w:tcBorders>
              <w:left w:val="nil"/>
            </w:tcBorders>
            <w:noWrap/>
          </w:tcPr>
          <w:p w:rsidR="00DD7A9F" w:rsidRPr="004A0F79" w:rsidRDefault="00DD7A9F" w:rsidP="00455C02">
            <w:r w:rsidRPr="004A0F79">
              <w:t>FJ809906</w:t>
            </w:r>
          </w:p>
        </w:tc>
        <w:tc>
          <w:tcPr>
            <w:tcW w:w="1417" w:type="dxa"/>
            <w:noWrap/>
          </w:tcPr>
          <w:p w:rsidR="00DD7A9F" w:rsidRPr="004A0F79" w:rsidRDefault="00DD7A9F" w:rsidP="00455C02"/>
        </w:tc>
        <w:tc>
          <w:tcPr>
            <w:tcW w:w="4253" w:type="dxa"/>
            <w:noWrap/>
          </w:tcPr>
          <w:p w:rsidR="00DD7A9F" w:rsidRPr="004A0F79" w:rsidRDefault="00DD7A9F" w:rsidP="00455C02">
            <w:r w:rsidRPr="004A0F79">
              <w:t>R:CTATGCCTTCATCCTTGTGCCTC</w:t>
            </w:r>
          </w:p>
        </w:tc>
        <w:tc>
          <w:tcPr>
            <w:tcW w:w="662" w:type="dxa"/>
            <w:noWrap/>
          </w:tcPr>
          <w:p w:rsidR="00DD7A9F" w:rsidRPr="004A0F79" w:rsidRDefault="00DD7A9F" w:rsidP="00455C02"/>
        </w:tc>
        <w:tc>
          <w:tcPr>
            <w:tcW w:w="1181" w:type="dxa"/>
            <w:noWrap/>
          </w:tcPr>
          <w:p w:rsidR="00DD7A9F" w:rsidRPr="004A0F79" w:rsidRDefault="00DD7A9F" w:rsidP="00455C02"/>
        </w:tc>
        <w:tc>
          <w:tcPr>
            <w:tcW w:w="456" w:type="dxa"/>
            <w:noWrap/>
          </w:tcPr>
          <w:p w:rsidR="00DD7A9F" w:rsidRPr="004A0F79" w:rsidRDefault="00DD7A9F" w:rsidP="00455C02"/>
        </w:tc>
        <w:tc>
          <w:tcPr>
            <w:tcW w:w="876" w:type="dxa"/>
            <w:noWrap/>
          </w:tcPr>
          <w:p w:rsidR="00DD7A9F" w:rsidRPr="004A0F79" w:rsidRDefault="00DD7A9F" w:rsidP="00455C02"/>
        </w:tc>
        <w:tc>
          <w:tcPr>
            <w:tcW w:w="876" w:type="dxa"/>
            <w:noWrap/>
          </w:tcPr>
          <w:p w:rsidR="00DD7A9F" w:rsidRPr="004A0F79" w:rsidRDefault="00DD7A9F" w:rsidP="00455C02"/>
        </w:tc>
        <w:tc>
          <w:tcPr>
            <w:tcW w:w="1087" w:type="dxa"/>
            <w:noWrap/>
          </w:tcPr>
          <w:p w:rsidR="00DD7A9F" w:rsidRPr="004A0F79" w:rsidRDefault="00DD7A9F" w:rsidP="00455C02"/>
        </w:tc>
        <w:tc>
          <w:tcPr>
            <w:tcW w:w="1270" w:type="dxa"/>
            <w:noWrap/>
          </w:tcPr>
          <w:p w:rsidR="00DD7A9F" w:rsidRPr="004A0F79" w:rsidRDefault="00DD7A9F" w:rsidP="00455C02"/>
        </w:tc>
        <w:tc>
          <w:tcPr>
            <w:tcW w:w="1236" w:type="dxa"/>
            <w:tcBorders>
              <w:right w:val="nil"/>
            </w:tcBorders>
            <w:noWrap/>
          </w:tcPr>
          <w:p w:rsidR="00DD7A9F" w:rsidRPr="004A0F79" w:rsidRDefault="00DD7A9F" w:rsidP="00455C02"/>
        </w:tc>
      </w:tr>
      <w:tr w:rsidR="00DD7A9F" w:rsidRPr="004A0F79" w:rsidTr="00455C02">
        <w:trPr>
          <w:trHeight w:val="360"/>
        </w:trPr>
        <w:tc>
          <w:tcPr>
            <w:tcW w:w="1418" w:type="dxa"/>
            <w:tcBorders>
              <w:left w:val="nil"/>
            </w:tcBorders>
            <w:noWrap/>
          </w:tcPr>
          <w:p w:rsidR="00DD7A9F" w:rsidRPr="004A0F79" w:rsidRDefault="00DD7A9F" w:rsidP="00455C02">
            <w:r w:rsidRPr="004A0F79">
              <w:t>B4</w:t>
            </w:r>
          </w:p>
        </w:tc>
        <w:tc>
          <w:tcPr>
            <w:tcW w:w="1417" w:type="dxa"/>
            <w:noWrap/>
          </w:tcPr>
          <w:p w:rsidR="00DD7A9F" w:rsidRPr="004A0F79" w:rsidRDefault="00DD7A9F" w:rsidP="00455C02">
            <w:r w:rsidRPr="004A0F79">
              <w:t>(AG)</w:t>
            </w:r>
            <w:r w:rsidRPr="004A0F79">
              <w:rPr>
                <w:vertAlign w:val="subscript"/>
              </w:rPr>
              <w:t>20</w:t>
            </w:r>
          </w:p>
        </w:tc>
        <w:tc>
          <w:tcPr>
            <w:tcW w:w="4253" w:type="dxa"/>
            <w:noWrap/>
          </w:tcPr>
          <w:p w:rsidR="00DD7A9F" w:rsidRPr="004A0F79" w:rsidRDefault="00DD7A9F" w:rsidP="00455C02">
            <w:r w:rsidRPr="004A0F79">
              <w:t>F:GACTACTCCTCTCCTGCC</w:t>
            </w:r>
          </w:p>
        </w:tc>
        <w:tc>
          <w:tcPr>
            <w:tcW w:w="662" w:type="dxa"/>
            <w:noWrap/>
          </w:tcPr>
          <w:p w:rsidR="00DD7A9F" w:rsidRPr="004A0F79" w:rsidRDefault="00DD7A9F" w:rsidP="00455C02">
            <w:r w:rsidRPr="004A0F79">
              <w:t>58</w:t>
            </w:r>
          </w:p>
        </w:tc>
        <w:tc>
          <w:tcPr>
            <w:tcW w:w="1181" w:type="dxa"/>
            <w:noWrap/>
          </w:tcPr>
          <w:p w:rsidR="00DD7A9F" w:rsidRPr="004A0F79" w:rsidRDefault="00DD7A9F" w:rsidP="00455C02">
            <w:r w:rsidRPr="004A0F79">
              <w:t>250–274</w:t>
            </w:r>
          </w:p>
        </w:tc>
        <w:tc>
          <w:tcPr>
            <w:tcW w:w="456" w:type="dxa"/>
            <w:noWrap/>
          </w:tcPr>
          <w:p w:rsidR="00DD7A9F" w:rsidRPr="004A0F79" w:rsidRDefault="00DD7A9F" w:rsidP="00455C02">
            <w:r w:rsidRPr="004A0F79">
              <w:t>5</w:t>
            </w:r>
          </w:p>
        </w:tc>
        <w:tc>
          <w:tcPr>
            <w:tcW w:w="876" w:type="dxa"/>
            <w:noWrap/>
          </w:tcPr>
          <w:p w:rsidR="00DD7A9F" w:rsidRPr="004A0F79" w:rsidRDefault="00DD7A9F" w:rsidP="00455C02">
            <w:r w:rsidRPr="004A0F79">
              <w:t>0.5921</w:t>
            </w:r>
          </w:p>
        </w:tc>
        <w:tc>
          <w:tcPr>
            <w:tcW w:w="876" w:type="dxa"/>
            <w:noWrap/>
          </w:tcPr>
          <w:p w:rsidR="00DD7A9F" w:rsidRPr="004A0F79" w:rsidRDefault="00DD7A9F" w:rsidP="00455C02">
            <w:r w:rsidRPr="004A0F79">
              <w:t>0.5968</w:t>
            </w:r>
          </w:p>
        </w:tc>
        <w:tc>
          <w:tcPr>
            <w:tcW w:w="1087" w:type="dxa"/>
            <w:noWrap/>
          </w:tcPr>
          <w:p w:rsidR="00DD7A9F" w:rsidRPr="004A0F79" w:rsidRDefault="00DD7A9F" w:rsidP="00455C02">
            <w:r w:rsidRPr="004A0F79">
              <w:t>0.9752</w:t>
            </w:r>
          </w:p>
        </w:tc>
        <w:tc>
          <w:tcPr>
            <w:tcW w:w="1270" w:type="dxa"/>
            <w:noWrap/>
          </w:tcPr>
          <w:p w:rsidR="00DD7A9F" w:rsidRPr="004A0F79" w:rsidRDefault="00DD7A9F" w:rsidP="00455C02">
            <w:r w:rsidRPr="004A0F79">
              <w:t>NS</w:t>
            </w:r>
          </w:p>
        </w:tc>
        <w:tc>
          <w:tcPr>
            <w:tcW w:w="1236" w:type="dxa"/>
            <w:tcBorders>
              <w:right w:val="nil"/>
            </w:tcBorders>
            <w:noWrap/>
          </w:tcPr>
          <w:p w:rsidR="00DD7A9F" w:rsidRPr="004A0F79" w:rsidRDefault="00DD7A9F" w:rsidP="00455C02">
            <w:r w:rsidRPr="004A0F79">
              <w:t>-0.0123</w:t>
            </w:r>
          </w:p>
        </w:tc>
      </w:tr>
      <w:tr w:rsidR="00DD7A9F" w:rsidRPr="004A0F79" w:rsidTr="00455C02">
        <w:trPr>
          <w:trHeight w:val="300"/>
        </w:trPr>
        <w:tc>
          <w:tcPr>
            <w:tcW w:w="1418" w:type="dxa"/>
            <w:tcBorders>
              <w:left w:val="nil"/>
            </w:tcBorders>
            <w:noWrap/>
          </w:tcPr>
          <w:p w:rsidR="00DD7A9F" w:rsidRPr="004A0F79" w:rsidRDefault="00DD7A9F" w:rsidP="00455C02">
            <w:r w:rsidRPr="004A0F79">
              <w:t>FJ809908</w:t>
            </w:r>
          </w:p>
        </w:tc>
        <w:tc>
          <w:tcPr>
            <w:tcW w:w="1417" w:type="dxa"/>
            <w:noWrap/>
          </w:tcPr>
          <w:p w:rsidR="00DD7A9F" w:rsidRPr="004A0F79" w:rsidRDefault="00DD7A9F" w:rsidP="00455C02"/>
        </w:tc>
        <w:tc>
          <w:tcPr>
            <w:tcW w:w="4253" w:type="dxa"/>
            <w:noWrap/>
          </w:tcPr>
          <w:p w:rsidR="00DD7A9F" w:rsidRPr="004A0F79" w:rsidRDefault="00DD7A9F" w:rsidP="00455C02">
            <w:r w:rsidRPr="004A0F79">
              <w:t>R:ACCCAGGACTGCTTGACGAT</w:t>
            </w:r>
          </w:p>
        </w:tc>
        <w:tc>
          <w:tcPr>
            <w:tcW w:w="662" w:type="dxa"/>
            <w:noWrap/>
          </w:tcPr>
          <w:p w:rsidR="00DD7A9F" w:rsidRPr="004A0F79" w:rsidRDefault="00DD7A9F" w:rsidP="00455C02"/>
        </w:tc>
        <w:tc>
          <w:tcPr>
            <w:tcW w:w="1181" w:type="dxa"/>
            <w:noWrap/>
          </w:tcPr>
          <w:p w:rsidR="00DD7A9F" w:rsidRPr="004A0F79" w:rsidRDefault="00DD7A9F" w:rsidP="00455C02"/>
        </w:tc>
        <w:tc>
          <w:tcPr>
            <w:tcW w:w="456" w:type="dxa"/>
            <w:noWrap/>
          </w:tcPr>
          <w:p w:rsidR="00DD7A9F" w:rsidRPr="004A0F79" w:rsidRDefault="00DD7A9F" w:rsidP="00455C02"/>
        </w:tc>
        <w:tc>
          <w:tcPr>
            <w:tcW w:w="876" w:type="dxa"/>
            <w:noWrap/>
          </w:tcPr>
          <w:p w:rsidR="00DD7A9F" w:rsidRPr="004A0F79" w:rsidRDefault="00DD7A9F" w:rsidP="00455C02"/>
        </w:tc>
        <w:tc>
          <w:tcPr>
            <w:tcW w:w="876" w:type="dxa"/>
            <w:noWrap/>
          </w:tcPr>
          <w:p w:rsidR="00DD7A9F" w:rsidRPr="004A0F79" w:rsidRDefault="00DD7A9F" w:rsidP="00455C02"/>
        </w:tc>
        <w:tc>
          <w:tcPr>
            <w:tcW w:w="1087" w:type="dxa"/>
            <w:noWrap/>
          </w:tcPr>
          <w:p w:rsidR="00DD7A9F" w:rsidRPr="004A0F79" w:rsidRDefault="00DD7A9F" w:rsidP="00455C02"/>
        </w:tc>
        <w:tc>
          <w:tcPr>
            <w:tcW w:w="1270" w:type="dxa"/>
            <w:noWrap/>
          </w:tcPr>
          <w:p w:rsidR="00DD7A9F" w:rsidRPr="004A0F79" w:rsidRDefault="00DD7A9F" w:rsidP="00455C02"/>
        </w:tc>
        <w:tc>
          <w:tcPr>
            <w:tcW w:w="1236" w:type="dxa"/>
            <w:tcBorders>
              <w:right w:val="nil"/>
            </w:tcBorders>
            <w:noWrap/>
          </w:tcPr>
          <w:p w:rsidR="00DD7A9F" w:rsidRPr="004A0F79" w:rsidRDefault="00DD7A9F" w:rsidP="00455C02"/>
        </w:tc>
      </w:tr>
      <w:tr w:rsidR="00DD7A9F" w:rsidRPr="004A0F79" w:rsidTr="00455C02">
        <w:trPr>
          <w:trHeight w:val="345"/>
        </w:trPr>
        <w:tc>
          <w:tcPr>
            <w:tcW w:w="1418" w:type="dxa"/>
            <w:tcBorders>
              <w:left w:val="nil"/>
            </w:tcBorders>
            <w:noWrap/>
          </w:tcPr>
          <w:p w:rsidR="00DD7A9F" w:rsidRPr="004A0F79" w:rsidRDefault="00DD7A9F" w:rsidP="00455C02">
            <w:r w:rsidRPr="004A0F79">
              <w:t>C3</w:t>
            </w:r>
          </w:p>
        </w:tc>
        <w:tc>
          <w:tcPr>
            <w:tcW w:w="1417" w:type="dxa"/>
            <w:noWrap/>
          </w:tcPr>
          <w:p w:rsidR="00DD7A9F" w:rsidRPr="004A0F79" w:rsidRDefault="00DD7A9F" w:rsidP="00455C02">
            <w:r w:rsidRPr="004A0F79">
              <w:t>(GT)</w:t>
            </w:r>
            <w:r w:rsidRPr="004A0F79">
              <w:rPr>
                <w:vertAlign w:val="subscript"/>
              </w:rPr>
              <w:t>19</w:t>
            </w:r>
          </w:p>
        </w:tc>
        <w:tc>
          <w:tcPr>
            <w:tcW w:w="4253" w:type="dxa"/>
            <w:noWrap/>
          </w:tcPr>
          <w:p w:rsidR="00DD7A9F" w:rsidRPr="004A0F79" w:rsidRDefault="00DD7A9F" w:rsidP="00455C02">
            <w:r w:rsidRPr="004A0F79">
              <w:t>F:CCTTAATGACATCTGCCCAGCT</w:t>
            </w:r>
          </w:p>
        </w:tc>
        <w:tc>
          <w:tcPr>
            <w:tcW w:w="662" w:type="dxa"/>
            <w:noWrap/>
          </w:tcPr>
          <w:p w:rsidR="00DD7A9F" w:rsidRPr="004A0F79" w:rsidRDefault="00DD7A9F" w:rsidP="00455C02">
            <w:r w:rsidRPr="004A0F79">
              <w:t>58</w:t>
            </w:r>
          </w:p>
        </w:tc>
        <w:tc>
          <w:tcPr>
            <w:tcW w:w="1181" w:type="dxa"/>
            <w:noWrap/>
          </w:tcPr>
          <w:p w:rsidR="00DD7A9F" w:rsidRPr="004A0F79" w:rsidRDefault="00DD7A9F" w:rsidP="00455C02">
            <w:r w:rsidRPr="004A0F79">
              <w:t>242–260</w:t>
            </w:r>
          </w:p>
        </w:tc>
        <w:tc>
          <w:tcPr>
            <w:tcW w:w="456" w:type="dxa"/>
            <w:noWrap/>
          </w:tcPr>
          <w:p w:rsidR="00DD7A9F" w:rsidRPr="004A0F79" w:rsidRDefault="00DD7A9F" w:rsidP="00455C02">
            <w:r w:rsidRPr="004A0F79">
              <w:t>10</w:t>
            </w:r>
          </w:p>
        </w:tc>
        <w:tc>
          <w:tcPr>
            <w:tcW w:w="876" w:type="dxa"/>
            <w:noWrap/>
          </w:tcPr>
          <w:p w:rsidR="00DD7A9F" w:rsidRPr="004A0F79" w:rsidRDefault="00DD7A9F" w:rsidP="00455C02">
            <w:r w:rsidRPr="004A0F79">
              <w:t>0.8264</w:t>
            </w:r>
          </w:p>
        </w:tc>
        <w:tc>
          <w:tcPr>
            <w:tcW w:w="876" w:type="dxa"/>
            <w:noWrap/>
          </w:tcPr>
          <w:p w:rsidR="00DD7A9F" w:rsidRPr="004A0F79" w:rsidRDefault="00DD7A9F" w:rsidP="00455C02">
            <w:r w:rsidRPr="004A0F79">
              <w:t>0.9286</w:t>
            </w:r>
          </w:p>
        </w:tc>
        <w:tc>
          <w:tcPr>
            <w:tcW w:w="1087" w:type="dxa"/>
            <w:noWrap/>
          </w:tcPr>
          <w:p w:rsidR="00DD7A9F" w:rsidRPr="004A0F79" w:rsidRDefault="00DD7A9F" w:rsidP="00455C02">
            <w:r w:rsidRPr="004A0F79">
              <w:t>0.4281</w:t>
            </w:r>
          </w:p>
        </w:tc>
        <w:tc>
          <w:tcPr>
            <w:tcW w:w="1270" w:type="dxa"/>
            <w:noWrap/>
          </w:tcPr>
          <w:p w:rsidR="00DD7A9F" w:rsidRPr="004A0F79" w:rsidRDefault="00DD7A9F" w:rsidP="00455C02">
            <w:r w:rsidRPr="004A0F79">
              <w:t>NS</w:t>
            </w:r>
          </w:p>
        </w:tc>
        <w:tc>
          <w:tcPr>
            <w:tcW w:w="1236" w:type="dxa"/>
            <w:tcBorders>
              <w:right w:val="nil"/>
            </w:tcBorders>
            <w:noWrap/>
          </w:tcPr>
          <w:p w:rsidR="00DD7A9F" w:rsidRPr="004A0F79" w:rsidRDefault="00DD7A9F" w:rsidP="00455C02">
            <w:r w:rsidRPr="004A0F79">
              <w:t>-0.0647</w:t>
            </w:r>
          </w:p>
        </w:tc>
      </w:tr>
      <w:tr w:rsidR="00DD7A9F" w:rsidRPr="004A0F79" w:rsidTr="00455C02">
        <w:trPr>
          <w:trHeight w:val="345"/>
        </w:trPr>
        <w:tc>
          <w:tcPr>
            <w:tcW w:w="1418" w:type="dxa"/>
            <w:tcBorders>
              <w:left w:val="nil"/>
            </w:tcBorders>
            <w:noWrap/>
          </w:tcPr>
          <w:p w:rsidR="00DD7A9F" w:rsidRPr="004A0F79" w:rsidRDefault="00DD7A9F" w:rsidP="00455C02">
            <w:r w:rsidRPr="004A0F79">
              <w:t>FJ809910</w:t>
            </w:r>
          </w:p>
        </w:tc>
        <w:tc>
          <w:tcPr>
            <w:tcW w:w="1417" w:type="dxa"/>
            <w:noWrap/>
          </w:tcPr>
          <w:p w:rsidR="00DD7A9F" w:rsidRPr="004A0F79" w:rsidRDefault="00DD7A9F" w:rsidP="00455C02"/>
        </w:tc>
        <w:tc>
          <w:tcPr>
            <w:tcW w:w="4253" w:type="dxa"/>
            <w:noWrap/>
          </w:tcPr>
          <w:p w:rsidR="00DD7A9F" w:rsidRPr="004A0F79" w:rsidRDefault="00DD7A9F" w:rsidP="00455C02">
            <w:r w:rsidRPr="004A0F79">
              <w:t>R:CTCGAATTCTTAGCCCTCCT</w:t>
            </w:r>
          </w:p>
        </w:tc>
        <w:tc>
          <w:tcPr>
            <w:tcW w:w="662" w:type="dxa"/>
            <w:noWrap/>
          </w:tcPr>
          <w:p w:rsidR="00DD7A9F" w:rsidRPr="004A0F79" w:rsidRDefault="00DD7A9F" w:rsidP="00455C02"/>
        </w:tc>
        <w:tc>
          <w:tcPr>
            <w:tcW w:w="1181" w:type="dxa"/>
            <w:noWrap/>
          </w:tcPr>
          <w:p w:rsidR="00DD7A9F" w:rsidRPr="004A0F79" w:rsidRDefault="00DD7A9F" w:rsidP="00455C02"/>
        </w:tc>
        <w:tc>
          <w:tcPr>
            <w:tcW w:w="456" w:type="dxa"/>
            <w:noWrap/>
          </w:tcPr>
          <w:p w:rsidR="00DD7A9F" w:rsidRPr="004A0F79" w:rsidRDefault="00DD7A9F" w:rsidP="00455C02"/>
        </w:tc>
        <w:tc>
          <w:tcPr>
            <w:tcW w:w="876" w:type="dxa"/>
            <w:noWrap/>
          </w:tcPr>
          <w:p w:rsidR="00DD7A9F" w:rsidRPr="004A0F79" w:rsidRDefault="00DD7A9F" w:rsidP="00455C02"/>
        </w:tc>
        <w:tc>
          <w:tcPr>
            <w:tcW w:w="876" w:type="dxa"/>
            <w:noWrap/>
          </w:tcPr>
          <w:p w:rsidR="00DD7A9F" w:rsidRPr="004A0F79" w:rsidRDefault="00DD7A9F" w:rsidP="00455C02"/>
        </w:tc>
        <w:tc>
          <w:tcPr>
            <w:tcW w:w="1087" w:type="dxa"/>
            <w:noWrap/>
          </w:tcPr>
          <w:p w:rsidR="00DD7A9F" w:rsidRPr="004A0F79" w:rsidRDefault="00DD7A9F" w:rsidP="00455C02"/>
        </w:tc>
        <w:tc>
          <w:tcPr>
            <w:tcW w:w="1270" w:type="dxa"/>
            <w:noWrap/>
          </w:tcPr>
          <w:p w:rsidR="00DD7A9F" w:rsidRPr="004A0F79" w:rsidRDefault="00DD7A9F" w:rsidP="00455C02"/>
        </w:tc>
        <w:tc>
          <w:tcPr>
            <w:tcW w:w="1236" w:type="dxa"/>
            <w:tcBorders>
              <w:right w:val="nil"/>
            </w:tcBorders>
            <w:noWrap/>
          </w:tcPr>
          <w:p w:rsidR="00DD7A9F" w:rsidRPr="004A0F79" w:rsidRDefault="00DD7A9F" w:rsidP="00455C02"/>
        </w:tc>
      </w:tr>
      <w:tr w:rsidR="00DD7A9F" w:rsidRPr="004A0F79" w:rsidTr="00455C02">
        <w:trPr>
          <w:trHeight w:val="360"/>
        </w:trPr>
        <w:tc>
          <w:tcPr>
            <w:tcW w:w="1418" w:type="dxa"/>
            <w:tcBorders>
              <w:left w:val="nil"/>
            </w:tcBorders>
            <w:noWrap/>
          </w:tcPr>
          <w:p w:rsidR="00DD7A9F" w:rsidRPr="004A0F79" w:rsidRDefault="00DD7A9F" w:rsidP="00455C02">
            <w:r w:rsidRPr="004A0F79">
              <w:t>C10</w:t>
            </w:r>
          </w:p>
        </w:tc>
        <w:tc>
          <w:tcPr>
            <w:tcW w:w="1417" w:type="dxa"/>
            <w:noWrap/>
          </w:tcPr>
          <w:p w:rsidR="00DD7A9F" w:rsidRPr="004A0F79" w:rsidRDefault="00DD7A9F" w:rsidP="00455C02">
            <w:r w:rsidRPr="004A0F79">
              <w:t>(TATC)</w:t>
            </w:r>
            <w:r w:rsidRPr="004A0F79">
              <w:rPr>
                <w:vertAlign w:val="subscript"/>
              </w:rPr>
              <w:t>17</w:t>
            </w:r>
          </w:p>
        </w:tc>
        <w:tc>
          <w:tcPr>
            <w:tcW w:w="4253" w:type="dxa"/>
            <w:noWrap/>
          </w:tcPr>
          <w:p w:rsidR="00DD7A9F" w:rsidRPr="004A0F79" w:rsidRDefault="00DD7A9F" w:rsidP="00455C02">
            <w:r w:rsidRPr="004A0F79">
              <w:t>F:GACACGGACTGAAACTCT</w:t>
            </w:r>
          </w:p>
        </w:tc>
        <w:tc>
          <w:tcPr>
            <w:tcW w:w="662" w:type="dxa"/>
            <w:noWrap/>
          </w:tcPr>
          <w:p w:rsidR="00DD7A9F" w:rsidRPr="004A0F79" w:rsidRDefault="00DD7A9F" w:rsidP="00455C02">
            <w:r w:rsidRPr="004A0F79">
              <w:t>58</w:t>
            </w:r>
          </w:p>
        </w:tc>
        <w:tc>
          <w:tcPr>
            <w:tcW w:w="1181" w:type="dxa"/>
            <w:noWrap/>
          </w:tcPr>
          <w:p w:rsidR="00DD7A9F" w:rsidRPr="004A0F79" w:rsidRDefault="00DD7A9F" w:rsidP="00455C02">
            <w:r w:rsidRPr="004A0F79">
              <w:t>224-252</w:t>
            </w:r>
          </w:p>
        </w:tc>
        <w:tc>
          <w:tcPr>
            <w:tcW w:w="456" w:type="dxa"/>
            <w:noWrap/>
          </w:tcPr>
          <w:p w:rsidR="00DD7A9F" w:rsidRPr="004A0F79" w:rsidRDefault="00DD7A9F" w:rsidP="00455C02">
            <w:r w:rsidRPr="004A0F79">
              <w:t>8</w:t>
            </w:r>
          </w:p>
        </w:tc>
        <w:tc>
          <w:tcPr>
            <w:tcW w:w="876" w:type="dxa"/>
            <w:noWrap/>
          </w:tcPr>
          <w:p w:rsidR="00DD7A9F" w:rsidRPr="004A0F79" w:rsidRDefault="00DD7A9F" w:rsidP="00455C02">
            <w:r w:rsidRPr="004A0F79">
              <w:t>0.7922</w:t>
            </w:r>
          </w:p>
        </w:tc>
        <w:tc>
          <w:tcPr>
            <w:tcW w:w="876" w:type="dxa"/>
            <w:noWrap/>
          </w:tcPr>
          <w:p w:rsidR="00DD7A9F" w:rsidRPr="004A0F79" w:rsidRDefault="00DD7A9F" w:rsidP="00455C02">
            <w:r w:rsidRPr="004A0F79">
              <w:t>0.8871</w:t>
            </w:r>
          </w:p>
        </w:tc>
        <w:tc>
          <w:tcPr>
            <w:tcW w:w="1087" w:type="dxa"/>
            <w:noWrap/>
          </w:tcPr>
          <w:p w:rsidR="00DD7A9F" w:rsidRPr="004A0F79" w:rsidRDefault="00DD7A9F" w:rsidP="00455C02">
            <w:r w:rsidRPr="004A0F79">
              <w:t>0.2954</w:t>
            </w:r>
          </w:p>
        </w:tc>
        <w:tc>
          <w:tcPr>
            <w:tcW w:w="1270" w:type="dxa"/>
            <w:noWrap/>
          </w:tcPr>
          <w:p w:rsidR="00DD7A9F" w:rsidRPr="004A0F79" w:rsidRDefault="00DD7A9F" w:rsidP="00455C02">
            <w:r w:rsidRPr="004A0F79">
              <w:t>NS</w:t>
            </w:r>
          </w:p>
        </w:tc>
        <w:tc>
          <w:tcPr>
            <w:tcW w:w="1236" w:type="dxa"/>
            <w:tcBorders>
              <w:right w:val="nil"/>
            </w:tcBorders>
            <w:noWrap/>
          </w:tcPr>
          <w:p w:rsidR="00DD7A9F" w:rsidRPr="004A0F79" w:rsidRDefault="00DD7A9F" w:rsidP="00455C02">
            <w:r w:rsidRPr="004A0F79">
              <w:t>-0.0615</w:t>
            </w:r>
          </w:p>
        </w:tc>
      </w:tr>
      <w:tr w:rsidR="00DD7A9F" w:rsidRPr="004A0F79" w:rsidTr="00455C02">
        <w:trPr>
          <w:trHeight w:val="300"/>
        </w:trPr>
        <w:tc>
          <w:tcPr>
            <w:tcW w:w="1418" w:type="dxa"/>
            <w:tcBorders>
              <w:left w:val="nil"/>
            </w:tcBorders>
            <w:noWrap/>
          </w:tcPr>
          <w:p w:rsidR="00DD7A9F" w:rsidRPr="004A0F79" w:rsidRDefault="00DD7A9F" w:rsidP="00455C02">
            <w:r w:rsidRPr="004A0F79">
              <w:t>FJ809912</w:t>
            </w:r>
          </w:p>
        </w:tc>
        <w:tc>
          <w:tcPr>
            <w:tcW w:w="1417" w:type="dxa"/>
            <w:noWrap/>
          </w:tcPr>
          <w:p w:rsidR="00DD7A9F" w:rsidRPr="004A0F79" w:rsidRDefault="00DD7A9F" w:rsidP="00455C02"/>
        </w:tc>
        <w:tc>
          <w:tcPr>
            <w:tcW w:w="4253" w:type="dxa"/>
            <w:noWrap/>
          </w:tcPr>
          <w:p w:rsidR="00DD7A9F" w:rsidRPr="004A0F79" w:rsidRDefault="00DD7A9F" w:rsidP="00455C02">
            <w:r w:rsidRPr="004A0F79">
              <w:t>R:GATGGTCTTGCTTTCTGT</w:t>
            </w:r>
          </w:p>
        </w:tc>
        <w:tc>
          <w:tcPr>
            <w:tcW w:w="662" w:type="dxa"/>
            <w:noWrap/>
          </w:tcPr>
          <w:p w:rsidR="00DD7A9F" w:rsidRPr="004A0F79" w:rsidRDefault="00DD7A9F" w:rsidP="00455C02"/>
        </w:tc>
        <w:tc>
          <w:tcPr>
            <w:tcW w:w="1181" w:type="dxa"/>
            <w:noWrap/>
          </w:tcPr>
          <w:p w:rsidR="00DD7A9F" w:rsidRPr="004A0F79" w:rsidRDefault="00DD7A9F" w:rsidP="00455C02"/>
        </w:tc>
        <w:tc>
          <w:tcPr>
            <w:tcW w:w="456" w:type="dxa"/>
            <w:noWrap/>
          </w:tcPr>
          <w:p w:rsidR="00DD7A9F" w:rsidRPr="004A0F79" w:rsidRDefault="00DD7A9F" w:rsidP="00455C02"/>
        </w:tc>
        <w:tc>
          <w:tcPr>
            <w:tcW w:w="876" w:type="dxa"/>
            <w:noWrap/>
          </w:tcPr>
          <w:p w:rsidR="00DD7A9F" w:rsidRPr="004A0F79" w:rsidRDefault="00DD7A9F" w:rsidP="00455C02"/>
        </w:tc>
        <w:tc>
          <w:tcPr>
            <w:tcW w:w="876" w:type="dxa"/>
            <w:noWrap/>
          </w:tcPr>
          <w:p w:rsidR="00DD7A9F" w:rsidRPr="004A0F79" w:rsidRDefault="00DD7A9F" w:rsidP="00455C02"/>
        </w:tc>
        <w:tc>
          <w:tcPr>
            <w:tcW w:w="1087" w:type="dxa"/>
            <w:noWrap/>
          </w:tcPr>
          <w:p w:rsidR="00DD7A9F" w:rsidRPr="004A0F79" w:rsidRDefault="00DD7A9F" w:rsidP="00455C02"/>
        </w:tc>
        <w:tc>
          <w:tcPr>
            <w:tcW w:w="1270" w:type="dxa"/>
            <w:noWrap/>
          </w:tcPr>
          <w:p w:rsidR="00DD7A9F" w:rsidRPr="004A0F79" w:rsidRDefault="00DD7A9F" w:rsidP="00455C02"/>
        </w:tc>
        <w:tc>
          <w:tcPr>
            <w:tcW w:w="1236" w:type="dxa"/>
            <w:tcBorders>
              <w:right w:val="nil"/>
            </w:tcBorders>
            <w:noWrap/>
          </w:tcPr>
          <w:p w:rsidR="00DD7A9F" w:rsidRPr="004A0F79" w:rsidRDefault="00DD7A9F" w:rsidP="00455C02"/>
        </w:tc>
      </w:tr>
      <w:tr w:rsidR="00DD7A9F" w:rsidRPr="004A0F79" w:rsidTr="00455C02">
        <w:trPr>
          <w:trHeight w:val="360"/>
        </w:trPr>
        <w:tc>
          <w:tcPr>
            <w:tcW w:w="1418" w:type="dxa"/>
            <w:tcBorders>
              <w:left w:val="nil"/>
            </w:tcBorders>
            <w:noWrap/>
          </w:tcPr>
          <w:p w:rsidR="00DD7A9F" w:rsidRPr="004A0F79" w:rsidRDefault="00DD7A9F" w:rsidP="00455C02">
            <w:r w:rsidRPr="004A0F79">
              <w:t>D5</w:t>
            </w:r>
          </w:p>
        </w:tc>
        <w:tc>
          <w:tcPr>
            <w:tcW w:w="1417" w:type="dxa"/>
            <w:noWrap/>
          </w:tcPr>
          <w:p w:rsidR="00DD7A9F" w:rsidRPr="004A0F79" w:rsidRDefault="00DD7A9F" w:rsidP="00455C02">
            <w:r w:rsidRPr="004A0F79">
              <w:t>(AC)</w:t>
            </w:r>
            <w:r w:rsidRPr="004A0F79">
              <w:rPr>
                <w:vertAlign w:val="subscript"/>
              </w:rPr>
              <w:t>14</w:t>
            </w:r>
            <w:r w:rsidRPr="004A0F79">
              <w:t>AAA</w:t>
            </w:r>
          </w:p>
        </w:tc>
        <w:tc>
          <w:tcPr>
            <w:tcW w:w="4253" w:type="dxa"/>
            <w:noWrap/>
          </w:tcPr>
          <w:p w:rsidR="00DD7A9F" w:rsidRPr="004A0F79" w:rsidRDefault="00DD7A9F" w:rsidP="00455C02">
            <w:r w:rsidRPr="004A0F79">
              <w:t>F:ACCTGCCACATCATCCACAAAC</w:t>
            </w:r>
          </w:p>
        </w:tc>
        <w:tc>
          <w:tcPr>
            <w:tcW w:w="662" w:type="dxa"/>
            <w:noWrap/>
          </w:tcPr>
          <w:p w:rsidR="00DD7A9F" w:rsidRPr="004A0F79" w:rsidRDefault="00DD7A9F" w:rsidP="00455C02">
            <w:r w:rsidRPr="004A0F79">
              <w:t>58</w:t>
            </w:r>
          </w:p>
        </w:tc>
        <w:tc>
          <w:tcPr>
            <w:tcW w:w="1181" w:type="dxa"/>
            <w:noWrap/>
          </w:tcPr>
          <w:p w:rsidR="00DD7A9F" w:rsidRPr="004A0F79" w:rsidRDefault="00DD7A9F" w:rsidP="00455C02">
            <w:r w:rsidRPr="004A0F79">
              <w:t>274-298</w:t>
            </w:r>
          </w:p>
        </w:tc>
        <w:tc>
          <w:tcPr>
            <w:tcW w:w="456" w:type="dxa"/>
            <w:noWrap/>
          </w:tcPr>
          <w:p w:rsidR="00DD7A9F" w:rsidRPr="004A0F79" w:rsidRDefault="00DD7A9F" w:rsidP="00455C02">
            <w:r w:rsidRPr="004A0F79">
              <w:t>9</w:t>
            </w:r>
          </w:p>
        </w:tc>
        <w:tc>
          <w:tcPr>
            <w:tcW w:w="876" w:type="dxa"/>
            <w:noWrap/>
          </w:tcPr>
          <w:p w:rsidR="00DD7A9F" w:rsidRPr="004A0F79" w:rsidRDefault="00DD7A9F" w:rsidP="00455C02">
            <w:r w:rsidRPr="004A0F79">
              <w:t>0.8329</w:t>
            </w:r>
          </w:p>
        </w:tc>
        <w:tc>
          <w:tcPr>
            <w:tcW w:w="876" w:type="dxa"/>
            <w:noWrap/>
          </w:tcPr>
          <w:p w:rsidR="00DD7A9F" w:rsidRPr="004A0F79" w:rsidRDefault="00DD7A9F" w:rsidP="00455C02">
            <w:r w:rsidRPr="004A0F79">
              <w:t>0.9344</w:t>
            </w:r>
          </w:p>
        </w:tc>
        <w:tc>
          <w:tcPr>
            <w:tcW w:w="1087" w:type="dxa"/>
            <w:noWrap/>
          </w:tcPr>
          <w:p w:rsidR="00DD7A9F" w:rsidRPr="004A0F79" w:rsidRDefault="00DD7A9F" w:rsidP="00455C02">
            <w:r w:rsidRPr="004A0F79">
              <w:t>0.0196</w:t>
            </w:r>
            <w:r>
              <w:t>*</w:t>
            </w:r>
          </w:p>
        </w:tc>
        <w:tc>
          <w:tcPr>
            <w:tcW w:w="1270" w:type="dxa"/>
            <w:noWrap/>
          </w:tcPr>
          <w:p w:rsidR="00DD7A9F" w:rsidRPr="004A0F79" w:rsidRDefault="00DD7A9F" w:rsidP="00455C02">
            <w:r w:rsidRPr="004A0F79">
              <w:t>NS</w:t>
            </w:r>
          </w:p>
        </w:tc>
        <w:tc>
          <w:tcPr>
            <w:tcW w:w="1236" w:type="dxa"/>
            <w:tcBorders>
              <w:right w:val="nil"/>
            </w:tcBorders>
            <w:noWrap/>
          </w:tcPr>
          <w:p w:rsidR="00DD7A9F" w:rsidRPr="004A0F79" w:rsidRDefault="00DD7A9F" w:rsidP="00455C02">
            <w:r w:rsidRPr="004A0F79">
              <w:t>-0.066</w:t>
            </w:r>
          </w:p>
        </w:tc>
      </w:tr>
      <w:tr w:rsidR="00DD7A9F" w:rsidRPr="004A0F79" w:rsidTr="00455C02">
        <w:trPr>
          <w:trHeight w:val="300"/>
        </w:trPr>
        <w:tc>
          <w:tcPr>
            <w:tcW w:w="1418" w:type="dxa"/>
            <w:tcBorders>
              <w:left w:val="nil"/>
            </w:tcBorders>
            <w:noWrap/>
          </w:tcPr>
          <w:p w:rsidR="00DD7A9F" w:rsidRPr="004A0F79" w:rsidRDefault="00DD7A9F" w:rsidP="00455C02">
            <w:r w:rsidRPr="004A0F79">
              <w:t>FJ809913</w:t>
            </w:r>
          </w:p>
        </w:tc>
        <w:tc>
          <w:tcPr>
            <w:tcW w:w="1417" w:type="dxa"/>
            <w:noWrap/>
          </w:tcPr>
          <w:p w:rsidR="00DD7A9F" w:rsidRPr="004A0F79" w:rsidRDefault="00DD7A9F" w:rsidP="00455C02"/>
        </w:tc>
        <w:tc>
          <w:tcPr>
            <w:tcW w:w="4253" w:type="dxa"/>
            <w:noWrap/>
          </w:tcPr>
          <w:p w:rsidR="00DD7A9F" w:rsidRPr="004A0F79" w:rsidRDefault="00DD7A9F" w:rsidP="00455C02">
            <w:r w:rsidRPr="004A0F79">
              <w:t>R:GTATGGATTTAGAACGCAGCTC</w:t>
            </w:r>
          </w:p>
        </w:tc>
        <w:tc>
          <w:tcPr>
            <w:tcW w:w="662" w:type="dxa"/>
            <w:noWrap/>
          </w:tcPr>
          <w:p w:rsidR="00DD7A9F" w:rsidRPr="004A0F79" w:rsidRDefault="00DD7A9F" w:rsidP="00455C02"/>
        </w:tc>
        <w:tc>
          <w:tcPr>
            <w:tcW w:w="1181" w:type="dxa"/>
            <w:noWrap/>
          </w:tcPr>
          <w:p w:rsidR="00DD7A9F" w:rsidRPr="004A0F79" w:rsidRDefault="00DD7A9F" w:rsidP="00455C02"/>
        </w:tc>
        <w:tc>
          <w:tcPr>
            <w:tcW w:w="456" w:type="dxa"/>
            <w:noWrap/>
          </w:tcPr>
          <w:p w:rsidR="00DD7A9F" w:rsidRPr="004A0F79" w:rsidRDefault="00DD7A9F" w:rsidP="00455C02"/>
        </w:tc>
        <w:tc>
          <w:tcPr>
            <w:tcW w:w="876" w:type="dxa"/>
            <w:noWrap/>
          </w:tcPr>
          <w:p w:rsidR="00DD7A9F" w:rsidRPr="004A0F79" w:rsidRDefault="00DD7A9F" w:rsidP="00455C02"/>
        </w:tc>
        <w:tc>
          <w:tcPr>
            <w:tcW w:w="876" w:type="dxa"/>
            <w:noWrap/>
          </w:tcPr>
          <w:p w:rsidR="00DD7A9F" w:rsidRPr="004A0F79" w:rsidRDefault="00DD7A9F" w:rsidP="00455C02"/>
        </w:tc>
        <w:tc>
          <w:tcPr>
            <w:tcW w:w="1087" w:type="dxa"/>
            <w:noWrap/>
          </w:tcPr>
          <w:p w:rsidR="00DD7A9F" w:rsidRPr="004A0F79" w:rsidRDefault="00DD7A9F" w:rsidP="00455C02"/>
        </w:tc>
        <w:tc>
          <w:tcPr>
            <w:tcW w:w="1270" w:type="dxa"/>
            <w:noWrap/>
          </w:tcPr>
          <w:p w:rsidR="00DD7A9F" w:rsidRPr="004A0F79" w:rsidRDefault="00DD7A9F" w:rsidP="00455C02"/>
        </w:tc>
        <w:tc>
          <w:tcPr>
            <w:tcW w:w="1236" w:type="dxa"/>
            <w:tcBorders>
              <w:right w:val="nil"/>
            </w:tcBorders>
            <w:noWrap/>
          </w:tcPr>
          <w:p w:rsidR="00DD7A9F" w:rsidRPr="004A0F79" w:rsidRDefault="00DD7A9F" w:rsidP="00455C02"/>
        </w:tc>
      </w:tr>
      <w:tr w:rsidR="00DD7A9F" w:rsidRPr="004A0F79" w:rsidTr="00455C02">
        <w:trPr>
          <w:trHeight w:val="360"/>
        </w:trPr>
        <w:tc>
          <w:tcPr>
            <w:tcW w:w="1418" w:type="dxa"/>
            <w:tcBorders>
              <w:left w:val="nil"/>
            </w:tcBorders>
            <w:noWrap/>
          </w:tcPr>
          <w:p w:rsidR="00DD7A9F" w:rsidRPr="004A0F79" w:rsidRDefault="00DD7A9F" w:rsidP="00455C02">
            <w:r w:rsidRPr="004A0F79">
              <w:t>D7</w:t>
            </w:r>
          </w:p>
        </w:tc>
        <w:tc>
          <w:tcPr>
            <w:tcW w:w="1417" w:type="dxa"/>
            <w:noWrap/>
          </w:tcPr>
          <w:p w:rsidR="00DD7A9F" w:rsidRPr="004A0F79" w:rsidRDefault="00DD7A9F" w:rsidP="00455C02">
            <w:r w:rsidRPr="004A0F79">
              <w:t>(GT)</w:t>
            </w:r>
            <w:r w:rsidRPr="004A0F79">
              <w:rPr>
                <w:vertAlign w:val="subscript"/>
              </w:rPr>
              <w:t>23</w:t>
            </w:r>
          </w:p>
        </w:tc>
        <w:tc>
          <w:tcPr>
            <w:tcW w:w="4253" w:type="dxa"/>
            <w:noWrap/>
          </w:tcPr>
          <w:p w:rsidR="00DD7A9F" w:rsidRPr="004A0F79" w:rsidRDefault="00DD7A9F" w:rsidP="00455C02">
            <w:r w:rsidRPr="004A0F79">
              <w:t>F:TTATTTGATCCGCTGACTCC</w:t>
            </w:r>
          </w:p>
        </w:tc>
        <w:tc>
          <w:tcPr>
            <w:tcW w:w="662" w:type="dxa"/>
            <w:noWrap/>
          </w:tcPr>
          <w:p w:rsidR="00DD7A9F" w:rsidRPr="004A0F79" w:rsidRDefault="00DD7A9F" w:rsidP="00455C02">
            <w:r w:rsidRPr="004A0F79">
              <w:t>58</w:t>
            </w:r>
          </w:p>
        </w:tc>
        <w:tc>
          <w:tcPr>
            <w:tcW w:w="1181" w:type="dxa"/>
            <w:noWrap/>
          </w:tcPr>
          <w:p w:rsidR="00DD7A9F" w:rsidRPr="004A0F79" w:rsidRDefault="00DD7A9F" w:rsidP="00455C02">
            <w:r w:rsidRPr="004A0F79">
              <w:t>186-204</w:t>
            </w:r>
          </w:p>
        </w:tc>
        <w:tc>
          <w:tcPr>
            <w:tcW w:w="456" w:type="dxa"/>
            <w:noWrap/>
          </w:tcPr>
          <w:p w:rsidR="00DD7A9F" w:rsidRPr="004A0F79" w:rsidRDefault="00DD7A9F" w:rsidP="00455C02">
            <w:r w:rsidRPr="004A0F79">
              <w:t>7</w:t>
            </w:r>
          </w:p>
        </w:tc>
        <w:tc>
          <w:tcPr>
            <w:tcW w:w="876" w:type="dxa"/>
            <w:noWrap/>
          </w:tcPr>
          <w:p w:rsidR="00DD7A9F" w:rsidRPr="004A0F79" w:rsidRDefault="00DD7A9F" w:rsidP="00455C02">
            <w:r w:rsidRPr="004A0F79">
              <w:t>0.7147</w:t>
            </w:r>
          </w:p>
        </w:tc>
        <w:tc>
          <w:tcPr>
            <w:tcW w:w="876" w:type="dxa"/>
            <w:noWrap/>
          </w:tcPr>
          <w:p w:rsidR="00DD7A9F" w:rsidRPr="004A0F79" w:rsidRDefault="00DD7A9F" w:rsidP="00455C02">
            <w:r w:rsidRPr="004A0F79">
              <w:t>0.6721</w:t>
            </w:r>
          </w:p>
        </w:tc>
        <w:tc>
          <w:tcPr>
            <w:tcW w:w="1087" w:type="dxa"/>
            <w:noWrap/>
          </w:tcPr>
          <w:p w:rsidR="00DD7A9F" w:rsidRPr="004A0F79" w:rsidRDefault="00DD7A9F" w:rsidP="00455C02">
            <w:r w:rsidRPr="004A0F79">
              <w:t>0.8683</w:t>
            </w:r>
          </w:p>
        </w:tc>
        <w:tc>
          <w:tcPr>
            <w:tcW w:w="1270" w:type="dxa"/>
            <w:noWrap/>
          </w:tcPr>
          <w:p w:rsidR="00DD7A9F" w:rsidRPr="004A0F79" w:rsidRDefault="00DD7A9F" w:rsidP="00455C02">
            <w:r w:rsidRPr="004A0F79">
              <w:t>NS</w:t>
            </w:r>
          </w:p>
        </w:tc>
        <w:tc>
          <w:tcPr>
            <w:tcW w:w="1236" w:type="dxa"/>
            <w:tcBorders>
              <w:right w:val="nil"/>
            </w:tcBorders>
            <w:noWrap/>
          </w:tcPr>
          <w:p w:rsidR="00DD7A9F" w:rsidRPr="004A0F79" w:rsidRDefault="00DD7A9F" w:rsidP="00455C02">
            <w:r w:rsidRPr="004A0F79">
              <w:t>0.0272</w:t>
            </w:r>
          </w:p>
        </w:tc>
      </w:tr>
      <w:tr w:rsidR="00DD7A9F" w:rsidRPr="004A0F79" w:rsidTr="00455C02">
        <w:trPr>
          <w:trHeight w:val="300"/>
        </w:trPr>
        <w:tc>
          <w:tcPr>
            <w:tcW w:w="1418" w:type="dxa"/>
            <w:tcBorders>
              <w:left w:val="nil"/>
            </w:tcBorders>
            <w:noWrap/>
          </w:tcPr>
          <w:p w:rsidR="00DD7A9F" w:rsidRPr="004A0F79" w:rsidRDefault="00DD7A9F" w:rsidP="00455C02">
            <w:r w:rsidRPr="004A0F79">
              <w:t>FJ809914</w:t>
            </w:r>
          </w:p>
        </w:tc>
        <w:tc>
          <w:tcPr>
            <w:tcW w:w="1417" w:type="dxa"/>
            <w:noWrap/>
          </w:tcPr>
          <w:p w:rsidR="00DD7A9F" w:rsidRPr="004A0F79" w:rsidRDefault="00DD7A9F" w:rsidP="00455C02"/>
        </w:tc>
        <w:tc>
          <w:tcPr>
            <w:tcW w:w="4253" w:type="dxa"/>
            <w:noWrap/>
          </w:tcPr>
          <w:p w:rsidR="00DD7A9F" w:rsidRPr="004A0F79" w:rsidRDefault="00DD7A9F" w:rsidP="00455C02">
            <w:r w:rsidRPr="004A0F79">
              <w:t>R:ACGCTTGGGTCACAGAACAT</w:t>
            </w:r>
          </w:p>
        </w:tc>
        <w:tc>
          <w:tcPr>
            <w:tcW w:w="662" w:type="dxa"/>
            <w:noWrap/>
          </w:tcPr>
          <w:p w:rsidR="00DD7A9F" w:rsidRPr="004A0F79" w:rsidRDefault="00DD7A9F" w:rsidP="00455C02"/>
        </w:tc>
        <w:tc>
          <w:tcPr>
            <w:tcW w:w="1181" w:type="dxa"/>
            <w:noWrap/>
          </w:tcPr>
          <w:p w:rsidR="00DD7A9F" w:rsidRPr="004A0F79" w:rsidRDefault="00DD7A9F" w:rsidP="00455C02"/>
        </w:tc>
        <w:tc>
          <w:tcPr>
            <w:tcW w:w="456" w:type="dxa"/>
            <w:noWrap/>
          </w:tcPr>
          <w:p w:rsidR="00DD7A9F" w:rsidRPr="004A0F79" w:rsidRDefault="00DD7A9F" w:rsidP="00455C02"/>
        </w:tc>
        <w:tc>
          <w:tcPr>
            <w:tcW w:w="876" w:type="dxa"/>
            <w:noWrap/>
          </w:tcPr>
          <w:p w:rsidR="00DD7A9F" w:rsidRPr="004A0F79" w:rsidRDefault="00DD7A9F" w:rsidP="00455C02"/>
        </w:tc>
        <w:tc>
          <w:tcPr>
            <w:tcW w:w="876" w:type="dxa"/>
            <w:noWrap/>
          </w:tcPr>
          <w:p w:rsidR="00DD7A9F" w:rsidRPr="004A0F79" w:rsidRDefault="00DD7A9F" w:rsidP="00455C02"/>
        </w:tc>
        <w:tc>
          <w:tcPr>
            <w:tcW w:w="1087" w:type="dxa"/>
            <w:noWrap/>
          </w:tcPr>
          <w:p w:rsidR="00DD7A9F" w:rsidRPr="004A0F79" w:rsidRDefault="00DD7A9F" w:rsidP="00455C02"/>
        </w:tc>
        <w:tc>
          <w:tcPr>
            <w:tcW w:w="1270" w:type="dxa"/>
            <w:noWrap/>
          </w:tcPr>
          <w:p w:rsidR="00DD7A9F" w:rsidRPr="004A0F79" w:rsidRDefault="00DD7A9F" w:rsidP="00455C02"/>
        </w:tc>
        <w:tc>
          <w:tcPr>
            <w:tcW w:w="1236" w:type="dxa"/>
            <w:tcBorders>
              <w:right w:val="nil"/>
            </w:tcBorders>
            <w:noWrap/>
          </w:tcPr>
          <w:p w:rsidR="00DD7A9F" w:rsidRPr="004A0F79" w:rsidRDefault="00DD7A9F" w:rsidP="00455C02"/>
        </w:tc>
      </w:tr>
      <w:tr w:rsidR="00DD7A9F" w:rsidRPr="004A0F79" w:rsidTr="00455C02">
        <w:trPr>
          <w:trHeight w:val="360"/>
        </w:trPr>
        <w:tc>
          <w:tcPr>
            <w:tcW w:w="1418" w:type="dxa"/>
            <w:tcBorders>
              <w:left w:val="nil"/>
            </w:tcBorders>
            <w:noWrap/>
          </w:tcPr>
          <w:p w:rsidR="00DD7A9F" w:rsidRPr="004A0F79" w:rsidRDefault="00DD7A9F" w:rsidP="00455C02">
            <w:r w:rsidRPr="004A0F79">
              <w:t>F4</w:t>
            </w:r>
          </w:p>
        </w:tc>
        <w:tc>
          <w:tcPr>
            <w:tcW w:w="1417" w:type="dxa"/>
            <w:noWrap/>
          </w:tcPr>
          <w:p w:rsidR="00DD7A9F" w:rsidRPr="004A0F79" w:rsidRDefault="00DD7A9F" w:rsidP="00455C02">
            <w:r w:rsidRPr="004A0F79">
              <w:t>(AC)</w:t>
            </w:r>
            <w:r w:rsidRPr="004A0F79">
              <w:rPr>
                <w:vertAlign w:val="subscript"/>
              </w:rPr>
              <w:t>22</w:t>
            </w:r>
          </w:p>
        </w:tc>
        <w:tc>
          <w:tcPr>
            <w:tcW w:w="4253" w:type="dxa"/>
            <w:noWrap/>
          </w:tcPr>
          <w:p w:rsidR="00DD7A9F" w:rsidRPr="004A0F79" w:rsidRDefault="00DD7A9F" w:rsidP="00455C02">
            <w:r w:rsidRPr="004A0F79">
              <w:t>F:ACTACTGAAACGTCAGGT</w:t>
            </w:r>
          </w:p>
        </w:tc>
        <w:tc>
          <w:tcPr>
            <w:tcW w:w="662" w:type="dxa"/>
            <w:noWrap/>
          </w:tcPr>
          <w:p w:rsidR="00DD7A9F" w:rsidRPr="004A0F79" w:rsidRDefault="00DD7A9F" w:rsidP="00455C02">
            <w:r w:rsidRPr="004A0F79">
              <w:t>54</w:t>
            </w:r>
          </w:p>
        </w:tc>
        <w:tc>
          <w:tcPr>
            <w:tcW w:w="1181" w:type="dxa"/>
            <w:noWrap/>
          </w:tcPr>
          <w:p w:rsidR="00DD7A9F" w:rsidRPr="004A0F79" w:rsidRDefault="00DD7A9F" w:rsidP="00455C02">
            <w:r w:rsidRPr="004A0F79">
              <w:t>201-259</w:t>
            </w:r>
          </w:p>
        </w:tc>
        <w:tc>
          <w:tcPr>
            <w:tcW w:w="456" w:type="dxa"/>
            <w:noWrap/>
          </w:tcPr>
          <w:p w:rsidR="00DD7A9F" w:rsidRPr="004A0F79" w:rsidRDefault="00DD7A9F" w:rsidP="00455C02">
            <w:r w:rsidRPr="004A0F79">
              <w:t>10</w:t>
            </w:r>
          </w:p>
        </w:tc>
        <w:tc>
          <w:tcPr>
            <w:tcW w:w="876" w:type="dxa"/>
            <w:noWrap/>
          </w:tcPr>
          <w:p w:rsidR="00DD7A9F" w:rsidRPr="004A0F79" w:rsidRDefault="00DD7A9F" w:rsidP="00455C02">
            <w:r w:rsidRPr="004A0F79">
              <w:t>0.7802</w:t>
            </w:r>
          </w:p>
        </w:tc>
        <w:tc>
          <w:tcPr>
            <w:tcW w:w="876" w:type="dxa"/>
            <w:noWrap/>
          </w:tcPr>
          <w:p w:rsidR="00DD7A9F" w:rsidRPr="004A0F79" w:rsidRDefault="00DD7A9F" w:rsidP="00455C02">
            <w:r w:rsidRPr="004A0F79">
              <w:t>0.5263</w:t>
            </w:r>
          </w:p>
        </w:tc>
        <w:tc>
          <w:tcPr>
            <w:tcW w:w="1087" w:type="dxa"/>
            <w:noWrap/>
          </w:tcPr>
          <w:p w:rsidR="00DD7A9F" w:rsidRPr="004A0F79" w:rsidRDefault="00DD7A9F" w:rsidP="00455C02">
            <w:r w:rsidRPr="004A0F79">
              <w:t>0.0165</w:t>
            </w:r>
            <w:r>
              <w:t>*</w:t>
            </w:r>
          </w:p>
        </w:tc>
        <w:tc>
          <w:tcPr>
            <w:tcW w:w="1270" w:type="dxa"/>
            <w:noWrap/>
          </w:tcPr>
          <w:p w:rsidR="00DD7A9F" w:rsidRPr="004A0F79" w:rsidRDefault="00DD7A9F" w:rsidP="00455C02">
            <w:r w:rsidRPr="004A0F79">
              <w:t>NS</w:t>
            </w:r>
          </w:p>
        </w:tc>
        <w:tc>
          <w:tcPr>
            <w:tcW w:w="1236" w:type="dxa"/>
            <w:tcBorders>
              <w:right w:val="nil"/>
            </w:tcBorders>
            <w:noWrap/>
          </w:tcPr>
          <w:p w:rsidR="00DD7A9F" w:rsidRPr="004A0F79" w:rsidRDefault="00DD7A9F" w:rsidP="00455C02">
            <w:r w:rsidRPr="004A0F79">
              <w:t>0.1848</w:t>
            </w:r>
          </w:p>
        </w:tc>
      </w:tr>
      <w:tr w:rsidR="00DD7A9F" w:rsidRPr="004A0F79" w:rsidTr="00455C02">
        <w:trPr>
          <w:trHeight w:val="300"/>
        </w:trPr>
        <w:tc>
          <w:tcPr>
            <w:tcW w:w="1418" w:type="dxa"/>
            <w:tcBorders>
              <w:left w:val="nil"/>
              <w:bottom w:val="single" w:sz="4" w:space="0" w:color="auto"/>
            </w:tcBorders>
            <w:noWrap/>
          </w:tcPr>
          <w:p w:rsidR="00DD7A9F" w:rsidRPr="004A0F79" w:rsidRDefault="00DD7A9F" w:rsidP="00455C02">
            <w:r w:rsidRPr="004A0F79">
              <w:t>FJ809915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DD7A9F" w:rsidRPr="004A0F79" w:rsidRDefault="00DD7A9F" w:rsidP="00455C02"/>
        </w:tc>
        <w:tc>
          <w:tcPr>
            <w:tcW w:w="4253" w:type="dxa"/>
            <w:tcBorders>
              <w:bottom w:val="single" w:sz="4" w:space="0" w:color="auto"/>
            </w:tcBorders>
            <w:noWrap/>
          </w:tcPr>
          <w:p w:rsidR="00DD7A9F" w:rsidRPr="004A0F79" w:rsidRDefault="00DD7A9F" w:rsidP="00455C02">
            <w:r w:rsidRPr="004A0F79">
              <w:t>R:CCAGACCATTCAGTGACATC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noWrap/>
          </w:tcPr>
          <w:p w:rsidR="00DD7A9F" w:rsidRPr="004A0F79" w:rsidRDefault="00DD7A9F" w:rsidP="00455C02"/>
        </w:tc>
        <w:tc>
          <w:tcPr>
            <w:tcW w:w="1181" w:type="dxa"/>
            <w:tcBorders>
              <w:bottom w:val="single" w:sz="4" w:space="0" w:color="auto"/>
            </w:tcBorders>
            <w:noWrap/>
          </w:tcPr>
          <w:p w:rsidR="00DD7A9F" w:rsidRPr="004A0F79" w:rsidRDefault="00DD7A9F" w:rsidP="00455C02"/>
        </w:tc>
        <w:tc>
          <w:tcPr>
            <w:tcW w:w="456" w:type="dxa"/>
            <w:tcBorders>
              <w:bottom w:val="single" w:sz="4" w:space="0" w:color="auto"/>
            </w:tcBorders>
            <w:noWrap/>
          </w:tcPr>
          <w:p w:rsidR="00DD7A9F" w:rsidRPr="004A0F79" w:rsidRDefault="00DD7A9F" w:rsidP="00455C02"/>
        </w:tc>
        <w:tc>
          <w:tcPr>
            <w:tcW w:w="876" w:type="dxa"/>
            <w:tcBorders>
              <w:bottom w:val="single" w:sz="4" w:space="0" w:color="auto"/>
            </w:tcBorders>
            <w:noWrap/>
          </w:tcPr>
          <w:p w:rsidR="00DD7A9F" w:rsidRPr="004A0F79" w:rsidRDefault="00DD7A9F" w:rsidP="00455C02"/>
        </w:tc>
        <w:tc>
          <w:tcPr>
            <w:tcW w:w="876" w:type="dxa"/>
            <w:tcBorders>
              <w:bottom w:val="single" w:sz="4" w:space="0" w:color="auto"/>
            </w:tcBorders>
            <w:noWrap/>
          </w:tcPr>
          <w:p w:rsidR="00DD7A9F" w:rsidRPr="004A0F79" w:rsidRDefault="00DD7A9F" w:rsidP="00455C02"/>
        </w:tc>
        <w:tc>
          <w:tcPr>
            <w:tcW w:w="1087" w:type="dxa"/>
            <w:tcBorders>
              <w:bottom w:val="single" w:sz="4" w:space="0" w:color="auto"/>
            </w:tcBorders>
            <w:noWrap/>
          </w:tcPr>
          <w:p w:rsidR="00DD7A9F" w:rsidRPr="004A0F79" w:rsidRDefault="00DD7A9F" w:rsidP="00455C02"/>
        </w:tc>
        <w:tc>
          <w:tcPr>
            <w:tcW w:w="1270" w:type="dxa"/>
            <w:tcBorders>
              <w:bottom w:val="single" w:sz="4" w:space="0" w:color="auto"/>
            </w:tcBorders>
            <w:noWrap/>
          </w:tcPr>
          <w:p w:rsidR="00DD7A9F" w:rsidRPr="004A0F79" w:rsidRDefault="00DD7A9F" w:rsidP="00455C02"/>
        </w:tc>
        <w:tc>
          <w:tcPr>
            <w:tcW w:w="1236" w:type="dxa"/>
            <w:tcBorders>
              <w:bottom w:val="single" w:sz="4" w:space="0" w:color="auto"/>
              <w:right w:val="nil"/>
            </w:tcBorders>
            <w:noWrap/>
          </w:tcPr>
          <w:p w:rsidR="00DD7A9F" w:rsidRPr="004A0F79" w:rsidRDefault="00DD7A9F" w:rsidP="00455C02"/>
        </w:tc>
      </w:tr>
    </w:tbl>
    <w:p w:rsidR="00DD7A9F" w:rsidRDefault="00DD7A9F" w:rsidP="00DD7A9F"/>
    <w:p w:rsidR="00DD7A9F" w:rsidRDefault="00DD7A9F" w:rsidP="00DD7A9F"/>
    <w:p w:rsidR="00DD7A9F" w:rsidRDefault="00DD7A9F" w:rsidP="00DD7A9F">
      <w:pPr>
        <w:tabs>
          <w:tab w:val="right" w:leader="dot" w:pos="9214"/>
        </w:tabs>
        <w:spacing w:line="480" w:lineRule="auto"/>
        <w:contextualSpacing/>
      </w:pPr>
      <w:r>
        <w:br w:type="page"/>
      </w:r>
    </w:p>
    <w:p w:rsidR="00106FD2" w:rsidRDefault="00106FD2"/>
    <w:sectPr w:rsidR="00106FD2" w:rsidSect="00DD7A9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>
    <w:applyBreakingRules/>
    <w:useFELayout/>
  </w:compat>
  <w:rsids>
    <w:rsidRoot w:val="00DD7A9F"/>
    <w:rsid w:val="000617F5"/>
    <w:rsid w:val="00064333"/>
    <w:rsid w:val="00106FD2"/>
    <w:rsid w:val="00116EE2"/>
    <w:rsid w:val="001264ED"/>
    <w:rsid w:val="001F5C00"/>
    <w:rsid w:val="00221078"/>
    <w:rsid w:val="0022471C"/>
    <w:rsid w:val="00231965"/>
    <w:rsid w:val="00282BE8"/>
    <w:rsid w:val="002E095F"/>
    <w:rsid w:val="00307FC3"/>
    <w:rsid w:val="003B58CB"/>
    <w:rsid w:val="003C29D8"/>
    <w:rsid w:val="003E34B2"/>
    <w:rsid w:val="00433106"/>
    <w:rsid w:val="00455053"/>
    <w:rsid w:val="00491B96"/>
    <w:rsid w:val="00497784"/>
    <w:rsid w:val="004B1A10"/>
    <w:rsid w:val="00537AD0"/>
    <w:rsid w:val="00541C5A"/>
    <w:rsid w:val="005B3621"/>
    <w:rsid w:val="005C1E85"/>
    <w:rsid w:val="005F1ADF"/>
    <w:rsid w:val="00637E40"/>
    <w:rsid w:val="00641887"/>
    <w:rsid w:val="00655E45"/>
    <w:rsid w:val="006A74B2"/>
    <w:rsid w:val="006D5DCA"/>
    <w:rsid w:val="006E50A9"/>
    <w:rsid w:val="00704671"/>
    <w:rsid w:val="007566BE"/>
    <w:rsid w:val="007B20AA"/>
    <w:rsid w:val="0083320B"/>
    <w:rsid w:val="008501FC"/>
    <w:rsid w:val="008B6C9D"/>
    <w:rsid w:val="008F01C1"/>
    <w:rsid w:val="008F7307"/>
    <w:rsid w:val="00944A62"/>
    <w:rsid w:val="009574DB"/>
    <w:rsid w:val="00976F11"/>
    <w:rsid w:val="00983F82"/>
    <w:rsid w:val="00AD53EE"/>
    <w:rsid w:val="00B158E4"/>
    <w:rsid w:val="00B92FFB"/>
    <w:rsid w:val="00BE3BCB"/>
    <w:rsid w:val="00BF1793"/>
    <w:rsid w:val="00C3119A"/>
    <w:rsid w:val="00C72AB6"/>
    <w:rsid w:val="00CB37CC"/>
    <w:rsid w:val="00CD2078"/>
    <w:rsid w:val="00CD35C3"/>
    <w:rsid w:val="00CF23EB"/>
    <w:rsid w:val="00D55C6C"/>
    <w:rsid w:val="00D860C4"/>
    <w:rsid w:val="00DD7A9F"/>
    <w:rsid w:val="00DF0625"/>
    <w:rsid w:val="00E029F3"/>
    <w:rsid w:val="00E37AD0"/>
    <w:rsid w:val="00E619C7"/>
    <w:rsid w:val="00EF00AF"/>
    <w:rsid w:val="00F00C06"/>
    <w:rsid w:val="00F019DA"/>
    <w:rsid w:val="00F422AD"/>
    <w:rsid w:val="00F706EB"/>
    <w:rsid w:val="00F71013"/>
    <w:rsid w:val="00F741C3"/>
    <w:rsid w:val="00F80642"/>
    <w:rsid w:val="00F844BB"/>
    <w:rsid w:val="00FC5948"/>
    <w:rsid w:val="00FF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4"/>
        <w:szCs w:val="24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9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A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Cam</cp:lastModifiedBy>
  <cp:revision>1</cp:revision>
  <dcterms:created xsi:type="dcterms:W3CDTF">2013-06-06T20:08:00Z</dcterms:created>
  <dcterms:modified xsi:type="dcterms:W3CDTF">2013-06-06T20:09:00Z</dcterms:modified>
</cp:coreProperties>
</file>