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5B" w:rsidRDefault="00853E5B" w:rsidP="00853E5B">
      <w:pPr>
        <w:jc w:val="left"/>
      </w:pPr>
      <w:r w:rsidRPr="00C1397B">
        <w:rPr>
          <w:b/>
          <w:bCs/>
        </w:rPr>
        <w:t xml:space="preserve">Figure </w:t>
      </w:r>
      <w:r>
        <w:rPr>
          <w:b/>
          <w:bCs/>
        </w:rPr>
        <w:t>S-</w:t>
      </w:r>
      <w:r w:rsidR="000A122E">
        <w:rPr>
          <w:b/>
          <w:bCs/>
        </w:rPr>
        <w:t>4</w:t>
      </w:r>
      <w:r w:rsidRPr="00C1397B">
        <w:rPr>
          <w:b/>
          <w:bCs/>
        </w:rPr>
        <w:t xml:space="preserve">.  </w:t>
      </w:r>
      <w:proofErr w:type="gramStart"/>
      <w:r>
        <w:t xml:space="preserve">Hypothetical </w:t>
      </w:r>
      <w:r w:rsidRPr="00F302F8">
        <w:t xml:space="preserve">carcass search plot </w:t>
      </w:r>
      <w:r>
        <w:t xml:space="preserve">for </w:t>
      </w:r>
      <w:r w:rsidRPr="00F302F8">
        <w:t xml:space="preserve">a wind turbine illustrating </w:t>
      </w:r>
      <w:r>
        <w:t>2 m rings extending from the turbine edge out to the theoretical maximum plot distance and a depiction of “easy” searchable area (shaded area within line drawing) in the plot, used to develop weights for adjusting fatalities.</w:t>
      </w:r>
      <w:proofErr w:type="gramEnd"/>
    </w:p>
    <w:p w:rsidR="00853E5B" w:rsidRDefault="00853E5B" w:rsidP="00853E5B">
      <w:pPr>
        <w:jc w:val="left"/>
      </w:pPr>
    </w:p>
    <w:p w:rsidR="00853E5B" w:rsidRDefault="00853E5B" w:rsidP="00853E5B">
      <w:pPr>
        <w:jc w:val="left"/>
      </w:pPr>
      <w:r>
        <w:rPr>
          <w:noProof/>
        </w:rPr>
        <w:drawing>
          <wp:inline distT="0" distB="0" distL="0" distR="0" wp14:anchorId="374B6214" wp14:editId="61FE5D4C">
            <wp:extent cx="5821680" cy="7081520"/>
            <wp:effectExtent l="50800" t="25400" r="20320" b="5080"/>
            <wp:docPr id="28" name="Picture 5" descr="PlotMap_Circles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otMap_CirclesExample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70815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53E5B" w:rsidRDefault="00853E5B">
      <w:bookmarkStart w:id="0" w:name="_GoBack"/>
      <w:bookmarkEnd w:id="0"/>
    </w:p>
    <w:sectPr w:rsidR="0085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12"/>
    <w:rsid w:val="00037709"/>
    <w:rsid w:val="000A122E"/>
    <w:rsid w:val="001F2212"/>
    <w:rsid w:val="002B7C80"/>
    <w:rsid w:val="004359FC"/>
    <w:rsid w:val="00595C3E"/>
    <w:rsid w:val="0062484D"/>
    <w:rsid w:val="00653A5E"/>
    <w:rsid w:val="007F0B1B"/>
    <w:rsid w:val="00853E5B"/>
    <w:rsid w:val="008F426B"/>
    <w:rsid w:val="00A63BEF"/>
    <w:rsid w:val="00AF214B"/>
    <w:rsid w:val="00D66663"/>
    <w:rsid w:val="00E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53E5B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G Times" w:hAnsi="CG Times" w:cs="CG Times"/>
      <w:spacing w:val="-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53E5B"/>
    <w:rPr>
      <w:rFonts w:ascii="CG Times" w:eastAsia="Times New Roman" w:hAnsi="CG Times" w:cs="CG Times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53E5B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G Times" w:hAnsi="CG Times" w:cs="CG Times"/>
      <w:spacing w:val="-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53E5B"/>
    <w:rPr>
      <w:rFonts w:ascii="CG Times" w:eastAsia="Times New Roman" w:hAnsi="CG Times" w:cs="CG Times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dcterms:created xsi:type="dcterms:W3CDTF">2013-05-07T15:08:00Z</dcterms:created>
  <dcterms:modified xsi:type="dcterms:W3CDTF">2013-05-07T15:11:00Z</dcterms:modified>
</cp:coreProperties>
</file>