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1C" w:rsidRDefault="00771E1C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Figure S4</w:t>
      </w:r>
      <w:r w:rsidRPr="000450AC">
        <w:rPr>
          <w:b/>
          <w:noProof/>
          <w:sz w:val="28"/>
          <w:szCs w:val="28"/>
        </w:rPr>
        <w:t>: Blood chemistry results in primary transplant recipients at 30 weeks (Exp#2</w:t>
      </w:r>
      <w:r>
        <w:rPr>
          <w:b/>
          <w:noProof/>
          <w:sz w:val="28"/>
          <w:szCs w:val="28"/>
        </w:rPr>
        <w:t>)</w:t>
      </w:r>
      <w:r w:rsidRPr="000450AC">
        <w:rPr>
          <w:b/>
          <w:noProof/>
          <w:sz w:val="28"/>
          <w:szCs w:val="28"/>
        </w:rPr>
        <w:t xml:space="preserve"> </w:t>
      </w:r>
    </w:p>
    <w:p w:rsidR="005741E3" w:rsidRDefault="005741E3">
      <w:pPr>
        <w:rPr>
          <w:b/>
          <w:noProof/>
          <w:sz w:val="28"/>
          <w:szCs w:val="28"/>
        </w:rPr>
      </w:pPr>
    </w:p>
    <w:p w:rsidR="005741E3" w:rsidRDefault="005741E3">
      <w:pPr>
        <w:rPr>
          <w:noProof/>
        </w:rPr>
      </w:pPr>
    </w:p>
    <w:p w:rsidR="000D4EE0" w:rsidRDefault="00771E1C">
      <w:r>
        <w:rPr>
          <w:noProof/>
        </w:rPr>
        <w:drawing>
          <wp:inline distT="0" distB="0" distL="0" distR="0" wp14:anchorId="0469D621" wp14:editId="6B48651C">
            <wp:extent cx="5944235" cy="51943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519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4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1D"/>
    <w:rsid w:val="000225AB"/>
    <w:rsid w:val="000450AC"/>
    <w:rsid w:val="000873D7"/>
    <w:rsid w:val="00092882"/>
    <w:rsid w:val="0009352B"/>
    <w:rsid w:val="000D4EE0"/>
    <w:rsid w:val="00101177"/>
    <w:rsid w:val="002A4A21"/>
    <w:rsid w:val="002F445C"/>
    <w:rsid w:val="00302A93"/>
    <w:rsid w:val="003A56E5"/>
    <w:rsid w:val="00454C10"/>
    <w:rsid w:val="00472E0A"/>
    <w:rsid w:val="0050649B"/>
    <w:rsid w:val="00511705"/>
    <w:rsid w:val="005741E3"/>
    <w:rsid w:val="005B5024"/>
    <w:rsid w:val="005E078B"/>
    <w:rsid w:val="00711B08"/>
    <w:rsid w:val="00771E1C"/>
    <w:rsid w:val="007D3228"/>
    <w:rsid w:val="00983E77"/>
    <w:rsid w:val="009D3CCF"/>
    <w:rsid w:val="00A12176"/>
    <w:rsid w:val="00B10C90"/>
    <w:rsid w:val="00B21843"/>
    <w:rsid w:val="00BE4331"/>
    <w:rsid w:val="00C25606"/>
    <w:rsid w:val="00C63040"/>
    <w:rsid w:val="00C65EAE"/>
    <w:rsid w:val="00D2671D"/>
    <w:rsid w:val="00D55C54"/>
    <w:rsid w:val="00F43019"/>
    <w:rsid w:val="00F97D53"/>
    <w:rsid w:val="00FD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7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1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0117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7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1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0117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SJCRH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w7x64110607</dc:creator>
  <cp:lastModifiedBy>w7x64110607</cp:lastModifiedBy>
  <cp:revision>3</cp:revision>
  <dcterms:created xsi:type="dcterms:W3CDTF">2013-03-26T14:51:00Z</dcterms:created>
  <dcterms:modified xsi:type="dcterms:W3CDTF">2013-03-26T14:52:00Z</dcterms:modified>
</cp:coreProperties>
</file>