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BB" w:rsidRDefault="00FB7CBB" w:rsidP="00FB7CBB">
      <w:pPr>
        <w:spacing w:line="480" w:lineRule="auto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Text S1</w:t>
      </w:r>
      <w:r w:rsidRPr="000A7D17">
        <w:rPr>
          <w:rFonts w:ascii="Corbel" w:hAnsi="Corbel"/>
          <w:b/>
          <w:sz w:val="18"/>
        </w:rPr>
        <w:t xml:space="preserve">:  </w:t>
      </w:r>
      <w:r>
        <w:rPr>
          <w:rFonts w:ascii="Corbel" w:hAnsi="Corbel"/>
          <w:b/>
          <w:sz w:val="18"/>
        </w:rPr>
        <w:t>MEDLINE Search Strategy</w:t>
      </w:r>
    </w:p>
    <w:p w:rsidR="00FB7CBB" w:rsidRPr="000A7D17" w:rsidRDefault="00FB7CBB" w:rsidP="00FB7CBB">
      <w:pPr>
        <w:spacing w:line="480" w:lineRule="auto"/>
        <w:rPr>
          <w:rFonts w:ascii="Corbel" w:hAnsi="Corbel"/>
          <w:sz w:val="18"/>
        </w:rPr>
      </w:pPr>
      <w:r w:rsidRPr="000A7D17">
        <w:rPr>
          <w:rFonts w:ascii="Corbel" w:hAnsi="Corbel"/>
          <w:sz w:val="18"/>
        </w:rPr>
        <w:t>Atrial fibrillation AND (</w:t>
      </w:r>
      <w:proofErr w:type="spellStart"/>
      <w:r w:rsidRPr="000A7D17">
        <w:rPr>
          <w:rFonts w:ascii="Corbel" w:hAnsi="Corbel"/>
          <w:sz w:val="18"/>
        </w:rPr>
        <w:t>markov</w:t>
      </w:r>
      <w:proofErr w:type="spellEnd"/>
      <w:r w:rsidRPr="000A7D17">
        <w:rPr>
          <w:rFonts w:ascii="Corbel" w:hAnsi="Corbel"/>
          <w:sz w:val="18"/>
        </w:rPr>
        <w:t xml:space="preserve"> OR semi-</w:t>
      </w:r>
      <w:proofErr w:type="spellStart"/>
      <w:r w:rsidRPr="000A7D17">
        <w:rPr>
          <w:rFonts w:ascii="Corbel" w:hAnsi="Corbel"/>
          <w:sz w:val="18"/>
        </w:rPr>
        <w:t>markov</w:t>
      </w:r>
      <w:proofErr w:type="spellEnd"/>
      <w:r w:rsidRPr="000A7D17">
        <w:rPr>
          <w:rFonts w:ascii="Corbel" w:hAnsi="Corbel"/>
          <w:sz w:val="18"/>
        </w:rPr>
        <w:t xml:space="preserve"> OR </w:t>
      </w:r>
      <w:proofErr w:type="spellStart"/>
      <w:r w:rsidRPr="000A7D17">
        <w:rPr>
          <w:rFonts w:ascii="Corbel" w:hAnsi="Corbel"/>
          <w:sz w:val="18"/>
        </w:rPr>
        <w:t>markov</w:t>
      </w:r>
      <w:proofErr w:type="spellEnd"/>
      <w:r w:rsidRPr="000A7D17">
        <w:rPr>
          <w:rFonts w:ascii="Corbel" w:hAnsi="Corbel"/>
          <w:sz w:val="18"/>
        </w:rPr>
        <w:t xml:space="preserve"> state transition model OR </w:t>
      </w:r>
      <w:proofErr w:type="spellStart"/>
      <w:r w:rsidRPr="000A7D17">
        <w:rPr>
          <w:rFonts w:ascii="Corbel" w:hAnsi="Corbel"/>
          <w:sz w:val="18"/>
        </w:rPr>
        <w:t>markov</w:t>
      </w:r>
      <w:proofErr w:type="spellEnd"/>
      <w:r w:rsidRPr="000A7D17">
        <w:rPr>
          <w:rFonts w:ascii="Corbel" w:hAnsi="Corbel"/>
          <w:sz w:val="18"/>
        </w:rPr>
        <w:t xml:space="preserve"> simulation OR </w:t>
      </w:r>
      <w:proofErr w:type="spellStart"/>
      <w:r w:rsidRPr="000A7D17">
        <w:rPr>
          <w:rFonts w:ascii="Corbel" w:hAnsi="Corbel"/>
          <w:sz w:val="18"/>
        </w:rPr>
        <w:t>markov</w:t>
      </w:r>
      <w:proofErr w:type="spellEnd"/>
      <w:r w:rsidRPr="000A7D17">
        <w:rPr>
          <w:rFonts w:ascii="Corbel" w:hAnsi="Corbel"/>
          <w:sz w:val="18"/>
        </w:rPr>
        <w:t xml:space="preserve"> chain OR </w:t>
      </w:r>
      <w:proofErr w:type="spellStart"/>
      <w:r w:rsidRPr="000A7D17">
        <w:rPr>
          <w:rFonts w:ascii="Corbel" w:hAnsi="Corbel"/>
          <w:sz w:val="18"/>
        </w:rPr>
        <w:t>markov</w:t>
      </w:r>
      <w:proofErr w:type="spellEnd"/>
      <w:r w:rsidRPr="000A7D17">
        <w:rPr>
          <w:rFonts w:ascii="Corbel" w:hAnsi="Corbel"/>
          <w:sz w:val="18"/>
        </w:rPr>
        <w:t xml:space="preserve"> processes OR decision analysis OR decision analyses OR decision analytic OR decision tree OR decision model) AND (warfarin OR </w:t>
      </w:r>
      <w:proofErr w:type="spellStart"/>
      <w:r w:rsidRPr="000A7D17">
        <w:rPr>
          <w:rFonts w:ascii="Corbel" w:hAnsi="Corbel"/>
          <w:sz w:val="18"/>
        </w:rPr>
        <w:t>coumarins</w:t>
      </w:r>
      <w:proofErr w:type="spellEnd"/>
      <w:r w:rsidRPr="000A7D17">
        <w:rPr>
          <w:rFonts w:ascii="Corbel" w:hAnsi="Corbel"/>
          <w:sz w:val="18"/>
        </w:rPr>
        <w:t xml:space="preserve"> OR vitamin K antagonists OR dabigatran OR apixaban OR rivaroxaban OR ximelagatran OR anticoagulants OR aspirin OR clopidogrel OR antiplatelet)</w:t>
      </w:r>
    </w:p>
    <w:p w:rsidR="00D61A34" w:rsidRPr="00FB7CBB" w:rsidRDefault="00D61A34" w:rsidP="00FB7CBB">
      <w:bookmarkStart w:id="0" w:name="_GoBack"/>
      <w:bookmarkEnd w:id="0"/>
    </w:p>
    <w:sectPr w:rsidR="00D61A34" w:rsidRPr="00FB7CBB" w:rsidSect="001B24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3B" w:rsidRDefault="00A07AB7">
      <w:pPr>
        <w:spacing w:after="0" w:line="240" w:lineRule="auto"/>
      </w:pPr>
      <w:r>
        <w:separator/>
      </w:r>
    </w:p>
  </w:endnote>
  <w:endnote w:type="continuationSeparator" w:id="0">
    <w:p w:rsidR="00057F3B" w:rsidRDefault="00A0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44" w:rsidRPr="00FB21D1" w:rsidRDefault="00D61A34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FB21D1">
      <w:rPr>
        <w:rFonts w:asciiTheme="minorHAnsi" w:hAnsiTheme="minorHAnsi" w:cstheme="minorHAnsi"/>
        <w:sz w:val="18"/>
        <w:szCs w:val="18"/>
      </w:rPr>
      <w:fldChar w:fldCharType="begin"/>
    </w:r>
    <w:r w:rsidRPr="00FB21D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FB21D1">
      <w:rPr>
        <w:rFonts w:asciiTheme="minorHAnsi" w:hAnsiTheme="minorHAnsi" w:cstheme="minorHAnsi"/>
        <w:sz w:val="18"/>
        <w:szCs w:val="18"/>
      </w:rPr>
      <w:fldChar w:fldCharType="separate"/>
    </w:r>
    <w:r w:rsidR="00FB7CBB">
      <w:rPr>
        <w:rFonts w:asciiTheme="minorHAnsi" w:hAnsiTheme="minorHAnsi" w:cstheme="minorHAnsi"/>
        <w:noProof/>
        <w:sz w:val="18"/>
        <w:szCs w:val="18"/>
      </w:rPr>
      <w:t>1</w:t>
    </w:r>
    <w:r w:rsidRPr="00FB21D1">
      <w:rPr>
        <w:rFonts w:asciiTheme="minorHAnsi" w:hAnsiTheme="minorHAnsi" w:cstheme="minorHAnsi"/>
        <w:noProof/>
        <w:sz w:val="18"/>
        <w:szCs w:val="18"/>
      </w:rPr>
      <w:fldChar w:fldCharType="end"/>
    </w:r>
  </w:p>
  <w:p w:rsidR="001B2444" w:rsidRDefault="00FB7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3B" w:rsidRDefault="00A07AB7">
      <w:pPr>
        <w:spacing w:after="0" w:line="240" w:lineRule="auto"/>
      </w:pPr>
      <w:r>
        <w:separator/>
      </w:r>
    </w:p>
  </w:footnote>
  <w:footnote w:type="continuationSeparator" w:id="0">
    <w:p w:rsidR="00057F3B" w:rsidRDefault="00A0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BA3"/>
    <w:multiLevelType w:val="hybridMultilevel"/>
    <w:tmpl w:val="B90A2D46"/>
    <w:lvl w:ilvl="0" w:tplc="36A4BD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2C7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881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960C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8235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443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20BB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1666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CCB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647A0D"/>
    <w:multiLevelType w:val="hybridMultilevel"/>
    <w:tmpl w:val="D0A0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18CE"/>
    <w:multiLevelType w:val="hybridMultilevel"/>
    <w:tmpl w:val="A2EE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3DE2"/>
    <w:multiLevelType w:val="hybridMultilevel"/>
    <w:tmpl w:val="467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33C45"/>
    <w:multiLevelType w:val="hybridMultilevel"/>
    <w:tmpl w:val="38C2C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778D0"/>
    <w:multiLevelType w:val="hybridMultilevel"/>
    <w:tmpl w:val="B0F4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24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FF5674D"/>
    <w:multiLevelType w:val="hybridMultilevel"/>
    <w:tmpl w:val="6360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016F"/>
    <w:multiLevelType w:val="hybridMultilevel"/>
    <w:tmpl w:val="23DE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71A0"/>
    <w:multiLevelType w:val="hybridMultilevel"/>
    <w:tmpl w:val="8BA0E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14079"/>
    <w:multiLevelType w:val="hybridMultilevel"/>
    <w:tmpl w:val="6316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152D0"/>
    <w:multiLevelType w:val="multilevel"/>
    <w:tmpl w:val="6316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743C2"/>
    <w:multiLevelType w:val="hybridMultilevel"/>
    <w:tmpl w:val="D7625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A330A"/>
    <w:multiLevelType w:val="hybridMultilevel"/>
    <w:tmpl w:val="0C403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636F7"/>
    <w:multiLevelType w:val="hybridMultilevel"/>
    <w:tmpl w:val="46743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34"/>
    <w:rsid w:val="00057F3B"/>
    <w:rsid w:val="0063175E"/>
    <w:rsid w:val="00A07AB7"/>
    <w:rsid w:val="00BE41A6"/>
    <w:rsid w:val="00D61A34"/>
    <w:rsid w:val="00DB316C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34"/>
  </w:style>
  <w:style w:type="paragraph" w:styleId="Heading1">
    <w:name w:val="heading 1"/>
    <w:basedOn w:val="Normal"/>
    <w:next w:val="Normal"/>
    <w:link w:val="Heading1Char"/>
    <w:uiPriority w:val="99"/>
    <w:qFormat/>
    <w:rsid w:val="00D61A3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Times New Roman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1A34"/>
    <w:rPr>
      <w:rFonts w:ascii="Verdana" w:eastAsia="Times New Roman" w:hAnsi="Verdana" w:cs="Times New Roman"/>
      <w:b/>
      <w:bCs/>
      <w:szCs w:val="21"/>
    </w:rPr>
  </w:style>
  <w:style w:type="character" w:styleId="CommentReference">
    <w:name w:val="annotation reference"/>
    <w:basedOn w:val="DefaultParagraphFont"/>
    <w:semiHidden/>
    <w:unhideWhenUsed/>
    <w:rsid w:val="00D61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6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A3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61A34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D61A34"/>
    <w:rPr>
      <w:rFonts w:ascii="Arial" w:eastAsia="Times New Roman" w:hAnsi="Arial" w:cs="Arial"/>
      <w:b/>
      <w:bCs/>
      <w:sz w:val="20"/>
      <w:szCs w:val="20"/>
    </w:rPr>
  </w:style>
  <w:style w:type="character" w:customStyle="1" w:styleId="TextChar">
    <w:name w:val="Text Char"/>
    <w:link w:val="Text"/>
    <w:uiPriority w:val="99"/>
    <w:locked/>
    <w:rsid w:val="00D6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xt">
    <w:name w:val="Text"/>
    <w:basedOn w:val="Normal"/>
    <w:link w:val="TextChar"/>
    <w:uiPriority w:val="99"/>
    <w:rsid w:val="00D61A34"/>
    <w:pPr>
      <w:shd w:val="clear" w:color="auto" w:fill="FFFFFF"/>
      <w:spacing w:before="60"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A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1A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1A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1A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61A34"/>
    <w:pPr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1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A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99"/>
    <w:qFormat/>
    <w:rsid w:val="00D61A34"/>
    <w:rPr>
      <w:b/>
      <w:bCs/>
    </w:rPr>
  </w:style>
  <w:style w:type="paragraph" w:styleId="BodyText">
    <w:name w:val="Body Text"/>
    <w:basedOn w:val="Normal"/>
    <w:link w:val="BodyTextChar"/>
    <w:uiPriority w:val="99"/>
    <w:rsid w:val="00D61A34"/>
    <w:pPr>
      <w:spacing w:after="0" w:line="240" w:lineRule="auto"/>
    </w:pPr>
    <w:rPr>
      <w:rFonts w:ascii="DejaVu Sans" w:eastAsia="Times New Roman" w:hAnsi="DejaVu Sans" w:cs="DejaVu Sans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61A34"/>
    <w:rPr>
      <w:rFonts w:ascii="DejaVu Sans" w:eastAsia="Times New Roman" w:hAnsi="DejaVu Sans" w:cs="DejaVu Sans"/>
      <w:szCs w:val="24"/>
    </w:rPr>
  </w:style>
  <w:style w:type="paragraph" w:styleId="BodyText3">
    <w:name w:val="Body Text 3"/>
    <w:basedOn w:val="Normal"/>
    <w:link w:val="BodyText3Char"/>
    <w:uiPriority w:val="99"/>
    <w:rsid w:val="00D61A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61A34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D6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61A34"/>
    <w:rPr>
      <w:color w:val="B2B2B2"/>
      <w:u w:val="single"/>
    </w:rPr>
  </w:style>
  <w:style w:type="paragraph" w:customStyle="1" w:styleId="Default">
    <w:name w:val="Default"/>
    <w:rsid w:val="00D61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DarkList">
    <w:name w:val="Dark List"/>
    <w:basedOn w:val="TableNormal"/>
    <w:uiPriority w:val="61"/>
    <w:rsid w:val="00D6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61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61A34"/>
    <w:rPr>
      <w:i/>
      <w:iCs/>
    </w:rPr>
  </w:style>
  <w:style w:type="paragraph" w:customStyle="1" w:styleId="ColorfulList-Accent11">
    <w:name w:val="Colorful List - Accent 11"/>
    <w:basedOn w:val="Normal"/>
    <w:qFormat/>
    <w:rsid w:val="00D61A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D61A34"/>
  </w:style>
  <w:style w:type="character" w:customStyle="1" w:styleId="slug-doi">
    <w:name w:val="slug-doi"/>
    <w:basedOn w:val="DefaultParagraphFont"/>
    <w:rsid w:val="00D6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34"/>
  </w:style>
  <w:style w:type="paragraph" w:styleId="Heading1">
    <w:name w:val="heading 1"/>
    <w:basedOn w:val="Normal"/>
    <w:next w:val="Normal"/>
    <w:link w:val="Heading1Char"/>
    <w:uiPriority w:val="99"/>
    <w:qFormat/>
    <w:rsid w:val="00D61A3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Times New Roman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1A34"/>
    <w:rPr>
      <w:rFonts w:ascii="Verdana" w:eastAsia="Times New Roman" w:hAnsi="Verdana" w:cs="Times New Roman"/>
      <w:b/>
      <w:bCs/>
      <w:szCs w:val="21"/>
    </w:rPr>
  </w:style>
  <w:style w:type="character" w:styleId="CommentReference">
    <w:name w:val="annotation reference"/>
    <w:basedOn w:val="DefaultParagraphFont"/>
    <w:semiHidden/>
    <w:unhideWhenUsed/>
    <w:rsid w:val="00D61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6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A3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61A34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D61A34"/>
    <w:rPr>
      <w:rFonts w:ascii="Arial" w:eastAsia="Times New Roman" w:hAnsi="Arial" w:cs="Arial"/>
      <w:b/>
      <w:bCs/>
      <w:sz w:val="20"/>
      <w:szCs w:val="20"/>
    </w:rPr>
  </w:style>
  <w:style w:type="character" w:customStyle="1" w:styleId="TextChar">
    <w:name w:val="Text Char"/>
    <w:link w:val="Text"/>
    <w:uiPriority w:val="99"/>
    <w:locked/>
    <w:rsid w:val="00D6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xt">
    <w:name w:val="Text"/>
    <w:basedOn w:val="Normal"/>
    <w:link w:val="TextChar"/>
    <w:uiPriority w:val="99"/>
    <w:rsid w:val="00D61A34"/>
    <w:pPr>
      <w:shd w:val="clear" w:color="auto" w:fill="FFFFFF"/>
      <w:spacing w:before="60"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A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1A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1A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1A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61A34"/>
    <w:pPr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1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A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99"/>
    <w:qFormat/>
    <w:rsid w:val="00D61A34"/>
    <w:rPr>
      <w:b/>
      <w:bCs/>
    </w:rPr>
  </w:style>
  <w:style w:type="paragraph" w:styleId="BodyText">
    <w:name w:val="Body Text"/>
    <w:basedOn w:val="Normal"/>
    <w:link w:val="BodyTextChar"/>
    <w:uiPriority w:val="99"/>
    <w:rsid w:val="00D61A34"/>
    <w:pPr>
      <w:spacing w:after="0" w:line="240" w:lineRule="auto"/>
    </w:pPr>
    <w:rPr>
      <w:rFonts w:ascii="DejaVu Sans" w:eastAsia="Times New Roman" w:hAnsi="DejaVu Sans" w:cs="DejaVu Sans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61A34"/>
    <w:rPr>
      <w:rFonts w:ascii="DejaVu Sans" w:eastAsia="Times New Roman" w:hAnsi="DejaVu Sans" w:cs="DejaVu Sans"/>
      <w:szCs w:val="24"/>
    </w:rPr>
  </w:style>
  <w:style w:type="paragraph" w:styleId="BodyText3">
    <w:name w:val="Body Text 3"/>
    <w:basedOn w:val="Normal"/>
    <w:link w:val="BodyText3Char"/>
    <w:uiPriority w:val="99"/>
    <w:rsid w:val="00D61A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61A34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D6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61A34"/>
    <w:rPr>
      <w:color w:val="B2B2B2"/>
      <w:u w:val="single"/>
    </w:rPr>
  </w:style>
  <w:style w:type="paragraph" w:customStyle="1" w:styleId="Default">
    <w:name w:val="Default"/>
    <w:rsid w:val="00D61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DarkList">
    <w:name w:val="Dark List"/>
    <w:basedOn w:val="TableNormal"/>
    <w:uiPriority w:val="61"/>
    <w:rsid w:val="00D6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61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61A34"/>
    <w:rPr>
      <w:i/>
      <w:iCs/>
    </w:rPr>
  </w:style>
  <w:style w:type="paragraph" w:customStyle="1" w:styleId="ColorfulList-Accent11">
    <w:name w:val="Colorful List - Accent 11"/>
    <w:basedOn w:val="Normal"/>
    <w:qFormat/>
    <w:rsid w:val="00D61A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D61A34"/>
  </w:style>
  <w:style w:type="character" w:customStyle="1" w:styleId="slug-doi">
    <w:name w:val="slug-doi"/>
    <w:basedOn w:val="DefaultParagraphFont"/>
    <w:rsid w:val="00D6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Limone</dc:creator>
  <cp:keywords/>
  <dc:description/>
  <cp:lastModifiedBy>Brendan Limone</cp:lastModifiedBy>
  <cp:revision>2</cp:revision>
  <dcterms:created xsi:type="dcterms:W3CDTF">2013-03-22T13:54:00Z</dcterms:created>
  <dcterms:modified xsi:type="dcterms:W3CDTF">2013-03-22T13:54:00Z</dcterms:modified>
</cp:coreProperties>
</file>