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33" w:rsidRDefault="000A3033" w:rsidP="000A3033">
      <w:pPr>
        <w:spacing w:line="360" w:lineRule="auto"/>
        <w:rPr>
          <w:rFonts w:ascii="Times New Roman" w:hAnsi="Times New Roman"/>
          <w:b/>
        </w:rPr>
      </w:pPr>
    </w:p>
    <w:tbl>
      <w:tblPr>
        <w:tblW w:w="7923" w:type="dxa"/>
        <w:tblInd w:w="92" w:type="dxa"/>
        <w:tblLook w:val="0000"/>
      </w:tblPr>
      <w:tblGrid>
        <w:gridCol w:w="2356"/>
        <w:gridCol w:w="1887"/>
        <w:gridCol w:w="1887"/>
        <w:gridCol w:w="1793"/>
      </w:tblGrid>
      <w:tr w:rsidR="000A3033" w:rsidRPr="0057277C">
        <w:trPr>
          <w:trHeight w:val="289"/>
        </w:trPr>
        <w:tc>
          <w:tcPr>
            <w:tcW w:w="2356" w:type="dxa"/>
            <w:shd w:val="clear" w:color="auto" w:fill="auto"/>
            <w:noWrap/>
            <w:vAlign w:val="bottom"/>
          </w:tcPr>
          <w:p w:rsidR="000A3033" w:rsidRPr="0057277C" w:rsidRDefault="000A3033">
            <w:pPr>
              <w:spacing w:line="360" w:lineRule="auto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AB7EF2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Process</w:t>
            </w:r>
          </w:p>
        </w:tc>
        <w:tc>
          <w:tcPr>
            <w:tcW w:w="1887" w:type="dxa"/>
            <w:shd w:val="clear" w:color="auto" w:fill="auto"/>
            <w:noWrap/>
            <w:vAlign w:val="bottom"/>
          </w:tcPr>
          <w:p w:rsidR="000A3033" w:rsidRPr="0057277C" w:rsidRDefault="000A3033">
            <w:pPr>
              <w:spacing w:line="360" w:lineRule="auto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AB7EF2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Slope</w:t>
            </w:r>
          </w:p>
        </w:tc>
        <w:tc>
          <w:tcPr>
            <w:tcW w:w="1887" w:type="dxa"/>
            <w:shd w:val="clear" w:color="auto" w:fill="auto"/>
            <w:noWrap/>
            <w:vAlign w:val="bottom"/>
          </w:tcPr>
          <w:p w:rsidR="000A3033" w:rsidRPr="0057277C" w:rsidRDefault="000A3033">
            <w:pPr>
              <w:spacing w:line="360" w:lineRule="auto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AB7EF2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t-statistic</w:t>
            </w:r>
          </w:p>
        </w:tc>
        <w:tc>
          <w:tcPr>
            <w:tcW w:w="1793" w:type="dxa"/>
            <w:shd w:val="clear" w:color="auto" w:fill="auto"/>
            <w:noWrap/>
            <w:vAlign w:val="bottom"/>
          </w:tcPr>
          <w:p w:rsidR="000A3033" w:rsidRPr="0057277C" w:rsidRDefault="000A3033">
            <w:pPr>
              <w:spacing w:line="360" w:lineRule="auto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AB7EF2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P value</w:t>
            </w:r>
          </w:p>
        </w:tc>
      </w:tr>
      <w:tr w:rsidR="000A3033" w:rsidRPr="0057277C">
        <w:trPr>
          <w:trHeight w:val="268"/>
        </w:trPr>
        <w:tc>
          <w:tcPr>
            <w:tcW w:w="2356" w:type="dxa"/>
            <w:shd w:val="clear" w:color="auto" w:fill="auto"/>
            <w:noWrap/>
            <w:vAlign w:val="bottom"/>
          </w:tcPr>
          <w:p w:rsidR="000A3033" w:rsidRPr="0057277C" w:rsidRDefault="000A3033">
            <w:pPr>
              <w:spacing w:line="360" w:lineRule="auto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AB7EF2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Infectious</w:t>
            </w:r>
          </w:p>
        </w:tc>
        <w:tc>
          <w:tcPr>
            <w:tcW w:w="1887" w:type="dxa"/>
            <w:shd w:val="clear" w:color="auto" w:fill="auto"/>
            <w:noWrap/>
            <w:vAlign w:val="bottom"/>
          </w:tcPr>
          <w:p w:rsidR="000A3033" w:rsidRDefault="000A3033">
            <w:pPr>
              <w:tabs>
                <w:tab w:val="decimal" w:pos="288"/>
              </w:tabs>
              <w:spacing w:line="360" w:lineRule="auto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AB7EF2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-0.433</w:t>
            </w:r>
          </w:p>
        </w:tc>
        <w:tc>
          <w:tcPr>
            <w:tcW w:w="1887" w:type="dxa"/>
            <w:shd w:val="clear" w:color="auto" w:fill="auto"/>
            <w:noWrap/>
            <w:vAlign w:val="bottom"/>
          </w:tcPr>
          <w:p w:rsidR="000A3033" w:rsidRDefault="000A3033">
            <w:pPr>
              <w:tabs>
                <w:tab w:val="decimal" w:pos="288"/>
              </w:tabs>
              <w:spacing w:line="360" w:lineRule="auto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AB7EF2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12.875</w:t>
            </w:r>
          </w:p>
        </w:tc>
        <w:tc>
          <w:tcPr>
            <w:tcW w:w="1793" w:type="dxa"/>
            <w:shd w:val="clear" w:color="auto" w:fill="auto"/>
            <w:noWrap/>
            <w:vAlign w:val="bottom"/>
          </w:tcPr>
          <w:p w:rsidR="000A3033" w:rsidRDefault="000A3033">
            <w:pPr>
              <w:tabs>
                <w:tab w:val="decimal" w:pos="288"/>
              </w:tabs>
              <w:spacing w:line="360" w:lineRule="auto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AB7EF2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&lt; 1E-16</w:t>
            </w:r>
          </w:p>
        </w:tc>
      </w:tr>
      <w:tr w:rsidR="000A3033" w:rsidRPr="0057277C">
        <w:trPr>
          <w:trHeight w:val="268"/>
        </w:trPr>
        <w:tc>
          <w:tcPr>
            <w:tcW w:w="2356" w:type="dxa"/>
            <w:shd w:val="clear" w:color="auto" w:fill="auto"/>
            <w:noWrap/>
            <w:vAlign w:val="bottom"/>
          </w:tcPr>
          <w:p w:rsidR="000A3033" w:rsidRPr="0057277C" w:rsidRDefault="000A3033">
            <w:pPr>
              <w:spacing w:line="360" w:lineRule="auto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AB7EF2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Metabolic</w:t>
            </w:r>
          </w:p>
        </w:tc>
        <w:tc>
          <w:tcPr>
            <w:tcW w:w="1887" w:type="dxa"/>
            <w:shd w:val="clear" w:color="auto" w:fill="auto"/>
            <w:noWrap/>
            <w:vAlign w:val="bottom"/>
          </w:tcPr>
          <w:p w:rsidR="000A3033" w:rsidRDefault="000A3033">
            <w:pPr>
              <w:tabs>
                <w:tab w:val="decimal" w:pos="288"/>
              </w:tabs>
              <w:spacing w:line="360" w:lineRule="auto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AB7EF2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-0.013</w:t>
            </w:r>
          </w:p>
        </w:tc>
        <w:tc>
          <w:tcPr>
            <w:tcW w:w="1887" w:type="dxa"/>
            <w:shd w:val="clear" w:color="auto" w:fill="auto"/>
            <w:noWrap/>
            <w:vAlign w:val="bottom"/>
          </w:tcPr>
          <w:p w:rsidR="000A3033" w:rsidRDefault="000A3033">
            <w:pPr>
              <w:tabs>
                <w:tab w:val="decimal" w:pos="288"/>
              </w:tabs>
              <w:spacing w:line="360" w:lineRule="auto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AB7EF2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-0.369</w:t>
            </w:r>
          </w:p>
        </w:tc>
        <w:tc>
          <w:tcPr>
            <w:tcW w:w="1793" w:type="dxa"/>
            <w:shd w:val="clear" w:color="auto" w:fill="auto"/>
            <w:noWrap/>
            <w:vAlign w:val="bottom"/>
          </w:tcPr>
          <w:p w:rsidR="000A3033" w:rsidRDefault="000A3033">
            <w:pPr>
              <w:tabs>
                <w:tab w:val="decimal" w:pos="288"/>
              </w:tabs>
              <w:spacing w:line="360" w:lineRule="auto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AB7EF2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0.713</w:t>
            </w:r>
          </w:p>
        </w:tc>
      </w:tr>
      <w:tr w:rsidR="000A3033" w:rsidRPr="0057277C">
        <w:trPr>
          <w:trHeight w:val="268"/>
        </w:trPr>
        <w:tc>
          <w:tcPr>
            <w:tcW w:w="2356" w:type="dxa"/>
            <w:shd w:val="clear" w:color="auto" w:fill="auto"/>
            <w:noWrap/>
            <w:vAlign w:val="bottom"/>
          </w:tcPr>
          <w:p w:rsidR="000A3033" w:rsidRPr="0057277C" w:rsidRDefault="000A3033">
            <w:pPr>
              <w:spacing w:line="360" w:lineRule="auto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AB7EF2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Traumatic</w:t>
            </w:r>
          </w:p>
        </w:tc>
        <w:tc>
          <w:tcPr>
            <w:tcW w:w="1887" w:type="dxa"/>
            <w:shd w:val="clear" w:color="auto" w:fill="auto"/>
            <w:noWrap/>
            <w:vAlign w:val="bottom"/>
          </w:tcPr>
          <w:p w:rsidR="000A3033" w:rsidRDefault="000A3033">
            <w:pPr>
              <w:tabs>
                <w:tab w:val="decimal" w:pos="288"/>
              </w:tabs>
              <w:spacing w:line="360" w:lineRule="auto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AB7EF2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-0.518</w:t>
            </w:r>
          </w:p>
        </w:tc>
        <w:tc>
          <w:tcPr>
            <w:tcW w:w="1887" w:type="dxa"/>
            <w:shd w:val="clear" w:color="auto" w:fill="auto"/>
            <w:noWrap/>
            <w:vAlign w:val="bottom"/>
          </w:tcPr>
          <w:p w:rsidR="000A3033" w:rsidRDefault="000A3033">
            <w:pPr>
              <w:tabs>
                <w:tab w:val="decimal" w:pos="288"/>
              </w:tabs>
              <w:spacing w:line="360" w:lineRule="auto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AB7EF2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-17.420</w:t>
            </w:r>
          </w:p>
        </w:tc>
        <w:tc>
          <w:tcPr>
            <w:tcW w:w="1793" w:type="dxa"/>
            <w:shd w:val="clear" w:color="auto" w:fill="auto"/>
            <w:noWrap/>
            <w:vAlign w:val="bottom"/>
          </w:tcPr>
          <w:p w:rsidR="000A3033" w:rsidRDefault="000A3033">
            <w:pPr>
              <w:tabs>
                <w:tab w:val="decimal" w:pos="288"/>
              </w:tabs>
              <w:spacing w:line="360" w:lineRule="auto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AB7EF2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&lt; 1E-16</w:t>
            </w:r>
          </w:p>
        </w:tc>
      </w:tr>
      <w:tr w:rsidR="000A3033" w:rsidRPr="0057277C">
        <w:trPr>
          <w:trHeight w:val="268"/>
        </w:trPr>
        <w:tc>
          <w:tcPr>
            <w:tcW w:w="2356" w:type="dxa"/>
            <w:shd w:val="clear" w:color="auto" w:fill="auto"/>
            <w:noWrap/>
            <w:vAlign w:val="bottom"/>
          </w:tcPr>
          <w:p w:rsidR="000A3033" w:rsidRPr="0057277C" w:rsidRDefault="000A3033">
            <w:pPr>
              <w:spacing w:line="360" w:lineRule="auto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AB7EF2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Neoplastic</w:t>
            </w:r>
          </w:p>
        </w:tc>
        <w:tc>
          <w:tcPr>
            <w:tcW w:w="1887" w:type="dxa"/>
            <w:shd w:val="clear" w:color="auto" w:fill="auto"/>
            <w:noWrap/>
            <w:vAlign w:val="bottom"/>
          </w:tcPr>
          <w:p w:rsidR="000A3033" w:rsidRDefault="000A3033">
            <w:pPr>
              <w:tabs>
                <w:tab w:val="decimal" w:pos="288"/>
              </w:tabs>
              <w:spacing w:line="360" w:lineRule="auto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AB7EF2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0.426</w:t>
            </w:r>
          </w:p>
        </w:tc>
        <w:tc>
          <w:tcPr>
            <w:tcW w:w="1887" w:type="dxa"/>
            <w:shd w:val="clear" w:color="auto" w:fill="auto"/>
            <w:noWrap/>
            <w:vAlign w:val="bottom"/>
          </w:tcPr>
          <w:p w:rsidR="000A3033" w:rsidRDefault="000A3033">
            <w:pPr>
              <w:tabs>
                <w:tab w:val="decimal" w:pos="288"/>
              </w:tabs>
              <w:spacing w:line="360" w:lineRule="auto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AB7EF2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18.959</w:t>
            </w:r>
          </w:p>
        </w:tc>
        <w:tc>
          <w:tcPr>
            <w:tcW w:w="1793" w:type="dxa"/>
            <w:shd w:val="clear" w:color="auto" w:fill="auto"/>
            <w:noWrap/>
            <w:vAlign w:val="bottom"/>
          </w:tcPr>
          <w:p w:rsidR="000A3033" w:rsidRDefault="000A3033">
            <w:pPr>
              <w:tabs>
                <w:tab w:val="decimal" w:pos="288"/>
              </w:tabs>
              <w:spacing w:line="360" w:lineRule="auto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AB7EF2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&lt; 1E-16</w:t>
            </w:r>
          </w:p>
        </w:tc>
      </w:tr>
      <w:tr w:rsidR="000A3033" w:rsidRPr="0057277C">
        <w:trPr>
          <w:trHeight w:val="268"/>
        </w:trPr>
        <w:tc>
          <w:tcPr>
            <w:tcW w:w="2356" w:type="dxa"/>
            <w:shd w:val="clear" w:color="auto" w:fill="auto"/>
            <w:noWrap/>
            <w:vAlign w:val="bottom"/>
          </w:tcPr>
          <w:p w:rsidR="000A3033" w:rsidRPr="0057277C" w:rsidRDefault="000A3033">
            <w:pPr>
              <w:spacing w:line="360" w:lineRule="auto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AB7EF2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Degenerative</w:t>
            </w:r>
          </w:p>
        </w:tc>
        <w:tc>
          <w:tcPr>
            <w:tcW w:w="1887" w:type="dxa"/>
            <w:shd w:val="clear" w:color="auto" w:fill="auto"/>
            <w:noWrap/>
            <w:vAlign w:val="bottom"/>
          </w:tcPr>
          <w:p w:rsidR="000A3033" w:rsidRDefault="000A3033">
            <w:pPr>
              <w:tabs>
                <w:tab w:val="decimal" w:pos="288"/>
              </w:tabs>
              <w:spacing w:line="360" w:lineRule="auto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AB7EF2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-0.130</w:t>
            </w:r>
          </w:p>
        </w:tc>
        <w:tc>
          <w:tcPr>
            <w:tcW w:w="1887" w:type="dxa"/>
            <w:shd w:val="clear" w:color="auto" w:fill="auto"/>
            <w:noWrap/>
            <w:vAlign w:val="bottom"/>
          </w:tcPr>
          <w:p w:rsidR="000A3033" w:rsidRDefault="000A3033">
            <w:pPr>
              <w:tabs>
                <w:tab w:val="decimal" w:pos="288"/>
              </w:tabs>
              <w:spacing w:line="360" w:lineRule="auto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AB7EF2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-2.529</w:t>
            </w:r>
          </w:p>
        </w:tc>
        <w:tc>
          <w:tcPr>
            <w:tcW w:w="1793" w:type="dxa"/>
            <w:shd w:val="clear" w:color="auto" w:fill="auto"/>
            <w:noWrap/>
            <w:vAlign w:val="bottom"/>
          </w:tcPr>
          <w:p w:rsidR="000A3033" w:rsidRDefault="000A3033">
            <w:pPr>
              <w:tabs>
                <w:tab w:val="decimal" w:pos="288"/>
              </w:tabs>
              <w:spacing w:line="360" w:lineRule="auto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AB7EF2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0.012</w:t>
            </w:r>
          </w:p>
        </w:tc>
      </w:tr>
      <w:tr w:rsidR="000A3033" w:rsidRPr="0057277C">
        <w:trPr>
          <w:trHeight w:val="268"/>
        </w:trPr>
        <w:tc>
          <w:tcPr>
            <w:tcW w:w="2356" w:type="dxa"/>
            <w:shd w:val="clear" w:color="auto" w:fill="auto"/>
            <w:noWrap/>
            <w:vAlign w:val="bottom"/>
          </w:tcPr>
          <w:p w:rsidR="000A3033" w:rsidRPr="0057277C" w:rsidRDefault="000A3033">
            <w:pPr>
              <w:spacing w:line="360" w:lineRule="auto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AB7EF2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Immune-Mediated</w:t>
            </w:r>
          </w:p>
        </w:tc>
        <w:tc>
          <w:tcPr>
            <w:tcW w:w="1887" w:type="dxa"/>
            <w:shd w:val="clear" w:color="auto" w:fill="auto"/>
            <w:noWrap/>
            <w:vAlign w:val="bottom"/>
          </w:tcPr>
          <w:p w:rsidR="000A3033" w:rsidRDefault="000A3033">
            <w:pPr>
              <w:tabs>
                <w:tab w:val="decimal" w:pos="288"/>
              </w:tabs>
              <w:spacing w:line="360" w:lineRule="auto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AB7EF2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0.62</w:t>
            </w:r>
            <w:r w:rsidR="00FE0DE6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87" w:type="dxa"/>
            <w:shd w:val="clear" w:color="auto" w:fill="auto"/>
            <w:noWrap/>
            <w:vAlign w:val="bottom"/>
          </w:tcPr>
          <w:p w:rsidR="000A3033" w:rsidRDefault="000A3033">
            <w:pPr>
              <w:tabs>
                <w:tab w:val="decimal" w:pos="288"/>
              </w:tabs>
              <w:spacing w:line="360" w:lineRule="auto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AB7EF2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12.547</w:t>
            </w:r>
          </w:p>
        </w:tc>
        <w:tc>
          <w:tcPr>
            <w:tcW w:w="1793" w:type="dxa"/>
            <w:shd w:val="clear" w:color="auto" w:fill="auto"/>
            <w:noWrap/>
            <w:vAlign w:val="bottom"/>
          </w:tcPr>
          <w:p w:rsidR="000A3033" w:rsidRDefault="000A3033">
            <w:pPr>
              <w:tabs>
                <w:tab w:val="decimal" w:pos="288"/>
              </w:tabs>
              <w:spacing w:line="360" w:lineRule="auto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AB7EF2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&lt; 1E-16</w:t>
            </w:r>
          </w:p>
        </w:tc>
      </w:tr>
      <w:tr w:rsidR="000A3033" w:rsidRPr="0057277C">
        <w:trPr>
          <w:trHeight w:val="268"/>
        </w:trPr>
        <w:tc>
          <w:tcPr>
            <w:tcW w:w="2356" w:type="dxa"/>
            <w:shd w:val="clear" w:color="auto" w:fill="auto"/>
            <w:noWrap/>
            <w:vAlign w:val="bottom"/>
          </w:tcPr>
          <w:p w:rsidR="000A3033" w:rsidRPr="0057277C" w:rsidRDefault="000A3033">
            <w:pPr>
              <w:spacing w:line="360" w:lineRule="auto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AB7EF2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Vascular</w:t>
            </w:r>
          </w:p>
        </w:tc>
        <w:tc>
          <w:tcPr>
            <w:tcW w:w="1887" w:type="dxa"/>
            <w:shd w:val="clear" w:color="auto" w:fill="auto"/>
            <w:noWrap/>
            <w:vAlign w:val="bottom"/>
          </w:tcPr>
          <w:p w:rsidR="000A3033" w:rsidRDefault="000A3033">
            <w:pPr>
              <w:tabs>
                <w:tab w:val="decimal" w:pos="288"/>
              </w:tabs>
              <w:spacing w:line="360" w:lineRule="auto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AB7EF2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-0.226</w:t>
            </w:r>
          </w:p>
        </w:tc>
        <w:tc>
          <w:tcPr>
            <w:tcW w:w="1887" w:type="dxa"/>
            <w:shd w:val="clear" w:color="auto" w:fill="auto"/>
            <w:noWrap/>
            <w:vAlign w:val="bottom"/>
          </w:tcPr>
          <w:p w:rsidR="000A3033" w:rsidRDefault="000A3033">
            <w:pPr>
              <w:tabs>
                <w:tab w:val="decimal" w:pos="288"/>
              </w:tabs>
              <w:spacing w:line="360" w:lineRule="auto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AB7EF2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-2.553</w:t>
            </w:r>
          </w:p>
        </w:tc>
        <w:tc>
          <w:tcPr>
            <w:tcW w:w="1793" w:type="dxa"/>
            <w:shd w:val="clear" w:color="auto" w:fill="auto"/>
            <w:noWrap/>
            <w:vAlign w:val="bottom"/>
          </w:tcPr>
          <w:p w:rsidR="000A3033" w:rsidRDefault="000A3033">
            <w:pPr>
              <w:tabs>
                <w:tab w:val="decimal" w:pos="288"/>
              </w:tabs>
              <w:spacing w:line="360" w:lineRule="auto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AB7EF2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0.011</w:t>
            </w:r>
          </w:p>
        </w:tc>
      </w:tr>
      <w:tr w:rsidR="000A3033" w:rsidRPr="0057277C">
        <w:trPr>
          <w:trHeight w:val="289"/>
        </w:trPr>
        <w:tc>
          <w:tcPr>
            <w:tcW w:w="2356" w:type="dxa"/>
            <w:shd w:val="clear" w:color="auto" w:fill="auto"/>
            <w:noWrap/>
            <w:vAlign w:val="bottom"/>
          </w:tcPr>
          <w:p w:rsidR="000A3033" w:rsidRPr="0057277C" w:rsidRDefault="000A3033">
            <w:pPr>
              <w:spacing w:line="360" w:lineRule="auto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AB7EF2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Toxic</w:t>
            </w:r>
          </w:p>
        </w:tc>
        <w:tc>
          <w:tcPr>
            <w:tcW w:w="1887" w:type="dxa"/>
            <w:shd w:val="clear" w:color="auto" w:fill="auto"/>
            <w:noWrap/>
            <w:vAlign w:val="bottom"/>
          </w:tcPr>
          <w:p w:rsidR="000A3033" w:rsidRDefault="000A3033">
            <w:pPr>
              <w:tabs>
                <w:tab w:val="decimal" w:pos="288"/>
              </w:tabs>
              <w:spacing w:line="360" w:lineRule="auto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AB7EF2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0.001</w:t>
            </w:r>
          </w:p>
        </w:tc>
        <w:tc>
          <w:tcPr>
            <w:tcW w:w="1887" w:type="dxa"/>
            <w:shd w:val="clear" w:color="auto" w:fill="auto"/>
            <w:noWrap/>
            <w:vAlign w:val="bottom"/>
          </w:tcPr>
          <w:p w:rsidR="000A3033" w:rsidRDefault="000A3033">
            <w:pPr>
              <w:tabs>
                <w:tab w:val="decimal" w:pos="288"/>
              </w:tabs>
              <w:spacing w:line="360" w:lineRule="auto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AB7EF2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0.02</w:t>
            </w:r>
            <w:r w:rsidR="00FE0DE6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93" w:type="dxa"/>
            <w:shd w:val="clear" w:color="auto" w:fill="auto"/>
            <w:noWrap/>
            <w:vAlign w:val="bottom"/>
          </w:tcPr>
          <w:p w:rsidR="000A3033" w:rsidRDefault="000A3033">
            <w:pPr>
              <w:tabs>
                <w:tab w:val="decimal" w:pos="288"/>
              </w:tabs>
              <w:spacing w:line="360" w:lineRule="auto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 w:rsidRPr="00AB7EF2">
              <w:rPr>
                <w:rFonts w:ascii="Times New Roman" w:eastAsia="Cambria" w:hAnsi="Times New Roman"/>
                <w:sz w:val="20"/>
                <w:szCs w:val="20"/>
                <w:lang w:eastAsia="en-US"/>
              </w:rPr>
              <w:t>0.984</w:t>
            </w:r>
          </w:p>
        </w:tc>
      </w:tr>
    </w:tbl>
    <w:p w:rsidR="000A3033" w:rsidRPr="00FF6F84" w:rsidRDefault="000A3033" w:rsidP="000A3033">
      <w:pPr>
        <w:spacing w:line="480" w:lineRule="auto"/>
        <w:rPr>
          <w:rFonts w:ascii="Times New Roman" w:hAnsi="Times New Roman"/>
          <w:b/>
        </w:rPr>
      </w:pPr>
    </w:p>
    <w:p w:rsidR="008447BF" w:rsidRDefault="00FE0DE6"/>
    <w:sectPr w:rsidR="008447BF" w:rsidSect="0059083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ＭＳ 明朝">
    <w:charset w:val="4E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A3033"/>
    <w:rsid w:val="000A3033"/>
    <w:rsid w:val="00EC19EE"/>
    <w:rsid w:val="00FE0DE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033"/>
    <w:rPr>
      <w:rFonts w:ascii="Cambria" w:eastAsia="ＭＳ 明朝" w:hAnsi="Cambria" w:cs="Times New Roman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Macintosh Word</Application>
  <DocSecurity>0</DocSecurity>
  <Lines>2</Lines>
  <Paragraphs>1</Paragraphs>
  <ScaleCrop>false</ScaleCrop>
  <Company>University of Georgia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cp:lastModifiedBy>JessicaH</cp:lastModifiedBy>
  <cp:revision>2</cp:revision>
  <dcterms:created xsi:type="dcterms:W3CDTF">2013-03-12T01:23:00Z</dcterms:created>
  <dcterms:modified xsi:type="dcterms:W3CDTF">2013-03-12T16:01:00Z</dcterms:modified>
</cp:coreProperties>
</file>