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DA" w:rsidRDefault="007906DA" w:rsidP="007906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S1-MPN127</w:t>
      </w:r>
    </w:p>
    <w:p w:rsidR="007906DA" w:rsidRDefault="007906DA" w:rsidP="007906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Sequence of MPN127 region in clinical</w:t>
      </w:r>
      <w:r w:rsidRPr="009D520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M. pneumoniae</w:t>
      </w:r>
      <w:r>
        <w:rPr>
          <w:rFonts w:ascii="Arial" w:hAnsi="Arial" w:cs="Arial"/>
          <w:sz w:val="22"/>
          <w:szCs w:val="22"/>
        </w:rPr>
        <w:t xml:space="preserve"> strain S1.</w:t>
      </w:r>
    </w:p>
    <w:p w:rsidR="007906DA" w:rsidRDefault="007906DA" w:rsidP="007906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sequence overlaps (underlined nucleotides) </w:t>
      </w:r>
      <w:r w:rsidRPr="009D520E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the sequence</w:t>
      </w:r>
      <w:r w:rsidRPr="009D52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previously submitted for this strain (</w:t>
      </w:r>
      <w:r w:rsidRPr="009D520E">
        <w:rPr>
          <w:rFonts w:ascii="Arial" w:hAnsi="Arial" w:cs="Arial"/>
          <w:sz w:val="22"/>
          <w:szCs w:val="22"/>
        </w:rPr>
        <w:t>EF470909</w:t>
      </w:r>
      <w:r>
        <w:rPr>
          <w:rFonts w:ascii="Arial" w:hAnsi="Arial" w:cs="Arial"/>
          <w:sz w:val="22"/>
          <w:szCs w:val="22"/>
        </w:rPr>
        <w:t>).</w:t>
      </w:r>
    </w:p>
    <w:p w:rsidR="007906DA" w:rsidRDefault="007906DA" w:rsidP="007906DA">
      <w:pPr>
        <w:rPr>
          <w:rFonts w:ascii="Arial" w:hAnsi="Arial" w:cs="Arial"/>
          <w:sz w:val="22"/>
          <w:szCs w:val="22"/>
        </w:rPr>
      </w:pPr>
    </w:p>
    <w:p w:rsidR="007906DA" w:rsidRDefault="007906DA" w:rsidP="007906D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Length: 3140 nucleotides</w:t>
      </w:r>
    </w:p>
    <w:p w:rsidR="007906DA" w:rsidRDefault="007906DA" w:rsidP="007906D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partial MPN126: 1 to 211 (211 nucleotides)</w:t>
      </w:r>
    </w:p>
    <w:p w:rsidR="007906DA" w:rsidRDefault="007906DA" w:rsidP="007906D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69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aa</w:t>
      </w:r>
      <w:proofErr w:type="spellEnd"/>
      <w:proofErr w:type="gramEnd"/>
    </w:p>
    <w:p w:rsidR="007906DA" w:rsidRPr="00D862DE" w:rsidRDefault="007906DA" w:rsidP="007906D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62DE">
        <w:rPr>
          <w:rFonts w:ascii="Courier New" w:eastAsia="Times New Roman" w:hAnsi="Courier New" w:cs="Courier New"/>
          <w:sz w:val="20"/>
          <w:szCs w:val="20"/>
        </w:rPr>
        <w:t>LVDQAKSYLCDVLIVGHSHIEHYETIDGIQVINPGSLEIPRNPRKLPTYCNLNLSQGRISDLTFHFPRD</w:t>
      </w:r>
    </w:p>
    <w:p w:rsidR="007906DA" w:rsidRDefault="007906DA" w:rsidP="007906D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MPN127: 602 to 1417 (816 nucleotides)</w:t>
      </w:r>
    </w:p>
    <w:p w:rsidR="007906DA" w:rsidRDefault="007906DA" w:rsidP="007906D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271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aa</w:t>
      </w:r>
      <w:proofErr w:type="spellEnd"/>
      <w:proofErr w:type="gramEnd"/>
    </w:p>
    <w:p w:rsidR="007906DA" w:rsidRDefault="007906DA" w:rsidP="007906D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ED8">
        <w:rPr>
          <w:rFonts w:ascii="Courier New" w:eastAsia="Times New Roman" w:hAnsi="Courier New" w:cs="Courier New"/>
          <w:sz w:val="20"/>
          <w:szCs w:val="20"/>
        </w:rPr>
        <w:t>MFKLKINNFQLGFKLVQ</w:t>
      </w:r>
      <w:r>
        <w:rPr>
          <w:rFonts w:ascii="Courier New" w:eastAsia="Times New Roman" w:hAnsi="Courier New" w:cs="Courier New"/>
          <w:sz w:val="20"/>
          <w:szCs w:val="20"/>
        </w:rPr>
        <w:t>W</w:t>
      </w:r>
      <w:r w:rsidRPr="00F37ED8">
        <w:rPr>
          <w:rFonts w:ascii="Courier New" w:eastAsia="Times New Roman" w:hAnsi="Courier New" w:cs="Courier New"/>
          <w:sz w:val="20"/>
          <w:szCs w:val="20"/>
        </w:rPr>
        <w:t>PVTNHLLKHFYVFPINNKGGLAIKRIISLALFKKRLNKDKINNCHVWEEELPDGSYDMGFNGNFNHMEKRKSGYVTQKQFSEFKDANNQRLIKIETTLAIQGEQINKLTQTVEKQGEQINQLVQVVLLQGEQIRELQVEQKAQRQEFNARMDRLENLLVESIESTNNRFDSMERRLDSMDSRLDSMENRLVSMESRLDSMENRLDSMEGRLDSMENRLDSMEGCLDFVEGRLDSMETRLDSMETRLDKVDPPK</w:t>
      </w:r>
    </w:p>
    <w:p w:rsidR="007906DA" w:rsidRDefault="007906DA" w:rsidP="007906D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MPN128: 2961 to 3140 (450 nucleotides)</w:t>
      </w:r>
    </w:p>
    <w:p w:rsidR="007906DA" w:rsidRDefault="007906DA" w:rsidP="007906D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149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aa</w:t>
      </w:r>
      <w:proofErr w:type="spellEnd"/>
      <w:proofErr w:type="gramEnd"/>
    </w:p>
    <w:p w:rsidR="007906DA" w:rsidRDefault="007906DA" w:rsidP="007906D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ED8">
        <w:rPr>
          <w:rFonts w:ascii="Courier New" w:eastAsia="Times New Roman" w:hAnsi="Courier New" w:cs="Courier New"/>
          <w:sz w:val="20"/>
          <w:szCs w:val="20"/>
        </w:rPr>
        <w:t>MFGLKVKNAEADTAKSNEKLQGAEATGSSTTSGSGQSTQRGGSSGDTKVKALQVAVKKKSGSQGNSGDQGTEQVELESNDLANAPIKRGSNPASPTQGSRLRHHPIQFGIWSIRHPHPLKAVACDRANSQGPPQMIRLDPHSVRCALCL</w:t>
      </w:r>
    </w:p>
    <w:p w:rsidR="007906DA" w:rsidRPr="00F37ED8" w:rsidRDefault="007906DA" w:rsidP="007906D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6DA" w:rsidRDefault="007906DA" w:rsidP="0079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&gt;S1-MPN126-MPN128</w:t>
      </w:r>
    </w:p>
    <w:p w:rsidR="007906DA" w:rsidRDefault="007906DA" w:rsidP="0079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F780E">
        <w:rPr>
          <w:rFonts w:ascii="Courier New" w:hAnsi="Courier New" w:cs="Courier New"/>
          <w:sz w:val="20"/>
          <w:szCs w:val="20"/>
        </w:rPr>
        <w:t>GCTGGTTGATCAAGCTAAAAGCTATCTTTGTGATGTTTTAATTGTGGGTCACAGTCACATAGAGCACTATGAAACTATTGATGGGATCCAGGTTATTAACCCCGGTTCTCTAGAAATTCCCCGTAATCCGAGAAAGCTACCTACCTACTGTAATTTAAACTTAAGTCAGGGCAGGATAAGTGATTTAACGTTCCATTTTCCTCGGGATTAAGTCAAATAAATAAAAAAAGCCATCTACCTAACAAGCAGAAGGCTAAAAAATACTTTTTTAGCGATATTGAAATTAACAGAAAGATCTGTTAGCAAATGTAAGGAACAAGCTTATGCAAACTTTCAATATGTGACGTGTTGAAAAACCTTTAAGAGTATGCATCAATTGGGAGTAGGAAAGCAGGCTTTCAACACAAGTTTTCGTTTTCCTGCTCCCACTAAATAAATTGGGAAAGGTTTTCAAAGTCGCCAAAAAGATTAAATATTTTTGGAATTTTGAATTTTTAGTTGCTTCTAATTGTTAATAGAGATTTACTTTCAAAAAAACTTTTTGGTTTATTTTTGGTGTCTTTACTAACTTAAAGCAATTTAGTTAGTGTAAAGACTCATAATGTTTAAATTAAAAATTAACAACTTCCAATTAGGTTTCAAACTCGTTCAGTGACCAGTGACGAACCACCTTCTTAAACATTTTTACGTTTTTCCAATCAATAATAAAGGAGGTCTTGCCATTAAACGCATAATTTCACTTGCTTTGTTTAAGAAAAGACTTAACAAAGATAAGATTAATAATTGTCATGTTTGGGAAGAAGAGTTACCTGATGGTAGCTACGACATGGGATTTAATGGCAATTTCAACCATATGGAAAAACGAAAAAGTGGTTATGTTACCCAAAAGCAGTTTAGCGAGTTCAAAGATGCCAACAATCAGCGTCTCATAAAGATTGAAACTACTTTGGCTATCCAAGGCGAACAAATCAACAAATTGACTCAAACTGTTGAAAAGCAAGGCGAACAAATCAATCAATTAGTTCAAGTTGTGCTTCTTCAGGGCGAGCAAATTAGAGAACTTCAAGTGGAGCAAAAAGCACAAAGACAAGAGTTTAATGCCCGCATGGATCGTTTGGAAAATCTTTTGGTGGAAAGTATAGAATCTACCAATAATCGCTTCGACTCTATGGAAAGACGTTTAGACTCTATGGATAGTCGTCTTGATTCTATGGAAAATCGCTTGGTTTCAATGGAAAGCCGTCTTGATTCTATGGAAAATCGCTTAGATTCAATGGAAGGTCGTCTTGATTCTATGGAAAATCGCTTAGATTCAATGGAAGGTTGTCTTGATTTTGTTGAAGGACGCTTAGACTCTATGGAAACTCGTTTAGACTCTATGGAAACTCGCCTGGACAAAGTCGATCCGCCCAAATAGTTTTTAGTTAAAAAATAAGGGTATCAGCAGTTAATCTTAAAGATTAGTTGCTGGTATTTTTATTCATTTAATGCTTTCTAAAAACTTTTTGTCAATTTTGTTGGCACTTCTAAATTGCTAGTTCAATTTATTAAGTGGAGGAGCAAAATGCAAATCTTTAATTTTTGAAATTGATCAGTAAAAAATCTGATCACCGTTGGTAGCATTGCTGCAAATAGTAGTTATGTAATTTGCAAACAGAAAGGAATTTTTCAATATGAGTAATACAAAAAAATTAAGAATAACTTCAATCGAAGAAACAATAGAAATAATAGTTAATTCAAAACTATTAGCTTTTGGTTTTTACCCAGTTGGTTTAGAAGATGGAACTTACGAACTTAATGTAAGGATTATTTTTAAAGAAAAAACTGCAGATTCTGAGAAGAGTAGCAGTGTACATCCTTTACAAAAGGAGTATTATGTAAGGGAATTTTTGAGATTTCTTGAGCGCCATAAAGATTCTCTGGCGCAACAACTATTAGTAGTAGAAGACAATTAAATGATTTCTCCCAAACTGGATTGACTCATCCTCACCGCCACCGCCTCCCTCGCGGCGGGACTCACCGTAGTGGGACACTTCACAAGTACCACCACGACGCTCAAGCGCCAGCAATTTAGCTACACCCGCCCTGACGAGGTCGCGCTGCGCCACACCAATGCCATCAACCCGCGCTTAACCCCGTGAACGTATCGTAACACGAGCTTTTCCTCCCTCCCCCTCACGGGTGAAAACCCCGGGGCGTGGGCCTTAGTGCGCGACAACAGCGCTAAGGGCATCACTGCCGGCAGTGGCAGTCAACAAACCACGTATGAACCTGCGCGAACCGAAGCGGCTTTGACCGCATCAACCACCTTTGCGTTACGCCGGTATGACCTCGCCGGGCGCGCCTTATACGACCTCGACTTTTCGAAGTTAAACCCACAAACGCCCACGCGCGACCAAACCGGGCAGATCACCTTTAACCCCTTTGGCGGCTTTGGTTTGAGTGGGGCTGCACCCCAACAGTGAAACGAGGTCAAAAACAAGGTCCCCGTCGAGGTGGCGCAAGACCCCTCCAATCCCTACCGGTTTGCCGTTTTACTCGTGCCGCGCAGCGTGGTGTACTATGAGCAGTTGCAAAGGGAGTTGGGCTTACCACAGCAGCGAACCGAGAATGGTCAA</w:t>
      </w:r>
      <w:r w:rsidRPr="00BF780E">
        <w:rPr>
          <w:rFonts w:ascii="Courier New" w:hAnsi="Courier New" w:cs="Courier New"/>
          <w:sz w:val="20"/>
          <w:szCs w:val="20"/>
        </w:rPr>
        <w:lastRenderedPageBreak/>
        <w:t>AATACTTCCACCACCGGGGCATTACCACAGCAGCGAACCGAGAATGGTCAAAATACTTCCACCACCGGGGCAATGTTTGGCTTGAAGGTGAAGAACGCCGAGGCGGACACCGCGAAGAGCAATGAAAAACTCCAGGGCGCTGAGGCCACTGGTTCTTCAACCACATCTGGATCTGGCCAATCCACCCAACGTGGGGGTTCGTCAGGGGACACCAAAGTCAAGGCGTTGCAGGTGGCGGTGAAAAAGAAATCCGGGAGTCAGGGCAACTCCGGTGACCAAGGCACCGAACAGGTGGAACTTGAATCTAATGATTTAGCCAACGCCCCGATTAAACGGGGCTCCAATCCAGCAAGTCCAACTCAAGGCAGCCGACTTCGGCAC</w:t>
      </w:r>
      <w:r w:rsidRPr="00BF780E">
        <w:rPr>
          <w:rFonts w:ascii="Courier New" w:hAnsi="Courier New" w:cs="Courier New"/>
          <w:sz w:val="20"/>
          <w:szCs w:val="20"/>
          <w:u w:val="single"/>
        </w:rPr>
        <w:t>CACCCCATCCAGTTCGGAATCTGGTCAATCAGGCACCCCCACCCCCTGAAGGCCGTGGCTTGCGACCGAGCAAATTCACAAGGACCTCCCCAAATGATCCGCCTCGATCCTCATTCTGTACGATGCGCCTTATGCCTTTAA</w:t>
      </w:r>
    </w:p>
    <w:p w:rsidR="007906DA" w:rsidRPr="00EF4BD8" w:rsidRDefault="007906DA" w:rsidP="0079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17BFD" w:rsidRPr="008378C0" w:rsidRDefault="00017BFD" w:rsidP="008378C0"/>
    <w:sectPr w:rsidR="00017BFD" w:rsidRPr="008378C0" w:rsidSect="00DC063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DB9" w:rsidRDefault="00EA4DB9" w:rsidP="00A90A9B">
      <w:r>
        <w:separator/>
      </w:r>
    </w:p>
  </w:endnote>
  <w:endnote w:type="continuationSeparator" w:id="0">
    <w:p w:rsidR="00EA4DB9" w:rsidRDefault="00EA4DB9" w:rsidP="00A9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A" w:rsidRDefault="00A90A9B" w:rsidP="00C46A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06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434A" w:rsidRDefault="00EA4DB9" w:rsidP="00EA4F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A" w:rsidRDefault="00A90A9B" w:rsidP="00C46A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06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631">
      <w:rPr>
        <w:rStyle w:val="PageNumber"/>
        <w:noProof/>
      </w:rPr>
      <w:t>1</w:t>
    </w:r>
    <w:r>
      <w:rPr>
        <w:rStyle w:val="PageNumber"/>
      </w:rPr>
      <w:fldChar w:fldCharType="end"/>
    </w:r>
  </w:p>
  <w:p w:rsidR="007E434A" w:rsidRDefault="00EA4DB9" w:rsidP="00EA4F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DB9" w:rsidRDefault="00EA4DB9" w:rsidP="00A90A9B">
      <w:r>
        <w:separator/>
      </w:r>
    </w:p>
  </w:footnote>
  <w:footnote w:type="continuationSeparator" w:id="0">
    <w:p w:rsidR="00EA4DB9" w:rsidRDefault="00EA4DB9" w:rsidP="00A90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21F0"/>
    <w:multiLevelType w:val="hybridMultilevel"/>
    <w:tmpl w:val="EE360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438"/>
    <w:rsid w:val="00017BFD"/>
    <w:rsid w:val="004F2438"/>
    <w:rsid w:val="007906DA"/>
    <w:rsid w:val="008378C0"/>
    <w:rsid w:val="00A90A9B"/>
    <w:rsid w:val="00DC0631"/>
    <w:rsid w:val="00EA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4F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2438"/>
    <w:rPr>
      <w:rFonts w:ascii="Courier New" w:eastAsia="Times New Roman" w:hAnsi="Courier New" w:cs="Times New Roman"/>
      <w:sz w:val="20"/>
      <w:szCs w:val="20"/>
    </w:rPr>
  </w:style>
  <w:style w:type="character" w:styleId="HTMLTypewriter">
    <w:name w:val="HTML Typewriter"/>
    <w:uiPriority w:val="99"/>
    <w:rsid w:val="004F243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790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06D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906DA"/>
  </w:style>
  <w:style w:type="paragraph" w:styleId="ListParagraph">
    <w:name w:val="List Paragraph"/>
    <w:basedOn w:val="Normal"/>
    <w:uiPriority w:val="34"/>
    <w:qFormat/>
    <w:rsid w:val="007906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90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musatovova</dc:creator>
  <cp:lastModifiedBy>musatovova</cp:lastModifiedBy>
  <cp:revision>3</cp:revision>
  <dcterms:created xsi:type="dcterms:W3CDTF">2012-04-16T13:54:00Z</dcterms:created>
  <dcterms:modified xsi:type="dcterms:W3CDTF">2012-04-16T13:57:00Z</dcterms:modified>
</cp:coreProperties>
</file>