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1087"/>
        <w:gridCol w:w="1087"/>
        <w:gridCol w:w="928"/>
        <w:gridCol w:w="228"/>
        <w:gridCol w:w="1500"/>
        <w:gridCol w:w="1364"/>
      </w:tblGrid>
      <w:tr w:rsidR="00016AF7" w:rsidRPr="00990B07" w:rsidTr="00E900C7">
        <w:trPr>
          <w:trHeight w:val="264"/>
        </w:trPr>
        <w:tc>
          <w:tcPr>
            <w:tcW w:w="21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16AF7" w:rsidRPr="00D02426" w:rsidRDefault="00016AF7" w:rsidP="00E900C7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16AF7" w:rsidRPr="00A119E5" w:rsidRDefault="00016AF7" w:rsidP="00E900C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16AF7" w:rsidRPr="00A119E5" w:rsidRDefault="00016AF7" w:rsidP="00E900C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16AF7" w:rsidRPr="00A119E5" w:rsidRDefault="00016AF7" w:rsidP="00E900C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nil"/>
            </w:tcBorders>
          </w:tcPr>
          <w:p w:rsidR="00016AF7" w:rsidRPr="00A119E5" w:rsidRDefault="00016AF7" w:rsidP="00E900C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990B07" w:rsidRDefault="00016AF7" w:rsidP="00E900C7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Within the </w:t>
            </w:r>
            <w:r w:rsidRPr="00990B07">
              <w:rPr>
                <w:b/>
                <w:lang w:val="en-US"/>
              </w:rPr>
              <w:t>Rare set</w:t>
            </w:r>
          </w:p>
        </w:tc>
      </w:tr>
      <w:tr w:rsidR="00016AF7" w:rsidRPr="00B17C9C" w:rsidTr="00E900C7">
        <w:trPr>
          <w:trHeight w:val="264"/>
        </w:trPr>
        <w:tc>
          <w:tcPr>
            <w:tcW w:w="21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D02426" w:rsidRDefault="00016AF7" w:rsidP="00E900C7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  <w:rPr>
                <w:b/>
              </w:rPr>
            </w:pPr>
            <w:r w:rsidRPr="00B17C9C">
              <w:rPr>
                <w:b/>
              </w:rPr>
              <w:t>Common</w:t>
            </w: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B17C9C">
              <w:rPr>
                <w:b/>
              </w:rPr>
              <w:t>LowFreq</w:t>
            </w:r>
            <w:proofErr w:type="spellEnd"/>
          </w:p>
        </w:tc>
        <w:tc>
          <w:tcPr>
            <w:tcW w:w="9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  <w:rPr>
                <w:b/>
              </w:rPr>
            </w:pPr>
            <w:r w:rsidRPr="00B17C9C">
              <w:rPr>
                <w:b/>
              </w:rPr>
              <w:t>Rare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nil"/>
            </w:tcBorders>
          </w:tcPr>
          <w:p w:rsidR="00016AF7" w:rsidRPr="00B17C9C" w:rsidRDefault="00016AF7" w:rsidP="00E900C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  <w:rPr>
                <w:b/>
              </w:rPr>
            </w:pPr>
            <w:r w:rsidRPr="00B17C9C">
              <w:rPr>
                <w:b/>
              </w:rPr>
              <w:t>MAF&lt;=0.005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  <w:rPr>
                <w:b/>
              </w:rPr>
            </w:pPr>
            <w:r w:rsidRPr="00B17C9C">
              <w:rPr>
                <w:b/>
              </w:rPr>
              <w:t>MAF&gt;0.005</w:t>
            </w:r>
          </w:p>
        </w:tc>
      </w:tr>
      <w:tr w:rsidR="00016AF7" w:rsidRPr="00B17C9C" w:rsidTr="00E900C7">
        <w:trPr>
          <w:trHeight w:val="264"/>
        </w:trPr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rPr>
                <w:b/>
              </w:rPr>
            </w:pPr>
            <w:proofErr w:type="spellStart"/>
            <w:r w:rsidRPr="00B17C9C">
              <w:rPr>
                <w:b/>
              </w:rPr>
              <w:t>CMH</w:t>
            </w:r>
            <w:r w:rsidRPr="00990B07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0.993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1.023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1.802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nil"/>
            </w:tcBorders>
          </w:tcPr>
          <w:p w:rsidR="00016AF7" w:rsidRPr="00B17C9C" w:rsidRDefault="00016AF7" w:rsidP="00E900C7">
            <w:pPr>
              <w:spacing w:line="360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1.802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1.103</w:t>
            </w:r>
          </w:p>
        </w:tc>
      </w:tr>
      <w:tr w:rsidR="00016AF7" w:rsidRPr="00B17C9C" w:rsidTr="00E900C7">
        <w:trPr>
          <w:trHeight w:val="264"/>
        </w:trPr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990B07" w:rsidRDefault="00016AF7" w:rsidP="00E900C7">
            <w:pPr>
              <w:spacing w:line="360" w:lineRule="auto"/>
              <w:rPr>
                <w:b/>
                <w:vertAlign w:val="superscript"/>
              </w:rPr>
            </w:pPr>
            <w:proofErr w:type="spellStart"/>
            <w:r w:rsidRPr="00B17C9C">
              <w:rPr>
                <w:b/>
              </w:rPr>
              <w:t>Raw</w:t>
            </w:r>
            <w:r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1.006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1.058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2.193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AF7" w:rsidRPr="00B17C9C" w:rsidRDefault="00016AF7" w:rsidP="00E900C7">
            <w:pPr>
              <w:spacing w:line="360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2.193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1.121</w:t>
            </w:r>
          </w:p>
        </w:tc>
      </w:tr>
      <w:tr w:rsidR="00016AF7" w:rsidRPr="00B17C9C" w:rsidTr="00E900C7">
        <w:trPr>
          <w:trHeight w:val="264"/>
        </w:trPr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rPr>
                <w:b/>
              </w:rPr>
            </w:pPr>
            <w:r>
              <w:rPr>
                <w:b/>
              </w:rPr>
              <w:t>common</w:t>
            </w:r>
            <w:r w:rsidRPr="00B17C9C">
              <w:rPr>
                <w:b/>
              </w:rPr>
              <w:t>.2</w:t>
            </w:r>
            <w:r w:rsidRPr="00990B07">
              <w:rPr>
                <w:b/>
                <w:vertAlign w:val="superscript"/>
              </w:rPr>
              <w:t>c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0.993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1.042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2.072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AF7" w:rsidRPr="00B17C9C" w:rsidRDefault="00016AF7" w:rsidP="00E900C7">
            <w:pPr>
              <w:spacing w:line="360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2.137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1.067</w:t>
            </w:r>
          </w:p>
        </w:tc>
      </w:tr>
      <w:tr w:rsidR="00016AF7" w:rsidRPr="00B17C9C" w:rsidTr="00E900C7">
        <w:trPr>
          <w:trHeight w:val="264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rPr>
                <w:b/>
              </w:rPr>
            </w:pPr>
            <w:r>
              <w:rPr>
                <w:b/>
              </w:rPr>
              <w:t>common</w:t>
            </w:r>
            <w:r w:rsidRPr="00B17C9C">
              <w:rPr>
                <w:b/>
              </w:rPr>
              <w:t>.3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0.993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1.042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2.052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016AF7" w:rsidRPr="00B17C9C" w:rsidRDefault="00016AF7" w:rsidP="00E900C7">
            <w:pPr>
              <w:spacing w:line="360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2.129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1.066</w:t>
            </w:r>
          </w:p>
        </w:tc>
      </w:tr>
      <w:tr w:rsidR="00016AF7" w:rsidRPr="00B17C9C" w:rsidTr="00E900C7">
        <w:trPr>
          <w:trHeight w:val="264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rPr>
                <w:b/>
              </w:rPr>
            </w:pPr>
            <w:r>
              <w:rPr>
                <w:b/>
              </w:rPr>
              <w:t>common</w:t>
            </w:r>
            <w:r w:rsidRPr="00B17C9C">
              <w:rPr>
                <w:b/>
              </w:rPr>
              <w:t>.4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0.990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1.927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016AF7" w:rsidRPr="00B17C9C" w:rsidRDefault="00016AF7" w:rsidP="00E900C7">
            <w:pPr>
              <w:spacing w:line="360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2.053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1.104</w:t>
            </w:r>
          </w:p>
        </w:tc>
      </w:tr>
      <w:tr w:rsidR="00016AF7" w:rsidRPr="00B17C9C" w:rsidTr="00E900C7">
        <w:trPr>
          <w:trHeight w:val="264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rPr>
                <w:b/>
              </w:rPr>
            </w:pPr>
            <w:r>
              <w:rPr>
                <w:b/>
              </w:rPr>
              <w:t>common</w:t>
            </w:r>
            <w:r w:rsidRPr="00B17C9C">
              <w:rPr>
                <w:b/>
              </w:rPr>
              <w:t>.10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0.978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1.675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F7" w:rsidRPr="00B17C9C" w:rsidRDefault="00016AF7" w:rsidP="00E900C7">
            <w:pPr>
              <w:spacing w:line="360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1.880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1.100</w:t>
            </w:r>
          </w:p>
        </w:tc>
      </w:tr>
      <w:tr w:rsidR="00016AF7" w:rsidRPr="00B17C9C" w:rsidTr="00E900C7">
        <w:trPr>
          <w:trHeight w:val="264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rPr>
                <w:b/>
              </w:rPr>
            </w:pPr>
            <w:r w:rsidRPr="00B17C9C">
              <w:rPr>
                <w:b/>
              </w:rPr>
              <w:t>lowfreq.2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0.995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1.044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1.969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AF7" w:rsidRPr="00B17C9C" w:rsidRDefault="00016AF7" w:rsidP="00E900C7">
            <w:pPr>
              <w:spacing w:line="360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2.085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1.072</w:t>
            </w:r>
          </w:p>
        </w:tc>
      </w:tr>
      <w:tr w:rsidR="00016AF7" w:rsidRPr="00B17C9C" w:rsidTr="00E900C7">
        <w:trPr>
          <w:trHeight w:val="264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rPr>
                <w:b/>
              </w:rPr>
            </w:pPr>
            <w:r w:rsidRPr="00B17C9C">
              <w:rPr>
                <w:b/>
              </w:rPr>
              <w:t>lowfreq.3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0.995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1.041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1.945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016AF7" w:rsidRPr="00B17C9C" w:rsidRDefault="00016AF7" w:rsidP="00E900C7">
            <w:pPr>
              <w:spacing w:line="360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2.044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1.064</w:t>
            </w:r>
          </w:p>
        </w:tc>
      </w:tr>
      <w:tr w:rsidR="00016AF7" w:rsidRPr="00B17C9C" w:rsidTr="00E900C7">
        <w:trPr>
          <w:trHeight w:val="264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rPr>
                <w:b/>
              </w:rPr>
            </w:pPr>
            <w:r w:rsidRPr="00B17C9C">
              <w:rPr>
                <w:b/>
              </w:rPr>
              <w:t>lowfreq.4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0.992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1.033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1.922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016AF7" w:rsidRPr="00B17C9C" w:rsidRDefault="00016AF7" w:rsidP="00E900C7">
            <w:pPr>
              <w:spacing w:line="360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2.022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1.071</w:t>
            </w:r>
          </w:p>
        </w:tc>
      </w:tr>
      <w:tr w:rsidR="00016AF7" w:rsidRPr="00B17C9C" w:rsidTr="00E900C7">
        <w:trPr>
          <w:trHeight w:val="264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rPr>
                <w:b/>
              </w:rPr>
            </w:pPr>
            <w:r w:rsidRPr="00B17C9C">
              <w:rPr>
                <w:b/>
              </w:rPr>
              <w:t>lowfreq.10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0.980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1.767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F7" w:rsidRPr="00B17C9C" w:rsidRDefault="00016AF7" w:rsidP="00E900C7">
            <w:pPr>
              <w:spacing w:line="360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1.931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1.112</w:t>
            </w:r>
          </w:p>
        </w:tc>
      </w:tr>
      <w:tr w:rsidR="00016AF7" w:rsidRPr="00B17C9C" w:rsidTr="00E900C7">
        <w:trPr>
          <w:trHeight w:val="264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rPr>
                <w:b/>
              </w:rPr>
            </w:pPr>
            <w:r w:rsidRPr="00B17C9C">
              <w:rPr>
                <w:b/>
              </w:rPr>
              <w:t>rare.2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0.993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2.085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AF7" w:rsidRPr="00B17C9C" w:rsidRDefault="00016AF7" w:rsidP="00E900C7">
            <w:pPr>
              <w:spacing w:line="360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2.152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1.089</w:t>
            </w:r>
          </w:p>
        </w:tc>
      </w:tr>
      <w:tr w:rsidR="00016AF7" w:rsidRPr="00B17C9C" w:rsidTr="00E900C7">
        <w:trPr>
          <w:trHeight w:val="264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rPr>
                <w:b/>
              </w:rPr>
            </w:pPr>
            <w:r w:rsidRPr="00B17C9C">
              <w:rPr>
                <w:b/>
              </w:rPr>
              <w:t>rare.3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0.991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1.043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2.081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016AF7" w:rsidRPr="00B17C9C" w:rsidRDefault="00016AF7" w:rsidP="00E900C7">
            <w:pPr>
              <w:spacing w:line="360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2.143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1.090</w:t>
            </w:r>
          </w:p>
        </w:tc>
      </w:tr>
      <w:tr w:rsidR="00016AF7" w:rsidRPr="00B17C9C" w:rsidTr="00E900C7">
        <w:trPr>
          <w:trHeight w:val="264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rPr>
                <w:b/>
              </w:rPr>
            </w:pPr>
            <w:r w:rsidRPr="00B17C9C">
              <w:rPr>
                <w:b/>
              </w:rPr>
              <w:t>rare.4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0.989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1.032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1.960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016AF7" w:rsidRPr="00B17C9C" w:rsidRDefault="00016AF7" w:rsidP="00E900C7">
            <w:pPr>
              <w:spacing w:line="360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2.074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1.081</w:t>
            </w:r>
          </w:p>
        </w:tc>
      </w:tr>
      <w:tr w:rsidR="00016AF7" w:rsidRPr="00B17C9C" w:rsidTr="00E900C7">
        <w:trPr>
          <w:trHeight w:val="264"/>
        </w:trPr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rPr>
                <w:b/>
              </w:rPr>
            </w:pPr>
            <w:r w:rsidRPr="00B17C9C">
              <w:rPr>
                <w:b/>
              </w:rPr>
              <w:t>rare.10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0.974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1.858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F7" w:rsidRPr="00B17C9C" w:rsidRDefault="00016AF7" w:rsidP="00E900C7">
            <w:pPr>
              <w:spacing w:line="360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2.013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1.072</w:t>
            </w:r>
          </w:p>
        </w:tc>
      </w:tr>
      <w:tr w:rsidR="00016AF7" w:rsidRPr="00B17C9C" w:rsidTr="00E900C7">
        <w:trPr>
          <w:trHeight w:val="264"/>
        </w:trPr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EMMAX.common</w:t>
            </w:r>
            <w:r w:rsidRPr="00990B07">
              <w:rPr>
                <w:b/>
                <w:vertAlign w:val="superscript"/>
              </w:rPr>
              <w:t>d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1.001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1.052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2.182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AF7" w:rsidRPr="00B17C9C" w:rsidRDefault="00016AF7" w:rsidP="00E900C7">
            <w:pPr>
              <w:spacing w:line="360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2.182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1.115</w:t>
            </w:r>
          </w:p>
        </w:tc>
      </w:tr>
      <w:tr w:rsidR="00016AF7" w:rsidRPr="00B17C9C" w:rsidTr="00E900C7">
        <w:trPr>
          <w:trHeight w:val="264"/>
        </w:trPr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EMMAX.</w:t>
            </w:r>
            <w:r w:rsidRPr="00B17C9C">
              <w:rPr>
                <w:b/>
              </w:rPr>
              <w:t>lowfreq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1.001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1.052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2.182</w:t>
            </w:r>
          </w:p>
        </w:tc>
        <w:tc>
          <w:tcPr>
            <w:tcW w:w="228" w:type="dxa"/>
            <w:tcBorders>
              <w:top w:val="nil"/>
              <w:left w:val="nil"/>
              <w:right w:val="nil"/>
            </w:tcBorders>
          </w:tcPr>
          <w:p w:rsidR="00016AF7" w:rsidRPr="00B17C9C" w:rsidRDefault="00016AF7" w:rsidP="00E900C7">
            <w:pPr>
              <w:spacing w:line="360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2.182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1.115</w:t>
            </w:r>
          </w:p>
        </w:tc>
      </w:tr>
      <w:tr w:rsidR="00016AF7" w:rsidRPr="00B17C9C" w:rsidTr="00E900C7">
        <w:trPr>
          <w:trHeight w:val="264"/>
        </w:trPr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EMMAX.</w:t>
            </w:r>
            <w:r w:rsidRPr="00B17C9C">
              <w:rPr>
                <w:b/>
              </w:rPr>
              <w:t>rare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1.048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2.165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F7" w:rsidRPr="00B17C9C" w:rsidRDefault="00016AF7" w:rsidP="00E900C7">
            <w:pPr>
              <w:spacing w:line="360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2.180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AF7" w:rsidRPr="00B17C9C" w:rsidRDefault="00016AF7" w:rsidP="00E900C7">
            <w:pPr>
              <w:spacing w:line="360" w:lineRule="auto"/>
              <w:jc w:val="center"/>
            </w:pPr>
            <w:r w:rsidRPr="00B17C9C">
              <w:t>1.114</w:t>
            </w:r>
          </w:p>
        </w:tc>
      </w:tr>
    </w:tbl>
    <w:p w:rsidR="00016AF7" w:rsidRDefault="00016AF7" w:rsidP="00016AF7">
      <w:pPr>
        <w:suppressLineNumbers/>
        <w:spacing w:line="360" w:lineRule="auto"/>
        <w:rPr>
          <w:lang w:val="en-GB"/>
        </w:rPr>
      </w:pPr>
      <w:proofErr w:type="gramStart"/>
      <w:r w:rsidRPr="008C5257">
        <w:rPr>
          <w:vertAlign w:val="superscript"/>
          <w:lang w:val="en-GB"/>
        </w:rPr>
        <w:t>a</w:t>
      </w:r>
      <w:proofErr w:type="gramEnd"/>
      <w:r>
        <w:rPr>
          <w:lang w:val="en-GB"/>
        </w:rPr>
        <w:t xml:space="preserve"> </w:t>
      </w:r>
      <w:r w:rsidRPr="00293A1C">
        <w:rPr>
          <w:lang w:val="en-GB"/>
        </w:rPr>
        <w:t>Cochran-Mantel-</w:t>
      </w:r>
      <w:proofErr w:type="spellStart"/>
      <w:r w:rsidRPr="00293A1C">
        <w:rPr>
          <w:lang w:val="en-GB"/>
        </w:rPr>
        <w:t>Haenszel</w:t>
      </w:r>
      <w:proofErr w:type="spellEnd"/>
      <w:r w:rsidRPr="00293A1C">
        <w:rPr>
          <w:lang w:val="en-GB"/>
        </w:rPr>
        <w:t xml:space="preserve"> test accounting for the </w:t>
      </w:r>
      <w:r>
        <w:rPr>
          <w:lang w:val="en-GB"/>
        </w:rPr>
        <w:t>2</w:t>
      </w:r>
      <w:r w:rsidRPr="00293A1C">
        <w:rPr>
          <w:lang w:val="en-GB"/>
        </w:rPr>
        <w:t xml:space="preserve"> different regions</w:t>
      </w:r>
    </w:p>
    <w:p w:rsidR="00016AF7" w:rsidRDefault="00016AF7" w:rsidP="00016AF7">
      <w:pPr>
        <w:suppressLineNumbers/>
        <w:spacing w:line="360" w:lineRule="auto"/>
        <w:rPr>
          <w:lang w:val="en-GB"/>
        </w:rPr>
      </w:pPr>
      <w:proofErr w:type="gramStart"/>
      <w:r w:rsidRPr="00293A1C">
        <w:rPr>
          <w:vertAlign w:val="superscript"/>
          <w:lang w:val="en-GB"/>
        </w:rPr>
        <w:t>b</w:t>
      </w:r>
      <w:proofErr w:type="gramEnd"/>
      <w:r>
        <w:rPr>
          <w:lang w:val="en-GB"/>
        </w:rPr>
        <w:t xml:space="preserve"> Test not corrected for population stratification</w:t>
      </w:r>
    </w:p>
    <w:p w:rsidR="00016AF7" w:rsidRDefault="00016AF7" w:rsidP="00016AF7">
      <w:pPr>
        <w:suppressLineNumbers/>
        <w:spacing w:line="360" w:lineRule="auto"/>
        <w:rPr>
          <w:lang w:val="en-GB"/>
        </w:rPr>
      </w:pPr>
      <w:proofErr w:type="gramStart"/>
      <w:r w:rsidRPr="00293A1C">
        <w:rPr>
          <w:vertAlign w:val="superscript"/>
          <w:lang w:val="en-GB"/>
        </w:rPr>
        <w:t>c</w:t>
      </w:r>
      <w:proofErr w:type="gramEnd"/>
      <w:r>
        <w:rPr>
          <w:lang w:val="en-GB"/>
        </w:rPr>
        <w:t xml:space="preserve"> Test corrected for population stratification using different number of PCs computed on different pruned MAF sets (i.e.; common.2 means that the PCs were computed on the common </w:t>
      </w:r>
      <w:proofErr w:type="spellStart"/>
      <w:r>
        <w:rPr>
          <w:lang w:val="en-GB"/>
        </w:rPr>
        <w:t>varint</w:t>
      </w:r>
      <w:proofErr w:type="spellEnd"/>
      <w:r>
        <w:rPr>
          <w:lang w:val="en-GB"/>
        </w:rPr>
        <w:t xml:space="preserve"> sets and 2 the test is adjusted on 2 such PCs).</w:t>
      </w:r>
    </w:p>
    <w:p w:rsidR="00016AF7" w:rsidRDefault="00016AF7" w:rsidP="00016AF7">
      <w:pPr>
        <w:suppressLineNumbers/>
        <w:spacing w:line="360" w:lineRule="auto"/>
        <w:rPr>
          <w:lang w:val="en-GB"/>
        </w:rPr>
      </w:pPr>
      <w:proofErr w:type="gramStart"/>
      <w:r>
        <w:rPr>
          <w:vertAlign w:val="superscript"/>
          <w:lang w:val="en-GB"/>
        </w:rPr>
        <w:t>d</w:t>
      </w:r>
      <w:proofErr w:type="gramEnd"/>
      <w:r>
        <w:rPr>
          <w:lang w:val="en-GB"/>
        </w:rPr>
        <w:t xml:space="preserve"> Test performed using the mixed model implemented in EMMAX with the relatedness matrix computed either on the common, low frequency or rare variant sets.</w:t>
      </w:r>
      <w:r w:rsidRPr="009B3B28">
        <w:rPr>
          <w:lang w:val="en-GB"/>
        </w:rPr>
        <w:t xml:space="preserve"> </w:t>
      </w:r>
    </w:p>
    <w:p w:rsidR="00132210" w:rsidRPr="00016AF7" w:rsidRDefault="00132210">
      <w:pPr>
        <w:rPr>
          <w:lang w:val="en-GB"/>
        </w:rPr>
      </w:pPr>
      <w:bookmarkStart w:id="0" w:name="_GoBack"/>
      <w:bookmarkEnd w:id="0"/>
    </w:p>
    <w:sectPr w:rsidR="00132210" w:rsidRPr="0001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7"/>
    <w:rsid w:val="00016AF7"/>
    <w:rsid w:val="0013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2012-04-15T13:27:00Z</dcterms:created>
  <dcterms:modified xsi:type="dcterms:W3CDTF">2012-04-15T13:27:00Z</dcterms:modified>
</cp:coreProperties>
</file>