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DD579" w14:textId="0798253C" w:rsidR="007739C5" w:rsidRPr="00CB6063" w:rsidRDefault="00730577" w:rsidP="00444750">
      <w:pPr>
        <w:jc w:val="both"/>
        <w:rPr>
          <w:rFonts w:cs="Calibri"/>
          <w:color w:val="000000"/>
          <w:szCs w:val="24"/>
          <w:lang w:val="en-US"/>
        </w:rPr>
      </w:pPr>
      <w:bookmarkStart w:id="0" w:name="_GoBack"/>
      <w:r>
        <w:rPr>
          <w:rFonts w:ascii="Times New Roman" w:hAnsi="Times New Roman"/>
          <w:b/>
          <w:lang w:val="en-US"/>
        </w:rPr>
        <w:t xml:space="preserve">Table </w:t>
      </w:r>
      <w:r w:rsidR="00A10FBB">
        <w:rPr>
          <w:rFonts w:ascii="Times New Roman" w:hAnsi="Times New Roman"/>
          <w:b/>
          <w:lang w:val="en-US"/>
        </w:rPr>
        <w:t>S</w:t>
      </w:r>
      <w:r w:rsidR="005473D7">
        <w:rPr>
          <w:rFonts w:ascii="Times New Roman" w:hAnsi="Times New Roman"/>
          <w:b/>
          <w:lang w:val="en-US"/>
        </w:rPr>
        <w:t>6</w:t>
      </w:r>
      <w:r w:rsidR="00AE49B2">
        <w:rPr>
          <w:rFonts w:ascii="Times New Roman" w:hAnsi="Times New Roman"/>
          <w:b/>
          <w:lang w:val="en-US"/>
        </w:rPr>
        <w:t>.</w:t>
      </w:r>
      <w:r w:rsidR="00AE49B2" w:rsidRPr="00AE49B2">
        <w:rPr>
          <w:rFonts w:ascii="Times New Roman" w:hAnsi="Times New Roman"/>
          <w:szCs w:val="24"/>
          <w:lang w:val="en-US"/>
        </w:rPr>
        <w:t xml:space="preserve"> </w:t>
      </w:r>
      <w:proofErr w:type="gramStart"/>
      <w:r w:rsidR="006F42A8">
        <w:rPr>
          <w:rFonts w:ascii="Times New Roman" w:hAnsi="Times New Roman"/>
          <w:szCs w:val="24"/>
          <w:lang w:val="en-US"/>
        </w:rPr>
        <w:t>Diagnostic significance of two markers both positive for methylation.</w:t>
      </w:r>
      <w:proofErr w:type="gramEnd"/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3004"/>
        <w:gridCol w:w="3383"/>
        <w:gridCol w:w="3693"/>
      </w:tblGrid>
      <w:tr w:rsidR="00A1283F" w:rsidRPr="00AE49B2" w14:paraId="5F674E75" w14:textId="77777777" w:rsidTr="00E82BCF">
        <w:trPr>
          <w:trHeight w:val="558"/>
        </w:trPr>
        <w:tc>
          <w:tcPr>
            <w:tcW w:w="2922" w:type="dxa"/>
            <w:tcBorders>
              <w:bottom w:val="single" w:sz="12" w:space="0" w:color="auto"/>
            </w:tcBorders>
          </w:tcPr>
          <w:bookmarkEnd w:id="0"/>
          <w:p w14:paraId="544369AF" w14:textId="77777777" w:rsidR="00A1283F" w:rsidRPr="00E9582C" w:rsidRDefault="00A1283F" w:rsidP="002127F7">
            <w:pPr>
              <w:pStyle w:val="Default"/>
              <w:spacing w:before="40" w:after="4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E9582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Gene</w:t>
            </w:r>
          </w:p>
        </w:tc>
        <w:tc>
          <w:tcPr>
            <w:tcW w:w="3291" w:type="dxa"/>
            <w:tcBorders>
              <w:bottom w:val="single" w:sz="12" w:space="0" w:color="auto"/>
            </w:tcBorders>
          </w:tcPr>
          <w:p w14:paraId="393A398A" w14:textId="77777777" w:rsidR="00A1283F" w:rsidRPr="00E9582C" w:rsidRDefault="00A1283F" w:rsidP="00E85C11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Sensitivity, % </w:t>
            </w:r>
            <w:r w:rsidRPr="00E9582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(pos. /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t</w:t>
            </w:r>
            <w:r w:rsidRPr="00E9582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otal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val="en-US" w:eastAsia="en-US"/>
              </w:rPr>
              <w:t>a</w:t>
            </w:r>
            <w:proofErr w:type="spellEnd"/>
            <w:r w:rsidRPr="00E9582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3593" w:type="dxa"/>
            <w:tcBorders>
              <w:bottom w:val="single" w:sz="12" w:space="0" w:color="auto"/>
            </w:tcBorders>
          </w:tcPr>
          <w:p w14:paraId="09BE2A3E" w14:textId="77777777" w:rsidR="00A1283F" w:rsidRPr="00E9582C" w:rsidRDefault="00A1283F" w:rsidP="00E85C11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E9582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Specificity,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E9582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%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neg. /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t</w:t>
            </w:r>
            <w:r w:rsidRPr="00E9582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otal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val="en-US" w:eastAsia="en-US"/>
              </w:rPr>
              <w:t>a</w:t>
            </w:r>
            <w:proofErr w:type="spellEnd"/>
            <w:r w:rsidRPr="00E9582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)</w:t>
            </w:r>
          </w:p>
        </w:tc>
      </w:tr>
      <w:tr w:rsidR="008674C1" w:rsidRPr="00A0794D" w14:paraId="0DA1ECEB" w14:textId="77777777" w:rsidTr="00E82BCF">
        <w:trPr>
          <w:trHeight w:val="443"/>
        </w:trPr>
        <w:tc>
          <w:tcPr>
            <w:tcW w:w="2922" w:type="dxa"/>
            <w:tcBorders>
              <w:top w:val="single" w:sz="12" w:space="0" w:color="auto"/>
            </w:tcBorders>
            <w:shd w:val="clear" w:color="auto" w:fill="auto"/>
          </w:tcPr>
          <w:p w14:paraId="1939D8B7" w14:textId="77777777" w:rsidR="008674C1" w:rsidRPr="007E4446" w:rsidRDefault="008674C1" w:rsidP="00DE7371">
            <w:pPr>
              <w:pStyle w:val="Default"/>
              <w:spacing w:before="40" w:after="4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</w:pPr>
            <w:r w:rsidRPr="007E4446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  <w:t xml:space="preserve">EOMES </w:t>
            </w:r>
            <w:r w:rsidRPr="007E444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 xml:space="preserve">and </w:t>
            </w:r>
            <w:r w:rsidRPr="007E4446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  <w:t>HOXA9</w:t>
            </w:r>
          </w:p>
        </w:tc>
        <w:tc>
          <w:tcPr>
            <w:tcW w:w="3291" w:type="dxa"/>
            <w:tcBorders>
              <w:top w:val="single" w:sz="12" w:space="0" w:color="auto"/>
            </w:tcBorders>
            <w:shd w:val="clear" w:color="auto" w:fill="auto"/>
          </w:tcPr>
          <w:p w14:paraId="5B3BA1C5" w14:textId="77777777" w:rsidR="008674C1" w:rsidRPr="001B739C" w:rsidRDefault="008674C1" w:rsidP="00DE7371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89</w:t>
            </w:r>
            <w:r w:rsidRPr="001B739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(1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06/119</w:t>
            </w:r>
            <w:r w:rsidRPr="001B739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3593" w:type="dxa"/>
            <w:tcBorders>
              <w:top w:val="single" w:sz="12" w:space="0" w:color="auto"/>
            </w:tcBorders>
            <w:shd w:val="clear" w:color="auto" w:fill="auto"/>
          </w:tcPr>
          <w:p w14:paraId="19B9F2BD" w14:textId="77777777" w:rsidR="008674C1" w:rsidRPr="001B739C" w:rsidRDefault="008674C1" w:rsidP="00DE7371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68</w:t>
            </w:r>
            <w:r w:rsidRPr="001B739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21/31</w:t>
            </w:r>
            <w:r w:rsidRPr="001B739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)</w:t>
            </w:r>
          </w:p>
        </w:tc>
      </w:tr>
      <w:tr w:rsidR="008674C1" w:rsidRPr="005E26AD" w14:paraId="2A03437B" w14:textId="77777777" w:rsidTr="00E82BCF">
        <w:trPr>
          <w:trHeight w:val="466"/>
        </w:trPr>
        <w:tc>
          <w:tcPr>
            <w:tcW w:w="2922" w:type="dxa"/>
          </w:tcPr>
          <w:p w14:paraId="180AA5F3" w14:textId="77777777" w:rsidR="008674C1" w:rsidRPr="007E4446" w:rsidRDefault="008674C1" w:rsidP="00DE7371">
            <w:pPr>
              <w:pStyle w:val="Default"/>
              <w:spacing w:before="40" w:after="4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eastAsia="en-US"/>
              </w:rPr>
            </w:pPr>
            <w:r w:rsidRPr="007E4446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  <w:t xml:space="preserve">EOMES </w:t>
            </w:r>
            <w:r w:rsidRPr="007E444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 xml:space="preserve">and </w:t>
            </w:r>
            <w:r w:rsidRPr="007E4446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  <w:t>POU4F2</w:t>
            </w:r>
          </w:p>
        </w:tc>
        <w:tc>
          <w:tcPr>
            <w:tcW w:w="3291" w:type="dxa"/>
          </w:tcPr>
          <w:p w14:paraId="6B8D260E" w14:textId="77777777" w:rsidR="008674C1" w:rsidRPr="00C25AD3" w:rsidRDefault="008674C1" w:rsidP="00DE7371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86 (110/128</w:t>
            </w:r>
            <w:r w:rsidRPr="00C25AD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3593" w:type="dxa"/>
          </w:tcPr>
          <w:p w14:paraId="20F9CB91" w14:textId="77777777" w:rsidR="008674C1" w:rsidRPr="00C25AD3" w:rsidRDefault="008674C1" w:rsidP="00DE7371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73</w:t>
            </w:r>
            <w:r w:rsidRPr="001B739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30/41</w:t>
            </w:r>
            <w:r w:rsidRPr="001B739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)</w:t>
            </w:r>
          </w:p>
        </w:tc>
      </w:tr>
      <w:tr w:rsidR="008674C1" w:rsidRPr="005E26AD" w14:paraId="4BB190A6" w14:textId="77777777" w:rsidTr="00E82BCF">
        <w:trPr>
          <w:trHeight w:val="466"/>
        </w:trPr>
        <w:tc>
          <w:tcPr>
            <w:tcW w:w="2922" w:type="dxa"/>
          </w:tcPr>
          <w:p w14:paraId="5A409C4D" w14:textId="77777777" w:rsidR="008674C1" w:rsidRPr="007E4446" w:rsidRDefault="008674C1" w:rsidP="00DE7371">
            <w:pPr>
              <w:pStyle w:val="Default"/>
              <w:spacing w:before="40" w:after="4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</w:pPr>
            <w:r w:rsidRPr="007E4446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  <w:t xml:space="preserve">EOMES </w:t>
            </w:r>
            <w:r w:rsidRPr="007E444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 xml:space="preserve">and </w:t>
            </w:r>
            <w:r w:rsidRPr="007E4446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  <w:t>TWIST1</w:t>
            </w:r>
          </w:p>
        </w:tc>
        <w:tc>
          <w:tcPr>
            <w:tcW w:w="3291" w:type="dxa"/>
          </w:tcPr>
          <w:p w14:paraId="7BB90EE9" w14:textId="77777777" w:rsidR="008674C1" w:rsidRPr="00C25AD3" w:rsidRDefault="008674C1" w:rsidP="00DE7371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89 (117/131)</w:t>
            </w:r>
          </w:p>
        </w:tc>
        <w:tc>
          <w:tcPr>
            <w:tcW w:w="3593" w:type="dxa"/>
          </w:tcPr>
          <w:p w14:paraId="057DF1CA" w14:textId="77777777" w:rsidR="008674C1" w:rsidRDefault="008674C1" w:rsidP="00DE7371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61 (23/38)</w:t>
            </w:r>
          </w:p>
        </w:tc>
      </w:tr>
      <w:tr w:rsidR="008674C1" w:rsidRPr="005E26AD" w14:paraId="5D1A2050" w14:textId="77777777" w:rsidTr="00E82BCF">
        <w:trPr>
          <w:trHeight w:val="443"/>
        </w:trPr>
        <w:tc>
          <w:tcPr>
            <w:tcW w:w="2922" w:type="dxa"/>
          </w:tcPr>
          <w:p w14:paraId="760707F8" w14:textId="77777777" w:rsidR="008674C1" w:rsidRPr="007E4446" w:rsidRDefault="008674C1" w:rsidP="00DE7371">
            <w:pPr>
              <w:pStyle w:val="Default"/>
              <w:spacing w:before="40" w:after="4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</w:pPr>
            <w:r w:rsidRPr="007E4446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  <w:t xml:space="preserve">EOMES </w:t>
            </w:r>
            <w:r w:rsidRPr="007E444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 xml:space="preserve">and </w:t>
            </w:r>
            <w:r w:rsidRPr="007E4446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  <w:t>VIM</w:t>
            </w:r>
          </w:p>
        </w:tc>
        <w:tc>
          <w:tcPr>
            <w:tcW w:w="3291" w:type="dxa"/>
          </w:tcPr>
          <w:p w14:paraId="06C9A2DE" w14:textId="77777777" w:rsidR="008674C1" w:rsidRPr="00C25AD3" w:rsidRDefault="008674C1" w:rsidP="00DE7371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90 (119/132)</w:t>
            </w:r>
          </w:p>
        </w:tc>
        <w:tc>
          <w:tcPr>
            <w:tcW w:w="3593" w:type="dxa"/>
          </w:tcPr>
          <w:p w14:paraId="0079D62D" w14:textId="77777777" w:rsidR="008674C1" w:rsidRDefault="008674C1" w:rsidP="00DE7371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71 (27/38)</w:t>
            </w:r>
          </w:p>
        </w:tc>
      </w:tr>
      <w:tr w:rsidR="008674C1" w:rsidRPr="00902C28" w14:paraId="63DA62D9" w14:textId="77777777" w:rsidTr="00E82BCF">
        <w:trPr>
          <w:trHeight w:val="466"/>
        </w:trPr>
        <w:tc>
          <w:tcPr>
            <w:tcW w:w="2922" w:type="dxa"/>
          </w:tcPr>
          <w:p w14:paraId="4E567E18" w14:textId="77777777" w:rsidR="008674C1" w:rsidRPr="007E4446" w:rsidRDefault="008674C1" w:rsidP="00DE7371">
            <w:pPr>
              <w:pStyle w:val="Default"/>
              <w:spacing w:before="40" w:after="4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eastAsia="en-US"/>
              </w:rPr>
            </w:pPr>
            <w:r w:rsidRPr="007E444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EOMES </w:t>
            </w:r>
            <w:r w:rsidRPr="007E444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and</w:t>
            </w:r>
            <w:r w:rsidRPr="007E444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ZNF154 </w:t>
            </w:r>
          </w:p>
        </w:tc>
        <w:tc>
          <w:tcPr>
            <w:tcW w:w="3291" w:type="dxa"/>
          </w:tcPr>
          <w:p w14:paraId="67304CA3" w14:textId="77777777" w:rsidR="008674C1" w:rsidRPr="00C25AD3" w:rsidRDefault="008674C1" w:rsidP="00DE7371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91 (122/134</w:t>
            </w:r>
            <w:r w:rsidRPr="00C25AD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3593" w:type="dxa"/>
          </w:tcPr>
          <w:p w14:paraId="42F8F4F6" w14:textId="77777777" w:rsidR="008674C1" w:rsidRPr="00C25AD3" w:rsidRDefault="008674C1" w:rsidP="00DE7371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73 (29/40</w:t>
            </w:r>
            <w:r w:rsidRPr="00C25AD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)</w:t>
            </w:r>
          </w:p>
        </w:tc>
      </w:tr>
      <w:tr w:rsidR="008674C1" w:rsidRPr="00902C28" w14:paraId="1D80E7C2" w14:textId="77777777" w:rsidTr="00E82BCF">
        <w:trPr>
          <w:trHeight w:val="443"/>
        </w:trPr>
        <w:tc>
          <w:tcPr>
            <w:tcW w:w="2922" w:type="dxa"/>
          </w:tcPr>
          <w:p w14:paraId="4C0F04BC" w14:textId="77777777" w:rsidR="008674C1" w:rsidRPr="007E4446" w:rsidRDefault="008674C1" w:rsidP="00DE7371">
            <w:pPr>
              <w:pStyle w:val="Default"/>
              <w:spacing w:before="40" w:after="4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</w:pPr>
            <w:r w:rsidRPr="007E4446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  <w:t xml:space="preserve">HOXA9 </w:t>
            </w:r>
            <w:r w:rsidRPr="007E444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 xml:space="preserve">and </w:t>
            </w:r>
            <w:r w:rsidRPr="007E4446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  <w:t>POU4F2</w:t>
            </w:r>
          </w:p>
        </w:tc>
        <w:tc>
          <w:tcPr>
            <w:tcW w:w="3291" w:type="dxa"/>
          </w:tcPr>
          <w:p w14:paraId="77357B55" w14:textId="77777777" w:rsidR="008674C1" w:rsidRPr="00C25AD3" w:rsidRDefault="008674C1" w:rsidP="00DE7371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87 (104/120)</w:t>
            </w:r>
          </w:p>
        </w:tc>
        <w:tc>
          <w:tcPr>
            <w:tcW w:w="3593" w:type="dxa"/>
          </w:tcPr>
          <w:p w14:paraId="59C96051" w14:textId="77777777" w:rsidR="008674C1" w:rsidRDefault="008674C1" w:rsidP="00DE7371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62 (18/29)</w:t>
            </w:r>
          </w:p>
        </w:tc>
      </w:tr>
      <w:tr w:rsidR="008674C1" w:rsidRPr="00902C28" w14:paraId="5A07F6BE" w14:textId="77777777" w:rsidTr="00E82BCF">
        <w:trPr>
          <w:trHeight w:val="466"/>
        </w:trPr>
        <w:tc>
          <w:tcPr>
            <w:tcW w:w="2922" w:type="dxa"/>
          </w:tcPr>
          <w:p w14:paraId="7547B944" w14:textId="77777777" w:rsidR="008674C1" w:rsidRPr="007E4446" w:rsidRDefault="008674C1" w:rsidP="00DE7371">
            <w:pPr>
              <w:pStyle w:val="Default"/>
              <w:spacing w:before="40" w:after="4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</w:pPr>
            <w:r w:rsidRPr="007E4446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  <w:t xml:space="preserve">HOXA9 </w:t>
            </w:r>
            <w:r w:rsidRPr="007E444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 xml:space="preserve">and </w:t>
            </w:r>
            <w:r w:rsidRPr="007E4446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  <w:t>TWIST1</w:t>
            </w:r>
          </w:p>
        </w:tc>
        <w:tc>
          <w:tcPr>
            <w:tcW w:w="3291" w:type="dxa"/>
          </w:tcPr>
          <w:p w14:paraId="5B9B63F5" w14:textId="77777777" w:rsidR="008674C1" w:rsidRPr="00C25AD3" w:rsidRDefault="008674C1" w:rsidP="00DE7371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87 (109/125)</w:t>
            </w:r>
          </w:p>
        </w:tc>
        <w:tc>
          <w:tcPr>
            <w:tcW w:w="3593" w:type="dxa"/>
          </w:tcPr>
          <w:p w14:paraId="73568A63" w14:textId="77777777" w:rsidR="008674C1" w:rsidRDefault="008674C1" w:rsidP="00DE7371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50 (15/30)</w:t>
            </w:r>
          </w:p>
        </w:tc>
      </w:tr>
      <w:tr w:rsidR="008674C1" w:rsidRPr="00902C28" w14:paraId="7AA4FA88" w14:textId="77777777" w:rsidTr="00E82BCF">
        <w:trPr>
          <w:trHeight w:val="466"/>
        </w:trPr>
        <w:tc>
          <w:tcPr>
            <w:tcW w:w="2922" w:type="dxa"/>
          </w:tcPr>
          <w:p w14:paraId="7E91BDBF" w14:textId="77777777" w:rsidR="008674C1" w:rsidRPr="007E4446" w:rsidRDefault="008674C1" w:rsidP="00DE7371">
            <w:pPr>
              <w:pStyle w:val="Default"/>
              <w:spacing w:before="40" w:after="4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</w:pPr>
            <w:r w:rsidRPr="007E4446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  <w:t xml:space="preserve">HOXA9 </w:t>
            </w:r>
            <w:r w:rsidRPr="007E444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and</w:t>
            </w:r>
            <w:r w:rsidRPr="007E4446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  <w:t xml:space="preserve"> VIM</w:t>
            </w:r>
          </w:p>
        </w:tc>
        <w:tc>
          <w:tcPr>
            <w:tcW w:w="3291" w:type="dxa"/>
          </w:tcPr>
          <w:p w14:paraId="382949B7" w14:textId="77777777" w:rsidR="008674C1" w:rsidRPr="00C25AD3" w:rsidRDefault="008674C1" w:rsidP="00DE7371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89 (109/123)</w:t>
            </w:r>
          </w:p>
        </w:tc>
        <w:tc>
          <w:tcPr>
            <w:tcW w:w="3593" w:type="dxa"/>
          </w:tcPr>
          <w:p w14:paraId="22FDB8BD" w14:textId="77777777" w:rsidR="008674C1" w:rsidRDefault="008674C1" w:rsidP="00DE7371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62 (18/29)</w:t>
            </w:r>
          </w:p>
        </w:tc>
      </w:tr>
      <w:tr w:rsidR="008674C1" w:rsidRPr="00902C28" w14:paraId="72930102" w14:textId="77777777" w:rsidTr="00E82BCF">
        <w:trPr>
          <w:trHeight w:val="466"/>
        </w:trPr>
        <w:tc>
          <w:tcPr>
            <w:tcW w:w="2922" w:type="dxa"/>
          </w:tcPr>
          <w:p w14:paraId="262C2560" w14:textId="77777777" w:rsidR="008674C1" w:rsidRPr="007E4446" w:rsidRDefault="008674C1" w:rsidP="00DE7371">
            <w:pPr>
              <w:pStyle w:val="Default"/>
              <w:spacing w:before="40" w:after="4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</w:pPr>
            <w:r w:rsidRPr="007E444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eastAsia="en-US"/>
              </w:rPr>
              <w:t>HOXA9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</w:t>
            </w:r>
            <w:r w:rsidRPr="007E444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and</w:t>
            </w:r>
            <w:r w:rsidRPr="007E444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ZNF154 </w:t>
            </w:r>
          </w:p>
        </w:tc>
        <w:tc>
          <w:tcPr>
            <w:tcW w:w="3291" w:type="dxa"/>
          </w:tcPr>
          <w:p w14:paraId="06A291FF" w14:textId="77777777" w:rsidR="008674C1" w:rsidRPr="00C25AD3" w:rsidRDefault="008674C1" w:rsidP="00DE7371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93 (111</w:t>
            </w:r>
            <w:r w:rsidRPr="00C25AD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/12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0</w:t>
            </w:r>
            <w:r w:rsidRPr="00C25AD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3593" w:type="dxa"/>
          </w:tcPr>
          <w:p w14:paraId="25C78701" w14:textId="77777777" w:rsidR="008674C1" w:rsidRPr="00C25AD3" w:rsidRDefault="008674C1" w:rsidP="00DE7371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67</w:t>
            </w:r>
            <w:r w:rsidRPr="00C25AD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20/30</w:t>
            </w:r>
            <w:r w:rsidRPr="00C25AD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)</w:t>
            </w:r>
          </w:p>
        </w:tc>
      </w:tr>
      <w:tr w:rsidR="008674C1" w:rsidRPr="00902C28" w14:paraId="0B7CC9C1" w14:textId="77777777" w:rsidTr="00E82BCF">
        <w:trPr>
          <w:trHeight w:val="466"/>
        </w:trPr>
        <w:tc>
          <w:tcPr>
            <w:tcW w:w="2922" w:type="dxa"/>
          </w:tcPr>
          <w:p w14:paraId="0C9AAD27" w14:textId="77777777" w:rsidR="008674C1" w:rsidRPr="007E4446" w:rsidRDefault="008674C1" w:rsidP="00DE7371">
            <w:pPr>
              <w:pStyle w:val="Default"/>
              <w:spacing w:before="40" w:after="4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</w:pPr>
            <w:r w:rsidRPr="007E4446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  <w:t xml:space="preserve">POU4F2 </w:t>
            </w:r>
            <w:r w:rsidRPr="007E444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 xml:space="preserve">and </w:t>
            </w:r>
            <w:r w:rsidRPr="007E4446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  <w:t>TWIST1</w:t>
            </w:r>
          </w:p>
        </w:tc>
        <w:tc>
          <w:tcPr>
            <w:tcW w:w="3291" w:type="dxa"/>
          </w:tcPr>
          <w:p w14:paraId="24F17BB9" w14:textId="77777777" w:rsidR="008674C1" w:rsidRPr="00C25AD3" w:rsidRDefault="008674C1" w:rsidP="00DE7371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86 (112/130)</w:t>
            </w:r>
          </w:p>
        </w:tc>
        <w:tc>
          <w:tcPr>
            <w:tcW w:w="3593" w:type="dxa"/>
          </w:tcPr>
          <w:p w14:paraId="5F2437C8" w14:textId="77777777" w:rsidR="008674C1" w:rsidRDefault="008674C1" w:rsidP="00DE7371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68 (27/40)</w:t>
            </w:r>
          </w:p>
        </w:tc>
      </w:tr>
      <w:tr w:rsidR="008674C1" w:rsidRPr="00902C28" w14:paraId="43DC1BEF" w14:textId="77777777" w:rsidTr="00E82BCF">
        <w:trPr>
          <w:trHeight w:val="466"/>
        </w:trPr>
        <w:tc>
          <w:tcPr>
            <w:tcW w:w="2922" w:type="dxa"/>
          </w:tcPr>
          <w:p w14:paraId="4D549946" w14:textId="77777777" w:rsidR="008674C1" w:rsidRPr="007E4446" w:rsidRDefault="008674C1" w:rsidP="00DE7371">
            <w:pPr>
              <w:pStyle w:val="Default"/>
              <w:spacing w:before="40" w:after="4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</w:pPr>
            <w:r w:rsidRPr="007E4446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  <w:t xml:space="preserve">POU4F2 </w:t>
            </w:r>
            <w:r w:rsidRPr="007E444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 xml:space="preserve">and </w:t>
            </w:r>
            <w:r w:rsidRPr="007E4446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  <w:t>VIM</w:t>
            </w:r>
          </w:p>
        </w:tc>
        <w:tc>
          <w:tcPr>
            <w:tcW w:w="3291" w:type="dxa"/>
          </w:tcPr>
          <w:p w14:paraId="4188FA0E" w14:textId="77777777" w:rsidR="008674C1" w:rsidRPr="00C25AD3" w:rsidRDefault="008674C1" w:rsidP="00DE7371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89 (117/132)</w:t>
            </w:r>
          </w:p>
        </w:tc>
        <w:tc>
          <w:tcPr>
            <w:tcW w:w="3593" w:type="dxa"/>
          </w:tcPr>
          <w:p w14:paraId="3EEDCCF1" w14:textId="77777777" w:rsidR="008674C1" w:rsidRDefault="008674C1" w:rsidP="00DE7371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63 (24/38)</w:t>
            </w:r>
          </w:p>
        </w:tc>
      </w:tr>
      <w:tr w:rsidR="008674C1" w:rsidRPr="00902C28" w14:paraId="04F02747" w14:textId="77777777" w:rsidTr="00E82BCF">
        <w:trPr>
          <w:trHeight w:val="466"/>
        </w:trPr>
        <w:tc>
          <w:tcPr>
            <w:tcW w:w="2922" w:type="dxa"/>
          </w:tcPr>
          <w:p w14:paraId="6E286641" w14:textId="77777777" w:rsidR="008674C1" w:rsidRPr="007E4446" w:rsidRDefault="008674C1" w:rsidP="00DE7371">
            <w:pPr>
              <w:pStyle w:val="Default"/>
              <w:spacing w:before="40" w:after="4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</w:pPr>
            <w:r w:rsidRPr="007E444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eastAsia="en-US"/>
              </w:rPr>
              <w:t>POU4F2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</w:t>
            </w:r>
            <w:r w:rsidRPr="007E444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and</w:t>
            </w:r>
            <w:r w:rsidRPr="007E444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ZNF154 </w:t>
            </w:r>
          </w:p>
        </w:tc>
        <w:tc>
          <w:tcPr>
            <w:tcW w:w="3291" w:type="dxa"/>
          </w:tcPr>
          <w:p w14:paraId="1EE7C1ED" w14:textId="77777777" w:rsidR="008674C1" w:rsidRPr="00C25AD3" w:rsidRDefault="008674C1" w:rsidP="00DE7371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88 (113/129</w:t>
            </w:r>
            <w:r w:rsidRPr="00C25AD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3593" w:type="dxa"/>
          </w:tcPr>
          <w:p w14:paraId="3C0773BE" w14:textId="77777777" w:rsidR="008674C1" w:rsidRPr="00C25AD3" w:rsidRDefault="008674C1" w:rsidP="00DE7371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68 (27/40</w:t>
            </w:r>
            <w:r w:rsidRPr="00C25AD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)</w:t>
            </w:r>
          </w:p>
        </w:tc>
      </w:tr>
      <w:tr w:rsidR="008674C1" w:rsidRPr="00902C28" w14:paraId="4757EE2C" w14:textId="77777777" w:rsidTr="00E82BCF">
        <w:trPr>
          <w:trHeight w:val="466"/>
        </w:trPr>
        <w:tc>
          <w:tcPr>
            <w:tcW w:w="2922" w:type="dxa"/>
          </w:tcPr>
          <w:p w14:paraId="0C1F8DD0" w14:textId="77777777" w:rsidR="008674C1" w:rsidRPr="007E4446" w:rsidRDefault="008674C1" w:rsidP="00DE7371">
            <w:pPr>
              <w:pStyle w:val="Default"/>
              <w:spacing w:before="40" w:after="4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</w:pPr>
            <w:r w:rsidRPr="007E4446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  <w:t xml:space="preserve">TWIST1 </w:t>
            </w:r>
            <w:r w:rsidRPr="007E444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 xml:space="preserve">and </w:t>
            </w:r>
            <w:r w:rsidRPr="007E4446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  <w:t>VIM</w:t>
            </w:r>
          </w:p>
        </w:tc>
        <w:tc>
          <w:tcPr>
            <w:tcW w:w="3291" w:type="dxa"/>
          </w:tcPr>
          <w:p w14:paraId="31900ED3" w14:textId="77777777" w:rsidR="008674C1" w:rsidRPr="00C25AD3" w:rsidRDefault="008674C1" w:rsidP="00DE7371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89 (112/126)</w:t>
            </w:r>
          </w:p>
        </w:tc>
        <w:tc>
          <w:tcPr>
            <w:tcW w:w="3593" w:type="dxa"/>
          </w:tcPr>
          <w:p w14:paraId="7E957935" w14:textId="77777777" w:rsidR="008674C1" w:rsidRDefault="008674C1" w:rsidP="00DE7371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53 (18/34)</w:t>
            </w:r>
          </w:p>
        </w:tc>
      </w:tr>
      <w:tr w:rsidR="008674C1" w:rsidRPr="00902C28" w14:paraId="6F3FCEA0" w14:textId="77777777" w:rsidTr="00E82BCF">
        <w:trPr>
          <w:trHeight w:val="466"/>
        </w:trPr>
        <w:tc>
          <w:tcPr>
            <w:tcW w:w="2922" w:type="dxa"/>
          </w:tcPr>
          <w:p w14:paraId="1358FB02" w14:textId="77777777" w:rsidR="008674C1" w:rsidRPr="007E4446" w:rsidRDefault="008674C1" w:rsidP="00DE7371">
            <w:pPr>
              <w:pStyle w:val="Default"/>
              <w:spacing w:before="40" w:after="4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eastAsia="en-US"/>
              </w:rPr>
            </w:pPr>
            <w:r w:rsidRPr="007E444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eastAsia="en-US"/>
              </w:rPr>
              <w:t>TWIST1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</w:t>
            </w:r>
            <w:r w:rsidRPr="007E444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and</w:t>
            </w:r>
            <w:r w:rsidRPr="007E444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ZNF154 </w:t>
            </w:r>
          </w:p>
        </w:tc>
        <w:tc>
          <w:tcPr>
            <w:tcW w:w="3291" w:type="dxa"/>
          </w:tcPr>
          <w:p w14:paraId="57A23A37" w14:textId="77777777" w:rsidR="008674C1" w:rsidRPr="001B739C" w:rsidRDefault="008674C1" w:rsidP="00DE7371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90 (119/132</w:t>
            </w:r>
            <w:r w:rsidRPr="001B739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3593" w:type="dxa"/>
          </w:tcPr>
          <w:p w14:paraId="05A03C8E" w14:textId="77777777" w:rsidR="008674C1" w:rsidRPr="001B739C" w:rsidRDefault="008674C1" w:rsidP="00DE7371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65</w:t>
            </w:r>
            <w:r w:rsidRPr="001B739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24/37</w:t>
            </w:r>
            <w:r w:rsidRPr="001B739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)</w:t>
            </w:r>
          </w:p>
        </w:tc>
      </w:tr>
      <w:tr w:rsidR="008674C1" w:rsidRPr="00902C28" w14:paraId="123B84CB" w14:textId="77777777" w:rsidTr="00E82BCF">
        <w:trPr>
          <w:trHeight w:val="466"/>
        </w:trPr>
        <w:tc>
          <w:tcPr>
            <w:tcW w:w="2922" w:type="dxa"/>
          </w:tcPr>
          <w:p w14:paraId="7DE6D56B" w14:textId="77777777" w:rsidR="008674C1" w:rsidRPr="007E4446" w:rsidRDefault="008674C1" w:rsidP="00DE7371">
            <w:pPr>
              <w:pStyle w:val="Default"/>
              <w:spacing w:before="40" w:after="4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eastAsia="en-US"/>
              </w:rPr>
            </w:pPr>
            <w:r w:rsidRPr="007E444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VIM </w:t>
            </w:r>
            <w:r w:rsidRPr="007E444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and</w:t>
            </w:r>
            <w:r w:rsidRPr="007E444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 ZNF154 </w:t>
            </w:r>
          </w:p>
        </w:tc>
        <w:tc>
          <w:tcPr>
            <w:tcW w:w="3291" w:type="dxa"/>
          </w:tcPr>
          <w:p w14:paraId="1B966F79" w14:textId="77777777" w:rsidR="008674C1" w:rsidRPr="001B739C" w:rsidRDefault="008674C1" w:rsidP="00DE7371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91 (121/133</w:t>
            </w:r>
            <w:r w:rsidRPr="001B739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3593" w:type="dxa"/>
          </w:tcPr>
          <w:p w14:paraId="753F2356" w14:textId="77777777" w:rsidR="008674C1" w:rsidRPr="001B739C" w:rsidRDefault="008674C1" w:rsidP="00DE7371">
            <w:pPr>
              <w:pStyle w:val="Default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65</w:t>
            </w:r>
            <w:r w:rsidRPr="001B739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24/37</w:t>
            </w:r>
            <w:r w:rsidRPr="001B739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)</w:t>
            </w:r>
          </w:p>
        </w:tc>
      </w:tr>
    </w:tbl>
    <w:p w14:paraId="32714BBB" w14:textId="77777777" w:rsidR="00D77D21" w:rsidRDefault="003A3A6A" w:rsidP="00015A24">
      <w:pPr>
        <w:rPr>
          <w:rFonts w:ascii="Times New Roman" w:hAnsi="Times New Roman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Cs w:val="24"/>
          <w:vertAlign w:val="superscript"/>
          <w:lang w:val="en-US"/>
        </w:rPr>
        <w:t>a</w:t>
      </w:r>
      <w:proofErr w:type="gramEnd"/>
      <w:r>
        <w:rPr>
          <w:rFonts w:ascii="Times New Roman" w:hAnsi="Times New Roman"/>
          <w:color w:val="000000"/>
          <w:szCs w:val="24"/>
          <w:vertAlign w:val="superscript"/>
          <w:lang w:val="en-US"/>
        </w:rPr>
        <w:t xml:space="preserve"> </w:t>
      </w:r>
      <w:r w:rsidRPr="00F82288">
        <w:rPr>
          <w:rFonts w:ascii="Times New Roman" w:hAnsi="Times New Roman"/>
          <w:color w:val="000000"/>
          <w:sz w:val="20"/>
          <w:szCs w:val="20"/>
          <w:lang w:val="en-US"/>
        </w:rPr>
        <w:t>Some urine samples provided inconc</w:t>
      </w:r>
      <w:r w:rsidR="00FB2540">
        <w:rPr>
          <w:rFonts w:ascii="Times New Roman" w:hAnsi="Times New Roman"/>
          <w:color w:val="000000"/>
          <w:sz w:val="20"/>
          <w:szCs w:val="20"/>
          <w:lang w:val="en-US"/>
        </w:rPr>
        <w:t>lusive results for some markers.</w:t>
      </w:r>
      <w:r w:rsidR="00D77D21" w:rsidRPr="00D77D21">
        <w:rPr>
          <w:rFonts w:ascii="Times New Roman" w:hAnsi="Times New Roman"/>
          <w:szCs w:val="24"/>
          <w:lang w:val="en-US"/>
        </w:rPr>
        <w:t xml:space="preserve"> </w:t>
      </w:r>
    </w:p>
    <w:p w14:paraId="10621E9D" w14:textId="3F730A9E" w:rsidR="00AB2E79" w:rsidRPr="00FB2540" w:rsidRDefault="00D77D21" w:rsidP="00015A24">
      <w:pPr>
        <w:spacing w:after="0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szCs w:val="24"/>
          <w:lang w:val="en-US"/>
        </w:rPr>
        <w:t>Diagnostic significance of pairs of</w:t>
      </w:r>
      <w:r w:rsidRPr="00294651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n-US"/>
        </w:rPr>
        <w:t>urinary markers</w:t>
      </w:r>
      <w:r w:rsidRPr="00A85BE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when comparing urine samples from patients with NMIBC to urine samples from bladder cancer patients with no recurrence</w:t>
      </w:r>
      <w:r w:rsidRPr="00A85BE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and using DNA collected at control visits in patients with a methylation positive first tumor.</w:t>
      </w:r>
      <w:r>
        <w:rPr>
          <w:rFonts w:ascii="Times New Roman" w:hAnsi="Times New Roman"/>
          <w:szCs w:val="24"/>
          <w:lang w:val="en-US"/>
        </w:rPr>
        <w:t xml:space="preserve"> Only samples with conclusive results from both markers were included and both markers had to be positive for methylation for a positive test result. </w:t>
      </w:r>
      <w:r>
        <w:rPr>
          <w:rFonts w:ascii="Times New Roman" w:hAnsi="Times New Roman"/>
          <w:lang w:val="en-US"/>
        </w:rPr>
        <w:t>Tumors diagnosed during a 12 month follow-up period were included. Histology was used as the gold standard for the diagnosis of bladder tumors.</w:t>
      </w:r>
    </w:p>
    <w:sectPr w:rsidR="00AB2E79" w:rsidRPr="00FB2540" w:rsidSect="00E958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46EA4"/>
    <w:multiLevelType w:val="hybridMultilevel"/>
    <w:tmpl w:val="4A144198"/>
    <w:lvl w:ilvl="0" w:tplc="4E3A7BEA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C5"/>
    <w:rsid w:val="00013157"/>
    <w:rsid w:val="00015A24"/>
    <w:rsid w:val="00016F40"/>
    <w:rsid w:val="00022082"/>
    <w:rsid w:val="00057E47"/>
    <w:rsid w:val="000877F4"/>
    <w:rsid w:val="000C10A7"/>
    <w:rsid w:val="000E5377"/>
    <w:rsid w:val="000F19A7"/>
    <w:rsid w:val="00136E09"/>
    <w:rsid w:val="00155F03"/>
    <w:rsid w:val="001970CC"/>
    <w:rsid w:val="001A1B4D"/>
    <w:rsid w:val="001B2597"/>
    <w:rsid w:val="001B7156"/>
    <w:rsid w:val="001B739C"/>
    <w:rsid w:val="001C4F6F"/>
    <w:rsid w:val="001D3E27"/>
    <w:rsid w:val="001E3DCC"/>
    <w:rsid w:val="00207441"/>
    <w:rsid w:val="002127F7"/>
    <w:rsid w:val="00243D34"/>
    <w:rsid w:val="00280C64"/>
    <w:rsid w:val="002A04BC"/>
    <w:rsid w:val="0030287A"/>
    <w:rsid w:val="00310013"/>
    <w:rsid w:val="00322E3B"/>
    <w:rsid w:val="00365A17"/>
    <w:rsid w:val="003A3A6A"/>
    <w:rsid w:val="00402497"/>
    <w:rsid w:val="00437884"/>
    <w:rsid w:val="00444750"/>
    <w:rsid w:val="004819B1"/>
    <w:rsid w:val="0049140E"/>
    <w:rsid w:val="004E32CF"/>
    <w:rsid w:val="004E3E41"/>
    <w:rsid w:val="005268E7"/>
    <w:rsid w:val="005473D7"/>
    <w:rsid w:val="00562E9F"/>
    <w:rsid w:val="005E1CAF"/>
    <w:rsid w:val="00676568"/>
    <w:rsid w:val="0069245F"/>
    <w:rsid w:val="006B2A4D"/>
    <w:rsid w:val="006E7EE4"/>
    <w:rsid w:val="006F312C"/>
    <w:rsid w:val="006F42A8"/>
    <w:rsid w:val="00721288"/>
    <w:rsid w:val="00730577"/>
    <w:rsid w:val="007377A8"/>
    <w:rsid w:val="00737A46"/>
    <w:rsid w:val="00764A0A"/>
    <w:rsid w:val="007739C5"/>
    <w:rsid w:val="00797522"/>
    <w:rsid w:val="007A535F"/>
    <w:rsid w:val="007B22FB"/>
    <w:rsid w:val="007E4446"/>
    <w:rsid w:val="007F0588"/>
    <w:rsid w:val="00820889"/>
    <w:rsid w:val="008674C1"/>
    <w:rsid w:val="008700FA"/>
    <w:rsid w:val="008E5641"/>
    <w:rsid w:val="008F1C67"/>
    <w:rsid w:val="008F328A"/>
    <w:rsid w:val="00902C28"/>
    <w:rsid w:val="0091517A"/>
    <w:rsid w:val="009161BA"/>
    <w:rsid w:val="009567AA"/>
    <w:rsid w:val="009C1156"/>
    <w:rsid w:val="009E049D"/>
    <w:rsid w:val="009F61E6"/>
    <w:rsid w:val="00A0794D"/>
    <w:rsid w:val="00A10FBB"/>
    <w:rsid w:val="00A1283F"/>
    <w:rsid w:val="00A20B11"/>
    <w:rsid w:val="00A253EC"/>
    <w:rsid w:val="00A85BEF"/>
    <w:rsid w:val="00AA33C3"/>
    <w:rsid w:val="00AB2E79"/>
    <w:rsid w:val="00AE49B2"/>
    <w:rsid w:val="00B11E38"/>
    <w:rsid w:val="00B320C9"/>
    <w:rsid w:val="00B3486B"/>
    <w:rsid w:val="00B90CA9"/>
    <w:rsid w:val="00BC7A09"/>
    <w:rsid w:val="00C16847"/>
    <w:rsid w:val="00C25AD3"/>
    <w:rsid w:val="00C412FF"/>
    <w:rsid w:val="00C579E8"/>
    <w:rsid w:val="00C672A4"/>
    <w:rsid w:val="00CA5CF0"/>
    <w:rsid w:val="00CB227F"/>
    <w:rsid w:val="00CD7191"/>
    <w:rsid w:val="00CF0F5E"/>
    <w:rsid w:val="00D41D42"/>
    <w:rsid w:val="00D67478"/>
    <w:rsid w:val="00D77D21"/>
    <w:rsid w:val="00D95FD4"/>
    <w:rsid w:val="00DC234D"/>
    <w:rsid w:val="00DD562D"/>
    <w:rsid w:val="00DE7371"/>
    <w:rsid w:val="00E14399"/>
    <w:rsid w:val="00E82BCF"/>
    <w:rsid w:val="00E85C11"/>
    <w:rsid w:val="00E90C33"/>
    <w:rsid w:val="00E9582C"/>
    <w:rsid w:val="00EE3344"/>
    <w:rsid w:val="00F04016"/>
    <w:rsid w:val="00F0741A"/>
    <w:rsid w:val="00F25C74"/>
    <w:rsid w:val="00F30411"/>
    <w:rsid w:val="00F86B4B"/>
    <w:rsid w:val="00FA3CED"/>
    <w:rsid w:val="00FB2540"/>
    <w:rsid w:val="00FD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95C9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9C5"/>
    <w:pPr>
      <w:spacing w:after="200" w:line="276" w:lineRule="auto"/>
    </w:pPr>
    <w:rPr>
      <w:rFonts w:eastAsia="Times New Roman"/>
      <w:sz w:val="24"/>
      <w:szCs w:val="22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739C5"/>
    <w:pPr>
      <w:keepNext/>
      <w:keepLines/>
      <w:spacing w:before="480" w:after="0"/>
      <w:outlineLvl w:val="0"/>
    </w:pPr>
    <w:rPr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7739C5"/>
    <w:rPr>
      <w:rFonts w:ascii="Calibri" w:eastAsia="Times New Roman" w:hAnsi="Calibri" w:cs="Times New Roman"/>
      <w:b/>
      <w:bCs/>
      <w:sz w:val="28"/>
      <w:szCs w:val="28"/>
      <w:lang w:eastAsia="da-DK"/>
    </w:rPr>
  </w:style>
  <w:style w:type="paragraph" w:customStyle="1" w:styleId="Default">
    <w:name w:val="Default"/>
    <w:rsid w:val="007739C5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02C28"/>
    <w:rPr>
      <w:rFonts w:ascii="Tahoma" w:eastAsia="Times New Roman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B2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9C5"/>
    <w:pPr>
      <w:spacing w:after="200" w:line="276" w:lineRule="auto"/>
    </w:pPr>
    <w:rPr>
      <w:rFonts w:eastAsia="Times New Roman"/>
      <w:sz w:val="24"/>
      <w:szCs w:val="22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739C5"/>
    <w:pPr>
      <w:keepNext/>
      <w:keepLines/>
      <w:spacing w:before="480" w:after="0"/>
      <w:outlineLvl w:val="0"/>
    </w:pPr>
    <w:rPr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7739C5"/>
    <w:rPr>
      <w:rFonts w:ascii="Calibri" w:eastAsia="Times New Roman" w:hAnsi="Calibri" w:cs="Times New Roman"/>
      <w:b/>
      <w:bCs/>
      <w:sz w:val="28"/>
      <w:szCs w:val="28"/>
      <w:lang w:eastAsia="da-DK"/>
    </w:rPr>
  </w:style>
  <w:style w:type="paragraph" w:customStyle="1" w:styleId="Default">
    <w:name w:val="Default"/>
    <w:rsid w:val="007739C5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02C28"/>
    <w:rPr>
      <w:rFonts w:ascii="Tahoma" w:eastAsia="Times New Roman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B2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58F664-173D-4037-A0F7-BBA27A7A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ÅUH Skejby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trei</dc:creator>
  <cp:lastModifiedBy>Thomas Reinert</cp:lastModifiedBy>
  <cp:revision>19</cp:revision>
  <cp:lastPrinted>2012-07-10T09:21:00Z</cp:lastPrinted>
  <dcterms:created xsi:type="dcterms:W3CDTF">2012-07-10T09:04:00Z</dcterms:created>
  <dcterms:modified xsi:type="dcterms:W3CDTF">2012-09-12T09:03:00Z</dcterms:modified>
</cp:coreProperties>
</file>