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20" w:rsidRDefault="00582020" w:rsidP="00582020">
      <w:pPr>
        <w:pStyle w:val="table1"/>
      </w:pPr>
      <w:bookmarkStart w:id="0" w:name="_Toc170284971"/>
      <w:r>
        <w:t>Table S1.</w:t>
      </w:r>
      <w:r w:rsidRPr="008E13A5">
        <w:t xml:space="preserve"> Pellet density (pellet groups/plot)</w:t>
      </w:r>
      <w:bookmarkEnd w:id="0"/>
    </w:p>
    <w:p w:rsidR="00582020" w:rsidRPr="008E13A5" w:rsidRDefault="00582020" w:rsidP="00582020">
      <w:pPr>
        <w:pStyle w:val="table1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815"/>
        <w:gridCol w:w="928"/>
        <w:gridCol w:w="979"/>
        <w:gridCol w:w="979"/>
        <w:gridCol w:w="1062"/>
        <w:gridCol w:w="979"/>
        <w:gridCol w:w="1182"/>
        <w:gridCol w:w="979"/>
        <w:gridCol w:w="979"/>
      </w:tblGrid>
      <w:tr w:rsidR="00582020" w:rsidRPr="008E13A5" w:rsidTr="00B221D2">
        <w:trPr>
          <w:trHeight w:val="1052"/>
          <w:jc w:val="center"/>
        </w:trPr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8D0FA6">
              <w:rPr>
                <w:rFonts w:ascii="Times New Roman" w:hAnsi="Times New Roman"/>
                <w:b/>
              </w:rPr>
              <w:t>No</w:t>
            </w:r>
            <w:proofErr w:type="spellEnd"/>
            <w:r w:rsidRPr="008D0FA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D0FA6">
              <w:rPr>
                <w:rFonts w:ascii="Times New Roman" w:hAnsi="Times New Roman"/>
                <w:b/>
              </w:rPr>
              <w:t xml:space="preserve">Habitat </w:t>
            </w:r>
            <w:r>
              <w:rPr>
                <w:rFonts w:ascii="Times New Roman" w:hAnsi="Times New Roman"/>
                <w:b/>
              </w:rPr>
              <w:br/>
            </w:r>
            <w:r w:rsidRPr="008D0FA6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666" w:type="dxa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D0FA6">
              <w:rPr>
                <w:rFonts w:ascii="Times New Roman" w:hAnsi="Times New Roman"/>
                <w:b/>
              </w:rPr>
              <w:t xml:space="preserve">N </w:t>
            </w:r>
            <w:r>
              <w:rPr>
                <w:rFonts w:ascii="Times New Roman" w:hAnsi="Times New Roman"/>
                <w:b/>
              </w:rPr>
              <w:br/>
            </w:r>
            <w:r w:rsidRPr="008D0FA6">
              <w:rPr>
                <w:rFonts w:ascii="Times New Roman" w:hAnsi="Times New Roman"/>
                <w:b/>
              </w:rPr>
              <w:t>(Number of plots)</w:t>
            </w:r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0FA6">
              <w:rPr>
                <w:rFonts w:ascii="Times New Roman" w:hAnsi="Times New Roman"/>
                <w:b/>
              </w:rPr>
              <w:t>Sambar</w:t>
            </w:r>
            <w:proofErr w:type="spellEnd"/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D0FA6">
              <w:rPr>
                <w:rFonts w:ascii="Times New Roman" w:hAnsi="Times New Roman"/>
                <w:b/>
              </w:rPr>
              <w:t>Chital</w:t>
            </w:r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D0FA6">
              <w:rPr>
                <w:rFonts w:ascii="Times New Roman" w:hAnsi="Times New Roman"/>
                <w:b/>
              </w:rPr>
              <w:t>Wild pig</w:t>
            </w:r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D0FA6">
              <w:rPr>
                <w:rFonts w:ascii="Times New Roman" w:hAnsi="Times New Roman"/>
                <w:b/>
              </w:rPr>
              <w:t>Gaur</w:t>
            </w:r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0FA6">
              <w:rPr>
                <w:rFonts w:ascii="Times New Roman" w:hAnsi="Times New Roman"/>
                <w:b/>
              </w:rPr>
              <w:t>Chowshinga</w:t>
            </w:r>
            <w:proofErr w:type="spellEnd"/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0FA6">
              <w:rPr>
                <w:rFonts w:ascii="Times New Roman" w:hAnsi="Times New Roman"/>
                <w:b/>
              </w:rPr>
              <w:t>Nilgai</w:t>
            </w:r>
            <w:proofErr w:type="spellEnd"/>
          </w:p>
        </w:tc>
        <w:tc>
          <w:tcPr>
            <w:tcW w:w="0" w:type="auto"/>
            <w:vAlign w:val="center"/>
          </w:tcPr>
          <w:p w:rsidR="00582020" w:rsidRPr="008D0FA6" w:rsidRDefault="00582020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D0FA6">
              <w:rPr>
                <w:rFonts w:ascii="Times New Roman" w:hAnsi="Times New Roman"/>
                <w:b/>
              </w:rPr>
              <w:t>Barking deer</w:t>
            </w:r>
          </w:p>
        </w:tc>
      </w:tr>
      <w:tr w:rsidR="00582020" w:rsidRPr="008E13A5" w:rsidTr="00B221D2">
        <w:trPr>
          <w:trHeight w:val="255"/>
          <w:jc w:val="center"/>
        </w:trPr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BM</w:t>
            </w:r>
          </w:p>
        </w:tc>
        <w:tc>
          <w:tcPr>
            <w:tcW w:w="666" w:type="dxa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0.36±0.073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0.69±0.135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0.075±0.039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0.13±0.042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0.15±0.049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0.15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0.049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0.04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0.025</w:t>
            </w:r>
          </w:p>
        </w:tc>
      </w:tr>
      <w:tr w:rsidR="00582020" w:rsidRPr="008E13A5" w:rsidTr="00B221D2">
        <w:trPr>
          <w:trHeight w:val="255"/>
          <w:jc w:val="center"/>
        </w:trPr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MB</w:t>
            </w:r>
          </w:p>
        </w:tc>
        <w:tc>
          <w:tcPr>
            <w:tcW w:w="666" w:type="dxa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0.11±0.052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0.21±0.106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0.016±0.016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0.02±0.016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0.24±0.088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0.08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0.042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0.02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0.016</w:t>
            </w:r>
          </w:p>
        </w:tc>
      </w:tr>
      <w:tr w:rsidR="00582020" w:rsidRPr="008E13A5" w:rsidTr="00B221D2">
        <w:trPr>
          <w:trHeight w:val="255"/>
          <w:jc w:val="center"/>
        </w:trPr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MISC</w:t>
            </w:r>
          </w:p>
        </w:tc>
        <w:tc>
          <w:tcPr>
            <w:tcW w:w="666" w:type="dxa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0.16±0.048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0.29±0.060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0.023±0.013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0.00±0.00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0.16±0.054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0.027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0.01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0.008</w:t>
            </w:r>
          </w:p>
        </w:tc>
      </w:tr>
      <w:tr w:rsidR="00582020" w:rsidRPr="008E13A5" w:rsidTr="00B221D2">
        <w:trPr>
          <w:trHeight w:val="255"/>
          <w:jc w:val="center"/>
        </w:trPr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TEAK</w:t>
            </w:r>
          </w:p>
        </w:tc>
        <w:tc>
          <w:tcPr>
            <w:tcW w:w="666" w:type="dxa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0.32±0.156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0.65±0.256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0.032±0.032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0.00±0.000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0.06±0.045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0.00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0.00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</w:tr>
      <w:tr w:rsidR="00582020" w:rsidRPr="008E13A5" w:rsidTr="00B221D2">
        <w:trPr>
          <w:trHeight w:val="255"/>
          <w:jc w:val="center"/>
        </w:trPr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TM</w:t>
            </w:r>
          </w:p>
        </w:tc>
        <w:tc>
          <w:tcPr>
            <w:tcW w:w="666" w:type="dxa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0.26±0.100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0.39±0.088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0.072±0.048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0.00±0.00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0.07±0.031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0.01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0.015</w:t>
            </w:r>
          </w:p>
        </w:tc>
        <w:tc>
          <w:tcPr>
            <w:tcW w:w="0" w:type="auto"/>
            <w:vAlign w:val="center"/>
          </w:tcPr>
          <w:p w:rsidR="00582020" w:rsidRPr="005A65E6" w:rsidRDefault="00582020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5A65E6">
              <w:rPr>
                <w:rFonts w:ascii="Times New Roman" w:hAnsi="Times New Roman"/>
                <w:sz w:val="22"/>
                <w:szCs w:val="22"/>
              </w:rPr>
              <w:t>0.03</w:t>
            </w:r>
            <w:r w:rsidRPr="005A65E6">
              <w:rPr>
                <w:rFonts w:ascii="Times New Roman" w:hAnsi="Times New Roman"/>
                <w:b/>
                <w:sz w:val="22"/>
                <w:szCs w:val="22"/>
              </w:rPr>
              <w:t>±</w:t>
            </w:r>
            <w:r w:rsidRPr="005A65E6">
              <w:rPr>
                <w:rFonts w:ascii="Times New Roman" w:hAnsi="Times New Roman"/>
                <w:sz w:val="22"/>
                <w:szCs w:val="22"/>
              </w:rPr>
              <w:t>0.020</w:t>
            </w:r>
          </w:p>
        </w:tc>
      </w:tr>
    </w:tbl>
    <w:p w:rsidR="00582020" w:rsidRDefault="00582020" w:rsidP="00582020"/>
    <w:p w:rsidR="00E00BF8" w:rsidRDefault="00582020"/>
    <w:sectPr w:rsidR="00E00BF8" w:rsidSect="00C7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82020"/>
    <w:rsid w:val="002962CF"/>
    <w:rsid w:val="00582020"/>
    <w:rsid w:val="008139FF"/>
    <w:rsid w:val="008D62EA"/>
    <w:rsid w:val="009D4416"/>
    <w:rsid w:val="00C74199"/>
    <w:rsid w:val="00DF0489"/>
    <w:rsid w:val="00EC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20"/>
    <w:pPr>
      <w:spacing w:after="0"/>
      <w:jc w:val="left"/>
    </w:pPr>
    <w:rPr>
      <w:rFonts w:ascii="Georgia" w:eastAsia="Times New Roman" w:hAnsi="Georgia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 1"/>
    <w:basedOn w:val="Caption"/>
    <w:autoRedefine/>
    <w:rsid w:val="00582020"/>
    <w:pPr>
      <w:spacing w:after="0"/>
      <w:jc w:val="center"/>
    </w:pPr>
    <w:rPr>
      <w:b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020"/>
    <w:pPr>
      <w:spacing w:after="200"/>
    </w:pPr>
    <w:rPr>
      <w:b/>
      <w:bCs w:val="0"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Prasad.Pathak</dc:creator>
  <cp:lastModifiedBy>Prasad.Pathak</cp:lastModifiedBy>
  <cp:revision>1</cp:revision>
  <dcterms:created xsi:type="dcterms:W3CDTF">2012-06-17T05:27:00Z</dcterms:created>
  <dcterms:modified xsi:type="dcterms:W3CDTF">2012-06-17T05:27:00Z</dcterms:modified>
</cp:coreProperties>
</file>