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1B" w:rsidRPr="00272337" w:rsidRDefault="00780A27" w:rsidP="003557B7">
      <w:pPr>
        <w:spacing w:line="480" w:lineRule="auto"/>
        <w:jc w:val="center"/>
        <w:outlineLvl w:val="0"/>
        <w:rPr>
          <w:rFonts w:ascii="Arial" w:hAnsi="Arial" w:cs="Arial"/>
          <w:b/>
          <w:bCs/>
          <w:caps/>
          <w:sz w:val="24"/>
          <w:szCs w:val="24"/>
        </w:rPr>
      </w:pPr>
      <w:r>
        <w:rPr>
          <w:rFonts w:ascii="Arial" w:hAnsi="Arial" w:cs="Arial"/>
          <w:b/>
          <w:bCs/>
          <w:caps/>
          <w:sz w:val="24"/>
          <w:szCs w:val="24"/>
        </w:rPr>
        <w:t>SUPPORTING INFORMATION</w:t>
      </w:r>
      <w:r w:rsidR="003557B7">
        <w:rPr>
          <w:rFonts w:ascii="Arial" w:hAnsi="Arial" w:cs="Arial"/>
          <w:b/>
          <w:bCs/>
          <w:caps/>
          <w:sz w:val="24"/>
          <w:szCs w:val="24"/>
        </w:rPr>
        <w:t xml:space="preserve"> </w:t>
      </w:r>
      <w:r w:rsidR="002A331B">
        <w:rPr>
          <w:rFonts w:ascii="Arial" w:hAnsi="Arial" w:cs="Arial"/>
          <w:b/>
          <w:bCs/>
          <w:caps/>
          <w:sz w:val="24"/>
          <w:szCs w:val="24"/>
        </w:rPr>
        <w:t>S1</w:t>
      </w:r>
    </w:p>
    <w:p w:rsidR="00F03896" w:rsidRPr="00FF0D92" w:rsidRDefault="00F03896" w:rsidP="00DD5B0E">
      <w:pPr>
        <w:spacing w:line="480" w:lineRule="auto"/>
        <w:outlineLvl w:val="0"/>
        <w:rPr>
          <w:rFonts w:ascii="Arial" w:hAnsi="Arial" w:cs="Arial"/>
          <w:bCs/>
          <w:sz w:val="24"/>
          <w:szCs w:val="24"/>
        </w:rPr>
      </w:pPr>
      <w:r w:rsidRPr="00FF0D92">
        <w:rPr>
          <w:rFonts w:ascii="Arial" w:hAnsi="Arial" w:cs="Arial"/>
          <w:bCs/>
          <w:sz w:val="24"/>
          <w:szCs w:val="24"/>
        </w:rPr>
        <w:t xml:space="preserve">In support of this manuscript, this </w:t>
      </w:r>
      <w:r w:rsidR="000941A9" w:rsidRPr="00FF0D92">
        <w:rPr>
          <w:rFonts w:ascii="Arial" w:hAnsi="Arial" w:cs="Arial"/>
          <w:bCs/>
          <w:sz w:val="24"/>
          <w:szCs w:val="24"/>
        </w:rPr>
        <w:t>section</w:t>
      </w:r>
      <w:r w:rsidRPr="00FF0D92">
        <w:rPr>
          <w:rFonts w:ascii="Arial" w:hAnsi="Arial" w:cs="Arial"/>
          <w:bCs/>
          <w:sz w:val="24"/>
          <w:szCs w:val="24"/>
        </w:rPr>
        <w:t xml:space="preserve"> con</w:t>
      </w:r>
      <w:r w:rsidR="000941A9" w:rsidRPr="00FF0D92">
        <w:rPr>
          <w:rFonts w:ascii="Arial" w:hAnsi="Arial" w:cs="Arial"/>
          <w:bCs/>
          <w:sz w:val="24"/>
          <w:szCs w:val="24"/>
        </w:rPr>
        <w:t>tains a detailed des</w:t>
      </w:r>
      <w:r w:rsidR="001208CC" w:rsidRPr="00FF0D92">
        <w:rPr>
          <w:rFonts w:ascii="Arial" w:hAnsi="Arial" w:cs="Arial"/>
          <w:bCs/>
          <w:sz w:val="24"/>
          <w:szCs w:val="24"/>
        </w:rPr>
        <w:t>cription of the six studies</w:t>
      </w:r>
      <w:r w:rsidR="00881DC3">
        <w:rPr>
          <w:rFonts w:ascii="Arial" w:hAnsi="Arial" w:cs="Arial"/>
          <w:bCs/>
          <w:sz w:val="24"/>
          <w:szCs w:val="24"/>
        </w:rPr>
        <w:t xml:space="preserve"> and </w:t>
      </w:r>
      <w:r w:rsidR="00CD0B56" w:rsidRPr="00FF0D92">
        <w:rPr>
          <w:rFonts w:ascii="Arial" w:hAnsi="Arial" w:cs="Arial"/>
          <w:bCs/>
          <w:sz w:val="24"/>
          <w:szCs w:val="24"/>
        </w:rPr>
        <w:t>the background material used to determine the technical error for fasting insulin</w:t>
      </w:r>
      <w:r w:rsidR="00881DC3">
        <w:rPr>
          <w:rFonts w:ascii="Arial" w:hAnsi="Arial" w:cs="Arial"/>
          <w:bCs/>
          <w:sz w:val="24"/>
          <w:szCs w:val="24"/>
        </w:rPr>
        <w:t>.</w:t>
      </w:r>
    </w:p>
    <w:p w:rsidR="00F03896" w:rsidRPr="00272337" w:rsidRDefault="00F03896" w:rsidP="00113105">
      <w:pPr>
        <w:spacing w:line="480" w:lineRule="auto"/>
        <w:rPr>
          <w:rFonts w:ascii="Arial" w:hAnsi="Arial" w:cs="Arial"/>
          <w:bCs/>
          <w:sz w:val="24"/>
          <w:szCs w:val="24"/>
        </w:rPr>
      </w:pPr>
    </w:p>
    <w:p w:rsidR="00F03896" w:rsidRPr="00272337" w:rsidRDefault="00F03896" w:rsidP="000941A9">
      <w:pPr>
        <w:spacing w:line="480" w:lineRule="auto"/>
        <w:jc w:val="center"/>
        <w:outlineLvl w:val="0"/>
        <w:rPr>
          <w:rFonts w:ascii="Arial" w:hAnsi="Arial" w:cs="Arial"/>
          <w:b/>
          <w:bCs/>
          <w:sz w:val="24"/>
          <w:szCs w:val="24"/>
        </w:rPr>
      </w:pPr>
      <w:r w:rsidRPr="00272337">
        <w:rPr>
          <w:rFonts w:ascii="Arial" w:hAnsi="Arial" w:cs="Arial"/>
          <w:b/>
          <w:bCs/>
          <w:sz w:val="24"/>
          <w:szCs w:val="24"/>
        </w:rPr>
        <w:t>Adverse Response to Regular Exercise: Is It a Rare or Common Occurrence?</w:t>
      </w:r>
    </w:p>
    <w:p w:rsidR="00F03896" w:rsidRPr="00272337" w:rsidRDefault="00F03896" w:rsidP="00113105">
      <w:pPr>
        <w:spacing w:line="480" w:lineRule="auto"/>
        <w:rPr>
          <w:rFonts w:ascii="Arial" w:hAnsi="Arial" w:cs="Arial"/>
          <w:bCs/>
          <w:sz w:val="24"/>
          <w:szCs w:val="24"/>
        </w:rPr>
      </w:pPr>
    </w:p>
    <w:p w:rsidR="00D92D2F" w:rsidRPr="00272337" w:rsidRDefault="00D92D2F" w:rsidP="00B61279">
      <w:pPr>
        <w:jc w:val="center"/>
        <w:rPr>
          <w:rFonts w:ascii="Arial" w:hAnsi="Arial" w:cs="Arial"/>
          <w:sz w:val="24"/>
          <w:szCs w:val="24"/>
        </w:rPr>
      </w:pPr>
      <w:r w:rsidRPr="00272337">
        <w:rPr>
          <w:rFonts w:ascii="Arial" w:hAnsi="Arial" w:cs="Arial"/>
          <w:sz w:val="24"/>
          <w:szCs w:val="24"/>
        </w:rPr>
        <w:t>Claude Bouchard, Ph.D., Steven N. Blair, P.E.D., Timothy S. Church, M.D., M.P.H., Ph.D., Conrad P. Earnest, Ph.D., James M. Hagberg, Ph.D., Keijo Häkkinen, Ph.D., Nathan T. Jenkins, Ph.D., Laura Karavirta, Ph.D., William E. Kraus, M.D., Art</w:t>
      </w:r>
      <w:r w:rsidR="00123AB7" w:rsidRPr="00272337">
        <w:rPr>
          <w:rFonts w:ascii="Arial" w:hAnsi="Arial" w:cs="Arial"/>
          <w:sz w:val="24"/>
          <w:szCs w:val="24"/>
        </w:rPr>
        <w:t>hur</w:t>
      </w:r>
      <w:r w:rsidRPr="00272337">
        <w:rPr>
          <w:rFonts w:ascii="Arial" w:hAnsi="Arial" w:cs="Arial"/>
          <w:sz w:val="24"/>
          <w:szCs w:val="24"/>
        </w:rPr>
        <w:t xml:space="preserve"> S. Leon, M.S., M.D., D.C. Rao, Ph.D., Mark A. Sarzynski, Ph.D., James S. Skinner, Ph.D., Cris </w:t>
      </w:r>
      <w:r w:rsidR="000815E1" w:rsidRPr="00272337">
        <w:rPr>
          <w:rFonts w:ascii="Arial" w:hAnsi="Arial" w:cs="Arial"/>
          <w:sz w:val="24"/>
          <w:szCs w:val="24"/>
        </w:rPr>
        <w:t xml:space="preserve">A. </w:t>
      </w:r>
      <w:r w:rsidRPr="00272337">
        <w:rPr>
          <w:rFonts w:ascii="Arial" w:hAnsi="Arial" w:cs="Arial"/>
          <w:sz w:val="24"/>
          <w:szCs w:val="24"/>
        </w:rPr>
        <w:t>Slentz, Ph.D., and Tuomo Rankinen, Ph.D.</w:t>
      </w:r>
    </w:p>
    <w:p w:rsidR="00F03896" w:rsidRPr="00272337" w:rsidRDefault="00F03896" w:rsidP="00113105">
      <w:pPr>
        <w:rPr>
          <w:rFonts w:ascii="Arial" w:hAnsi="Arial" w:cs="Arial"/>
          <w:b/>
          <w:bCs/>
          <w:sz w:val="24"/>
          <w:szCs w:val="24"/>
        </w:rPr>
      </w:pPr>
    </w:p>
    <w:p w:rsidR="00F03896" w:rsidRPr="00272337" w:rsidRDefault="00F03896" w:rsidP="00113105">
      <w:pPr>
        <w:spacing w:line="480" w:lineRule="auto"/>
        <w:rPr>
          <w:rFonts w:ascii="Arial" w:hAnsi="Arial" w:cs="Arial"/>
          <w:b/>
          <w:bCs/>
          <w:sz w:val="24"/>
          <w:szCs w:val="24"/>
        </w:rPr>
      </w:pPr>
    </w:p>
    <w:p w:rsidR="00F03896" w:rsidRPr="00272337" w:rsidRDefault="00F03896" w:rsidP="00DD5B0E">
      <w:pPr>
        <w:spacing w:line="480" w:lineRule="auto"/>
        <w:outlineLvl w:val="0"/>
        <w:rPr>
          <w:rFonts w:ascii="Arial" w:hAnsi="Arial" w:cs="Arial"/>
          <w:b/>
          <w:bCs/>
          <w:sz w:val="24"/>
          <w:szCs w:val="24"/>
        </w:rPr>
      </w:pPr>
      <w:r w:rsidRPr="00272337">
        <w:rPr>
          <w:rFonts w:ascii="Arial" w:hAnsi="Arial" w:cs="Arial"/>
          <w:b/>
          <w:bCs/>
          <w:sz w:val="24"/>
          <w:szCs w:val="24"/>
        </w:rPr>
        <w:t>Table of Contents</w:t>
      </w:r>
    </w:p>
    <w:p w:rsidR="00F03896" w:rsidRPr="00272337" w:rsidRDefault="000941A9" w:rsidP="00113105">
      <w:pPr>
        <w:spacing w:line="480" w:lineRule="auto"/>
        <w:rPr>
          <w:rFonts w:ascii="Arial" w:hAnsi="Arial" w:cs="Arial"/>
          <w:bCs/>
          <w:sz w:val="24"/>
          <w:szCs w:val="24"/>
        </w:rPr>
      </w:pPr>
      <w:r w:rsidRPr="00272337">
        <w:rPr>
          <w:rFonts w:ascii="Arial" w:hAnsi="Arial" w:cs="Arial"/>
          <w:bCs/>
          <w:sz w:val="24"/>
          <w:szCs w:val="24"/>
        </w:rPr>
        <w:t>Description of the Six Studies</w:t>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84242F" w:rsidRPr="00272337">
        <w:rPr>
          <w:rFonts w:ascii="Arial" w:hAnsi="Arial" w:cs="Arial"/>
          <w:bCs/>
          <w:sz w:val="24"/>
          <w:szCs w:val="24"/>
        </w:rPr>
        <w:t>Pages 2-</w:t>
      </w:r>
      <w:r w:rsidR="005024B5" w:rsidRPr="00272337">
        <w:rPr>
          <w:rFonts w:ascii="Arial" w:hAnsi="Arial" w:cs="Arial"/>
          <w:bCs/>
          <w:sz w:val="24"/>
          <w:szCs w:val="24"/>
        </w:rPr>
        <w:t>21</w:t>
      </w:r>
    </w:p>
    <w:p w:rsidR="00F76216" w:rsidRPr="00272337" w:rsidRDefault="00F76216" w:rsidP="00113105">
      <w:pPr>
        <w:spacing w:line="480" w:lineRule="auto"/>
        <w:rPr>
          <w:rFonts w:ascii="Arial" w:hAnsi="Arial" w:cs="Arial"/>
          <w:bCs/>
          <w:sz w:val="24"/>
          <w:szCs w:val="24"/>
        </w:rPr>
      </w:pPr>
      <w:r w:rsidRPr="00272337">
        <w:rPr>
          <w:rFonts w:ascii="Arial" w:hAnsi="Arial" w:cs="Arial"/>
          <w:bCs/>
          <w:sz w:val="24"/>
          <w:szCs w:val="24"/>
        </w:rPr>
        <w:t xml:space="preserve">Estimate of the Technical Error for </w:t>
      </w:r>
      <w:r w:rsidR="006C69E8" w:rsidRPr="00272337">
        <w:rPr>
          <w:rFonts w:ascii="Arial" w:hAnsi="Arial" w:cs="Arial"/>
          <w:bCs/>
          <w:sz w:val="24"/>
          <w:szCs w:val="24"/>
        </w:rPr>
        <w:t>Fasting Plasma I</w:t>
      </w:r>
      <w:r w:rsidR="00B7365C" w:rsidRPr="00272337">
        <w:rPr>
          <w:rFonts w:ascii="Arial" w:hAnsi="Arial" w:cs="Arial"/>
          <w:bCs/>
          <w:sz w:val="24"/>
          <w:szCs w:val="24"/>
        </w:rPr>
        <w:t>nsulin</w:t>
      </w:r>
      <w:r w:rsidR="00B7365C" w:rsidRPr="00272337">
        <w:rPr>
          <w:rFonts w:ascii="Arial" w:hAnsi="Arial" w:cs="Arial"/>
          <w:bCs/>
          <w:sz w:val="24"/>
          <w:szCs w:val="24"/>
        </w:rPr>
        <w:tab/>
      </w:r>
      <w:r w:rsidR="00B7365C" w:rsidRPr="00272337">
        <w:rPr>
          <w:rFonts w:ascii="Arial" w:hAnsi="Arial" w:cs="Arial"/>
          <w:bCs/>
          <w:sz w:val="24"/>
          <w:szCs w:val="24"/>
        </w:rPr>
        <w:tab/>
      </w:r>
      <w:r w:rsidR="00B7365C" w:rsidRPr="00272337">
        <w:rPr>
          <w:rFonts w:ascii="Arial" w:hAnsi="Arial" w:cs="Arial"/>
          <w:bCs/>
          <w:sz w:val="24"/>
          <w:szCs w:val="24"/>
        </w:rPr>
        <w:tab/>
      </w:r>
      <w:r w:rsidR="005024B5" w:rsidRPr="00272337">
        <w:rPr>
          <w:rFonts w:ascii="Arial" w:hAnsi="Arial" w:cs="Arial"/>
          <w:bCs/>
          <w:sz w:val="24"/>
          <w:szCs w:val="24"/>
        </w:rPr>
        <w:t>Page 22-24</w:t>
      </w:r>
    </w:p>
    <w:p w:rsidR="00B7365C" w:rsidRPr="00272337" w:rsidRDefault="00462D68" w:rsidP="00113105">
      <w:pPr>
        <w:rPr>
          <w:rFonts w:ascii="Arial" w:hAnsi="Arial" w:cs="Arial"/>
          <w:bCs/>
          <w:sz w:val="24"/>
          <w:szCs w:val="24"/>
        </w:rPr>
      </w:pPr>
      <w:r>
        <w:rPr>
          <w:rFonts w:ascii="Arial" w:hAnsi="Arial" w:cs="Arial"/>
          <w:bCs/>
          <w:sz w:val="24"/>
          <w:szCs w:val="24"/>
        </w:rPr>
        <w:t>References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Pages 25-26</w:t>
      </w:r>
    </w:p>
    <w:p w:rsidR="00B7365C" w:rsidRPr="00272337" w:rsidRDefault="00B7365C" w:rsidP="00113105">
      <w:pPr>
        <w:rPr>
          <w:rFonts w:ascii="Arial" w:hAnsi="Arial" w:cs="Arial"/>
          <w:bCs/>
          <w:sz w:val="24"/>
          <w:szCs w:val="24"/>
        </w:rPr>
      </w:pPr>
    </w:p>
    <w:p w:rsidR="00F03896" w:rsidRPr="00272337" w:rsidRDefault="00F03896" w:rsidP="00B7365C">
      <w:pPr>
        <w:spacing w:line="480" w:lineRule="auto"/>
        <w:rPr>
          <w:rFonts w:ascii="Arial" w:hAnsi="Arial" w:cs="Arial"/>
          <w:b/>
          <w:bCs/>
          <w:sz w:val="24"/>
          <w:szCs w:val="24"/>
        </w:rPr>
      </w:pPr>
      <w:r w:rsidRPr="00272337">
        <w:rPr>
          <w:rFonts w:ascii="Arial" w:hAnsi="Arial" w:cs="Arial"/>
          <w:bCs/>
          <w:sz w:val="24"/>
          <w:szCs w:val="24"/>
        </w:rPr>
        <w:t xml:space="preserve">    </w:t>
      </w:r>
      <w:r w:rsidRPr="00272337">
        <w:rPr>
          <w:rFonts w:ascii="Arial" w:hAnsi="Arial" w:cs="Arial"/>
          <w:b/>
          <w:bCs/>
          <w:sz w:val="24"/>
          <w:szCs w:val="24"/>
        </w:rPr>
        <w:br w:type="page"/>
      </w:r>
      <w:r w:rsidR="000941A9" w:rsidRPr="00272337">
        <w:rPr>
          <w:rFonts w:ascii="Arial" w:hAnsi="Arial" w:cs="Arial"/>
          <w:b/>
          <w:bCs/>
          <w:sz w:val="24"/>
          <w:szCs w:val="24"/>
        </w:rPr>
        <w:lastRenderedPageBreak/>
        <w:t>DESCRIPTION OF THE SIX STUDIES</w:t>
      </w:r>
    </w:p>
    <w:p w:rsidR="00F03896" w:rsidRPr="00272337" w:rsidRDefault="00F03896" w:rsidP="00B7365C">
      <w:pPr>
        <w:spacing w:line="480" w:lineRule="auto"/>
        <w:rPr>
          <w:rFonts w:ascii="Arial" w:hAnsi="Arial" w:cs="Arial"/>
          <w:b/>
          <w:sz w:val="24"/>
          <w:szCs w:val="24"/>
          <w:u w:val="single"/>
        </w:rPr>
      </w:pPr>
    </w:p>
    <w:p w:rsidR="00F03896" w:rsidRPr="00272337" w:rsidRDefault="005C31F2" w:rsidP="00B7365C">
      <w:pPr>
        <w:spacing w:line="480" w:lineRule="auto"/>
        <w:outlineLvl w:val="0"/>
        <w:rPr>
          <w:rFonts w:ascii="Arial" w:hAnsi="Arial" w:cs="Arial"/>
          <w:b/>
          <w:sz w:val="24"/>
          <w:szCs w:val="24"/>
          <w:u w:val="single"/>
        </w:rPr>
      </w:pPr>
      <w:r w:rsidRPr="00272337">
        <w:rPr>
          <w:rFonts w:ascii="Arial" w:hAnsi="Arial" w:cs="Arial"/>
          <w:b/>
          <w:sz w:val="24"/>
          <w:szCs w:val="24"/>
          <w:u w:val="single"/>
        </w:rPr>
        <w:t xml:space="preserve">HERITAGE </w:t>
      </w:r>
      <w:r w:rsidR="00B7365C" w:rsidRPr="00272337">
        <w:rPr>
          <w:rFonts w:ascii="Arial" w:hAnsi="Arial" w:cs="Arial"/>
          <w:b/>
          <w:sz w:val="24"/>
          <w:szCs w:val="24"/>
          <w:u w:val="single"/>
        </w:rPr>
        <w:t>Family Study</w:t>
      </w:r>
    </w:p>
    <w:p w:rsidR="00F03896" w:rsidRPr="00272337" w:rsidRDefault="00710DA5" w:rsidP="00B7365C">
      <w:pPr>
        <w:spacing w:line="480" w:lineRule="auto"/>
        <w:rPr>
          <w:rFonts w:ascii="Arial" w:hAnsi="Arial" w:cs="Arial"/>
          <w:noProof/>
          <w:sz w:val="24"/>
          <w:szCs w:val="24"/>
        </w:rPr>
      </w:pPr>
      <w:r w:rsidRPr="00272337">
        <w:rPr>
          <w:rFonts w:ascii="Arial" w:hAnsi="Arial" w:cs="Arial"/>
          <w:sz w:val="24"/>
          <w:szCs w:val="24"/>
        </w:rPr>
        <w:t>Full details of the Heritage Family Study design and methods can be obtained elsewhere</w:t>
      </w:r>
      <w:r w:rsidR="000A26FB" w:rsidRPr="00272337">
        <w:rPr>
          <w:rFonts w:ascii="Arial" w:hAnsi="Arial" w:cs="Arial"/>
          <w:sz w:val="24"/>
          <w:szCs w:val="24"/>
        </w:rPr>
        <w:t xml:space="preserve"> </w:t>
      </w:r>
      <w:r w:rsidR="00F45819" w:rsidRPr="00272337">
        <w:rPr>
          <w:rFonts w:ascii="Arial" w:hAnsi="Arial" w:cs="Arial"/>
          <w:sz w:val="24"/>
          <w:szCs w:val="24"/>
        </w:rPr>
        <w:fldChar w:fldCharType="begin"/>
      </w:r>
      <w:r w:rsidR="00462D68">
        <w:rPr>
          <w:rFonts w:ascii="Arial" w:hAnsi="Arial" w:cs="Arial"/>
          <w:sz w:val="24"/>
          <w:szCs w:val="24"/>
        </w:rPr>
        <w:instrText xml:space="preserve"> ADDIN EN.CITE &lt;EndNote&gt;&lt;Cite&gt;&lt;Author&gt;Bouchard&lt;/Author&gt;&lt;Year&gt;1995&lt;/Year&gt;&lt;RecNum&gt;1&lt;/RecNum&gt;&lt;DisplayText&gt;[1]&lt;/DisplayText&gt;&lt;record&gt;&lt;rec-number&gt;1&lt;/rec-number&gt;&lt;foreign-keys&gt;&lt;key app="EN" db-id="a9wz0fvpndse28erzw7xvvsxfpxs59s0wtax"&gt;1&lt;/key&gt;&lt;/foreign-keys&gt;&lt;ref-type name="Journal Article"&gt;17&lt;/ref-type&gt;&lt;contributors&gt;&lt;authors&gt;&lt;author&gt;Bouchard, C.&lt;/author&gt;&lt;author&gt;Leon, A. S.&lt;/author&gt;&lt;author&gt;Rao, D. C.&lt;/author&gt;&lt;author&gt;Skinner, J. S.&lt;/author&gt;&lt;author&gt;Wilmore, J. H.&lt;/author&gt;&lt;author&gt;Gagnon, J.&lt;/author&gt;&lt;/authors&gt;&lt;/contributors&gt;&lt;auth-address&gt;Physical Activity Sciences Laboratory, Laval University, Quebec, Canada.&lt;/auth-address&gt;&lt;titles&gt;&lt;title&gt;The HERITAGE family study. Aims, design, and measurement protocol&lt;/title&gt;&lt;secondary-title&gt;Med Sci Sports Exerc&lt;/secondary-title&gt;&lt;/titles&gt;&lt;periodical&gt;&lt;full-title&gt;Med Sci Sports Exerc&lt;/full-title&gt;&lt;/periodical&gt;&lt;pages&gt;721-9&lt;/pages&gt;&lt;volume&gt;27&lt;/volume&gt;&lt;number&gt;5&lt;/number&gt;&lt;edition&gt;1995/05/01&lt;/edition&gt;&lt;keywords&gt;&lt;keyword&gt;Adolescent&lt;/keyword&gt;&lt;keyword&gt;Adult&lt;/keyword&gt;&lt;keyword&gt;African Continental Ancestry Group&lt;/keyword&gt;&lt;keyword&gt;Aged&lt;/keyword&gt;&lt;keyword&gt;Blood Glucose&lt;/keyword&gt;&lt;keyword&gt;European Continental Ancestry Group&lt;/keyword&gt;&lt;keyword&gt;Exercise/*physiology&lt;/keyword&gt;&lt;keyword&gt;Female&lt;/keyword&gt;&lt;keyword&gt;Genetic Markers&lt;/keyword&gt;&lt;keyword&gt;*Genotype&lt;/keyword&gt;&lt;keyword&gt;Hemodynamics&lt;/keyword&gt;&lt;keyword&gt;Humans&lt;/keyword&gt;&lt;keyword&gt;Lactates/blood&lt;/keyword&gt;&lt;keyword&gt;Lactic Acid&lt;/keyword&gt;&lt;keyword&gt;Life Style&lt;/keyword&gt;&lt;keyword&gt;Lipids/blood&lt;/keyword&gt;&lt;keyword&gt;Male&lt;/keyword&gt;&lt;keyword&gt;Middle Aged&lt;/keyword&gt;&lt;keyword&gt;Oxygen Consumption&lt;/keyword&gt;&lt;/keywords&gt;&lt;dates&gt;&lt;year&gt;1995&lt;/year&gt;&lt;pub-dates&gt;&lt;date&gt;May&lt;/date&gt;&lt;/pub-dates&gt;&lt;/dates&gt;&lt;isbn&gt;0195-9131 (Print)&amp;#xD;0195-9131 (Linking)&lt;/isbn&gt;&lt;accession-num&gt;7674877&lt;/accession-num&gt;&lt;urls&gt;&lt;related-urls&gt;&lt;url&gt;http://www.ncbi.nlm.nih.gov/pubmed/7674877&lt;/url&gt;&lt;/related-urls&gt;&lt;/urls&gt;&lt;language&gt;eng&lt;/language&gt;&lt;/record&gt;&lt;/Cite&gt;&lt;/EndNote&gt;</w:instrText>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1" w:tooltip="Bouchard, 1995 #1" w:history="1">
        <w:r w:rsidR="00462D68">
          <w:rPr>
            <w:rFonts w:ascii="Arial" w:hAnsi="Arial" w:cs="Arial"/>
            <w:noProof/>
            <w:sz w:val="24"/>
            <w:szCs w:val="24"/>
          </w:rPr>
          <w:t>1</w:t>
        </w:r>
      </w:hyperlink>
      <w:r w:rsidR="00461F98">
        <w:rPr>
          <w:rFonts w:ascii="Arial" w:hAnsi="Arial" w:cs="Arial"/>
          <w:noProof/>
          <w:sz w:val="24"/>
          <w:szCs w:val="24"/>
        </w:rPr>
        <w:t>]</w:t>
      </w:r>
      <w:r w:rsidR="00F45819" w:rsidRPr="00272337">
        <w:rPr>
          <w:rFonts w:ascii="Arial" w:hAnsi="Arial" w:cs="Arial"/>
          <w:sz w:val="24"/>
          <w:szCs w:val="24"/>
        </w:rPr>
        <w:fldChar w:fldCharType="end"/>
      </w:r>
      <w:r w:rsidR="00B7365C" w:rsidRPr="00272337">
        <w:rPr>
          <w:rFonts w:ascii="Arial" w:hAnsi="Arial" w:cs="Arial"/>
          <w:sz w:val="24"/>
          <w:szCs w:val="24"/>
        </w:rPr>
        <w:t>.</w:t>
      </w:r>
    </w:p>
    <w:p w:rsidR="00B7365C" w:rsidRPr="00272337" w:rsidRDefault="00B7365C" w:rsidP="00B7365C">
      <w:pPr>
        <w:spacing w:line="480" w:lineRule="auto"/>
        <w:rPr>
          <w:rFonts w:ascii="Arial" w:hAnsi="Arial" w:cs="Arial"/>
          <w:sz w:val="24"/>
          <w:szCs w:val="24"/>
        </w:rPr>
      </w:pPr>
    </w:p>
    <w:p w:rsidR="00522A79" w:rsidRPr="00272337" w:rsidRDefault="001F660E" w:rsidP="00B7365C">
      <w:pPr>
        <w:spacing w:line="480" w:lineRule="auto"/>
        <w:rPr>
          <w:rFonts w:ascii="Arial" w:hAnsi="Arial" w:cs="Arial"/>
          <w:sz w:val="24"/>
          <w:szCs w:val="24"/>
        </w:rPr>
      </w:pPr>
      <w:r w:rsidRPr="00272337">
        <w:rPr>
          <w:rFonts w:ascii="Arial" w:hAnsi="Arial" w:cs="Arial"/>
          <w:b/>
          <w:sz w:val="24"/>
          <w:szCs w:val="24"/>
        </w:rPr>
        <w:t>Participants</w:t>
      </w:r>
    </w:p>
    <w:p w:rsidR="00F03896" w:rsidRPr="00272337" w:rsidRDefault="00492327" w:rsidP="00B7365C">
      <w:pPr>
        <w:spacing w:line="480" w:lineRule="auto"/>
        <w:rPr>
          <w:rFonts w:ascii="Arial" w:hAnsi="Arial" w:cs="Arial"/>
          <w:sz w:val="24"/>
          <w:szCs w:val="24"/>
        </w:rPr>
      </w:pPr>
      <w:r w:rsidRPr="00272337">
        <w:rPr>
          <w:rFonts w:ascii="Arial" w:hAnsi="Arial" w:cs="Arial"/>
          <w:sz w:val="24"/>
          <w:szCs w:val="24"/>
        </w:rPr>
        <w:t xml:space="preserve">Recruitment of families was based on extensive publicity and advertisement. </w:t>
      </w:r>
      <w:r w:rsidR="00072A42" w:rsidRPr="00272337">
        <w:rPr>
          <w:rFonts w:ascii="Arial" w:hAnsi="Arial" w:cs="Arial"/>
          <w:sz w:val="24"/>
          <w:szCs w:val="24"/>
        </w:rPr>
        <w:t>Family members were required to be sedentary at baseline (physical activity &lt; 30 min</w:t>
      </w:r>
      <w:r w:rsidR="000A26FB" w:rsidRPr="00272337">
        <w:rPr>
          <w:rFonts w:ascii="Arial" w:hAnsi="Arial" w:cs="Arial"/>
          <w:sz w:val="24"/>
          <w:szCs w:val="24"/>
        </w:rPr>
        <w:t>utes on ≤ 1 day per week over the previous 6</w:t>
      </w:r>
      <w:r w:rsidR="00072A42" w:rsidRPr="00272337">
        <w:rPr>
          <w:rFonts w:ascii="Arial" w:hAnsi="Arial" w:cs="Arial"/>
          <w:sz w:val="24"/>
          <w:szCs w:val="24"/>
        </w:rPr>
        <w:t xml:space="preserve"> mo</w:t>
      </w:r>
      <w:r w:rsidR="000A26FB" w:rsidRPr="00272337">
        <w:rPr>
          <w:rFonts w:ascii="Arial" w:hAnsi="Arial" w:cs="Arial"/>
          <w:sz w:val="24"/>
          <w:szCs w:val="24"/>
        </w:rPr>
        <w:t>nths), between the ages of 17 and</w:t>
      </w:r>
      <w:r w:rsidR="00072A42" w:rsidRPr="00272337">
        <w:rPr>
          <w:rFonts w:ascii="Arial" w:hAnsi="Arial" w:cs="Arial"/>
          <w:sz w:val="24"/>
          <w:szCs w:val="24"/>
        </w:rPr>
        <w:t xml:space="preserve"> 65 year</w:t>
      </w:r>
      <w:r w:rsidR="000A26FB" w:rsidRPr="00272337">
        <w:rPr>
          <w:rFonts w:ascii="Arial" w:hAnsi="Arial" w:cs="Arial"/>
          <w:sz w:val="24"/>
          <w:szCs w:val="24"/>
        </w:rPr>
        <w:t>s (17 to 41 years for offspring</w:t>
      </w:r>
      <w:r w:rsidR="00072A42" w:rsidRPr="00272337">
        <w:rPr>
          <w:rFonts w:ascii="Arial" w:hAnsi="Arial" w:cs="Arial"/>
          <w:sz w:val="24"/>
          <w:szCs w:val="24"/>
        </w:rPr>
        <w:t xml:space="preserve"> and 65 years or l</w:t>
      </w:r>
      <w:r w:rsidR="000A26FB" w:rsidRPr="00272337">
        <w:rPr>
          <w:rFonts w:ascii="Arial" w:hAnsi="Arial" w:cs="Arial"/>
          <w:sz w:val="24"/>
          <w:szCs w:val="24"/>
        </w:rPr>
        <w:t>ess for parents), free from pre</w:t>
      </w:r>
      <w:r w:rsidR="00072A42" w:rsidRPr="00272337">
        <w:rPr>
          <w:rFonts w:ascii="Arial" w:hAnsi="Arial" w:cs="Arial"/>
          <w:sz w:val="24"/>
          <w:szCs w:val="24"/>
        </w:rPr>
        <w:t>existing disease, and normotensive or mildly hypertensive (&lt;</w:t>
      </w:r>
      <w:r w:rsidR="000A26FB" w:rsidRPr="00272337">
        <w:rPr>
          <w:rFonts w:ascii="Arial" w:hAnsi="Arial" w:cs="Arial"/>
          <w:sz w:val="24"/>
          <w:szCs w:val="24"/>
        </w:rPr>
        <w:t xml:space="preserve"> </w:t>
      </w:r>
      <w:r w:rsidR="00072A42" w:rsidRPr="00272337">
        <w:rPr>
          <w:rFonts w:ascii="Arial" w:hAnsi="Arial" w:cs="Arial"/>
          <w:sz w:val="24"/>
          <w:szCs w:val="24"/>
        </w:rPr>
        <w:t>160/100 mm Hg) without medications for hypertension, diabetes</w:t>
      </w:r>
      <w:r w:rsidR="000A26FB" w:rsidRPr="00272337">
        <w:rPr>
          <w:rFonts w:ascii="Arial" w:hAnsi="Arial" w:cs="Arial"/>
          <w:sz w:val="24"/>
          <w:szCs w:val="24"/>
        </w:rPr>
        <w:t>,</w:t>
      </w:r>
      <w:r w:rsidR="00072A42" w:rsidRPr="00272337">
        <w:rPr>
          <w:rFonts w:ascii="Arial" w:hAnsi="Arial" w:cs="Arial"/>
          <w:sz w:val="24"/>
          <w:szCs w:val="24"/>
        </w:rPr>
        <w:t xml:space="preserve"> or dyslipidemia. </w:t>
      </w:r>
      <w:r w:rsidR="003E084E" w:rsidRPr="00272337">
        <w:rPr>
          <w:rFonts w:ascii="Arial" w:hAnsi="Arial" w:cs="Arial"/>
          <w:sz w:val="24"/>
          <w:szCs w:val="24"/>
        </w:rPr>
        <w:t xml:space="preserve">Overall, 834 </w:t>
      </w:r>
      <w:r w:rsidR="001F660E" w:rsidRPr="00272337">
        <w:rPr>
          <w:rFonts w:ascii="Arial" w:hAnsi="Arial" w:cs="Arial"/>
          <w:sz w:val="24"/>
          <w:szCs w:val="24"/>
        </w:rPr>
        <w:t>participants</w:t>
      </w:r>
      <w:r w:rsidR="003E084E" w:rsidRPr="00272337">
        <w:rPr>
          <w:rFonts w:ascii="Arial" w:hAnsi="Arial" w:cs="Arial"/>
          <w:sz w:val="24"/>
          <w:szCs w:val="24"/>
        </w:rPr>
        <w:t xml:space="preserve"> from 218 families were recruited to participate in an endurance exercise training study and have measurements of baseline VO</w:t>
      </w:r>
      <w:r w:rsidR="003E084E" w:rsidRPr="00272337">
        <w:rPr>
          <w:rFonts w:ascii="Arial" w:hAnsi="Arial" w:cs="Arial"/>
          <w:sz w:val="24"/>
          <w:szCs w:val="24"/>
          <w:vertAlign w:val="subscript"/>
        </w:rPr>
        <w:t>2</w:t>
      </w:r>
      <w:r w:rsidR="003E084E" w:rsidRPr="00272337">
        <w:rPr>
          <w:rFonts w:ascii="Arial" w:hAnsi="Arial" w:cs="Arial"/>
          <w:sz w:val="24"/>
          <w:szCs w:val="24"/>
        </w:rPr>
        <w:t xml:space="preserve">max. </w:t>
      </w:r>
      <w:r w:rsidR="009B2B10">
        <w:rPr>
          <w:rFonts w:ascii="Arial" w:hAnsi="Arial" w:cs="Arial"/>
          <w:sz w:val="24"/>
          <w:szCs w:val="24"/>
        </w:rPr>
        <w:t>Among them, 47</w:t>
      </w:r>
      <w:r w:rsidR="00F03896" w:rsidRPr="00272337">
        <w:rPr>
          <w:rFonts w:ascii="Arial" w:hAnsi="Arial" w:cs="Arial"/>
          <w:sz w:val="24"/>
          <w:szCs w:val="24"/>
        </w:rPr>
        <w:t xml:space="preserve">3 adults from 99 families of Caucasian descent </w:t>
      </w:r>
      <w:r w:rsidR="00C35C8A" w:rsidRPr="00272337">
        <w:rPr>
          <w:rFonts w:ascii="Arial" w:hAnsi="Arial" w:cs="Arial"/>
          <w:sz w:val="24"/>
          <w:szCs w:val="24"/>
        </w:rPr>
        <w:t>completed the training and testing requirements</w:t>
      </w:r>
      <w:r w:rsidR="009B2B10">
        <w:rPr>
          <w:rFonts w:ascii="Arial" w:hAnsi="Arial" w:cs="Arial"/>
          <w:sz w:val="24"/>
          <w:szCs w:val="24"/>
        </w:rPr>
        <w:t>. Likewise, 250</w:t>
      </w:r>
      <w:r w:rsidR="00F03896" w:rsidRPr="00272337">
        <w:rPr>
          <w:rFonts w:ascii="Arial" w:hAnsi="Arial" w:cs="Arial"/>
          <w:sz w:val="24"/>
          <w:szCs w:val="24"/>
        </w:rPr>
        <w:t xml:space="preserve"> Blacks from 105 families or sibships </w:t>
      </w:r>
      <w:r w:rsidR="00C35C8A" w:rsidRPr="00272337">
        <w:rPr>
          <w:rFonts w:ascii="Arial" w:hAnsi="Arial" w:cs="Arial"/>
          <w:sz w:val="24"/>
          <w:szCs w:val="24"/>
        </w:rPr>
        <w:t>were defined as completers</w:t>
      </w:r>
      <w:r w:rsidR="00F03896" w:rsidRPr="00272337">
        <w:rPr>
          <w:rFonts w:ascii="Arial" w:hAnsi="Arial" w:cs="Arial"/>
          <w:sz w:val="24"/>
          <w:szCs w:val="24"/>
        </w:rPr>
        <w:t>.</w:t>
      </w:r>
      <w:r w:rsidR="008C4A99" w:rsidRPr="00272337">
        <w:rPr>
          <w:rFonts w:ascii="Arial" w:hAnsi="Arial" w:cs="Arial"/>
          <w:sz w:val="24"/>
          <w:szCs w:val="24"/>
        </w:rPr>
        <w:t xml:space="preserve"> A completer was defined as having met at least 96% of all the exercise program requirements. </w:t>
      </w:r>
      <w:r w:rsidR="00B62170" w:rsidRPr="00272337">
        <w:rPr>
          <w:rFonts w:ascii="Arial" w:hAnsi="Arial" w:cs="Arial"/>
          <w:sz w:val="24"/>
          <w:szCs w:val="24"/>
        </w:rPr>
        <w:t>Protocols were approved by e</w:t>
      </w:r>
      <w:r w:rsidR="008A6669" w:rsidRPr="00272337">
        <w:rPr>
          <w:rFonts w:ascii="Arial" w:hAnsi="Arial" w:cs="Arial"/>
          <w:sz w:val="24"/>
          <w:szCs w:val="24"/>
        </w:rPr>
        <w:t>ach of the five participating centers</w:t>
      </w:r>
      <w:r w:rsidR="000A26FB" w:rsidRPr="00272337">
        <w:rPr>
          <w:rFonts w:ascii="Arial" w:hAnsi="Arial" w:cs="Arial"/>
          <w:sz w:val="24"/>
          <w:szCs w:val="24"/>
        </w:rPr>
        <w:t>’</w:t>
      </w:r>
      <w:r w:rsidR="008A6669" w:rsidRPr="00272337">
        <w:rPr>
          <w:rFonts w:ascii="Arial" w:hAnsi="Arial" w:cs="Arial"/>
          <w:sz w:val="24"/>
          <w:szCs w:val="24"/>
        </w:rPr>
        <w:t xml:space="preserve"> </w:t>
      </w:r>
      <w:r w:rsidR="00B62170" w:rsidRPr="00272337">
        <w:rPr>
          <w:rFonts w:ascii="Arial" w:hAnsi="Arial" w:cs="Arial"/>
          <w:sz w:val="24"/>
          <w:szCs w:val="24"/>
        </w:rPr>
        <w:t xml:space="preserve">Institutional Review </w:t>
      </w:r>
      <w:r w:rsidR="000A26FB" w:rsidRPr="00272337">
        <w:rPr>
          <w:rFonts w:ascii="Arial" w:hAnsi="Arial" w:cs="Arial"/>
          <w:sz w:val="24"/>
          <w:szCs w:val="24"/>
        </w:rPr>
        <w:t>Board</w:t>
      </w:r>
      <w:r w:rsidR="007D0405" w:rsidRPr="00272337">
        <w:rPr>
          <w:rFonts w:ascii="Arial" w:hAnsi="Arial" w:cs="Arial"/>
          <w:sz w:val="24"/>
          <w:szCs w:val="24"/>
        </w:rPr>
        <w:t>s</w:t>
      </w:r>
      <w:r w:rsidR="000A26FB" w:rsidRPr="00272337">
        <w:rPr>
          <w:rFonts w:ascii="Arial" w:hAnsi="Arial" w:cs="Arial"/>
          <w:sz w:val="24"/>
          <w:szCs w:val="24"/>
        </w:rPr>
        <w:t xml:space="preserve"> (IRBs),</w:t>
      </w:r>
      <w:r w:rsidR="00B62170" w:rsidRPr="00272337">
        <w:rPr>
          <w:rFonts w:ascii="Arial" w:hAnsi="Arial" w:cs="Arial"/>
          <w:sz w:val="24"/>
          <w:szCs w:val="24"/>
        </w:rPr>
        <w:t xml:space="preserve"> </w:t>
      </w:r>
      <w:r w:rsidR="008A6669" w:rsidRPr="00272337">
        <w:rPr>
          <w:rFonts w:ascii="Arial" w:hAnsi="Arial" w:cs="Arial"/>
          <w:sz w:val="24"/>
          <w:szCs w:val="24"/>
        </w:rPr>
        <w:t>with written informed consent obtained from each participant.</w:t>
      </w:r>
      <w:r w:rsidR="00CC64DA" w:rsidRPr="00272337">
        <w:rPr>
          <w:rFonts w:ascii="Arial" w:hAnsi="Arial" w:cs="Arial"/>
          <w:sz w:val="24"/>
          <w:szCs w:val="24"/>
        </w:rPr>
        <w:t xml:space="preserve"> Subsequently</w:t>
      </w:r>
      <w:r w:rsidR="000A26FB" w:rsidRPr="00272337">
        <w:rPr>
          <w:rFonts w:ascii="Arial" w:hAnsi="Arial" w:cs="Arial"/>
          <w:sz w:val="24"/>
          <w:szCs w:val="24"/>
        </w:rPr>
        <w:t>,</w:t>
      </w:r>
      <w:r w:rsidR="00CC64DA" w:rsidRPr="00272337">
        <w:rPr>
          <w:rFonts w:ascii="Arial" w:hAnsi="Arial" w:cs="Arial"/>
          <w:sz w:val="24"/>
          <w:szCs w:val="24"/>
        </w:rPr>
        <w:t xml:space="preserve"> approval was obtained from the Pennington Biomedical Research Center’s IRB for continued analysis.</w:t>
      </w:r>
    </w:p>
    <w:p w:rsidR="00B7365C" w:rsidRPr="00272337" w:rsidRDefault="00B7365C" w:rsidP="00B7365C">
      <w:pPr>
        <w:spacing w:line="480" w:lineRule="auto"/>
        <w:rPr>
          <w:rFonts w:ascii="Arial" w:hAnsi="Arial" w:cs="Arial"/>
          <w:sz w:val="24"/>
          <w:szCs w:val="24"/>
        </w:rPr>
      </w:pPr>
    </w:p>
    <w:p w:rsidR="00522A79" w:rsidRPr="00272337" w:rsidRDefault="001F660E" w:rsidP="00037BE4">
      <w:pPr>
        <w:keepNext/>
        <w:spacing w:line="480" w:lineRule="auto"/>
        <w:rPr>
          <w:rFonts w:ascii="Arial" w:hAnsi="Arial" w:cs="Arial"/>
          <w:b/>
          <w:bCs/>
          <w:sz w:val="24"/>
          <w:szCs w:val="24"/>
        </w:rPr>
      </w:pPr>
      <w:r w:rsidRPr="00272337">
        <w:rPr>
          <w:rFonts w:ascii="Arial" w:hAnsi="Arial" w:cs="Arial"/>
          <w:b/>
          <w:bCs/>
          <w:sz w:val="24"/>
          <w:szCs w:val="24"/>
        </w:rPr>
        <w:lastRenderedPageBreak/>
        <w:t>Maximal Cardiorespiratory Capacity</w:t>
      </w:r>
    </w:p>
    <w:p w:rsidR="00F03896" w:rsidRPr="00272337" w:rsidRDefault="00945C6F" w:rsidP="00B7365C">
      <w:pPr>
        <w:spacing w:line="480" w:lineRule="auto"/>
        <w:rPr>
          <w:rFonts w:ascii="Arial" w:hAnsi="Arial" w:cs="Arial"/>
          <w:bCs/>
          <w:sz w:val="24"/>
          <w:szCs w:val="24"/>
        </w:rPr>
      </w:pPr>
      <w:r w:rsidRPr="00272337">
        <w:rPr>
          <w:rFonts w:ascii="Arial" w:hAnsi="Arial" w:cs="Arial"/>
          <w:bCs/>
          <w:sz w:val="24"/>
          <w:szCs w:val="24"/>
        </w:rPr>
        <w:t>Two maximal exercise tests to measure VO</w:t>
      </w:r>
      <w:r w:rsidRPr="00272337">
        <w:rPr>
          <w:rFonts w:ascii="Arial" w:hAnsi="Arial" w:cs="Arial"/>
          <w:bCs/>
          <w:sz w:val="24"/>
          <w:szCs w:val="24"/>
          <w:vertAlign w:val="subscript"/>
        </w:rPr>
        <w:t>2</w:t>
      </w:r>
      <w:r w:rsidRPr="00272337">
        <w:rPr>
          <w:rFonts w:ascii="Arial" w:hAnsi="Arial" w:cs="Arial"/>
          <w:bCs/>
          <w:sz w:val="24"/>
          <w:szCs w:val="24"/>
        </w:rPr>
        <w:t>max were performed on two separ</w:t>
      </w:r>
      <w:r w:rsidR="00AF68C8" w:rsidRPr="00272337">
        <w:rPr>
          <w:rFonts w:ascii="Arial" w:hAnsi="Arial" w:cs="Arial"/>
          <w:bCs/>
          <w:sz w:val="24"/>
          <w:szCs w:val="24"/>
        </w:rPr>
        <w:t>ate days at baseline and follow</w:t>
      </w:r>
      <w:r w:rsidR="005B05B6" w:rsidRPr="00272337">
        <w:rPr>
          <w:rFonts w:ascii="Arial" w:hAnsi="Arial" w:cs="Arial"/>
          <w:bCs/>
          <w:sz w:val="24"/>
          <w:szCs w:val="24"/>
        </w:rPr>
        <w:t>-</w:t>
      </w:r>
      <w:r w:rsidRPr="00272337">
        <w:rPr>
          <w:rFonts w:ascii="Arial" w:hAnsi="Arial" w:cs="Arial"/>
          <w:bCs/>
          <w:sz w:val="24"/>
          <w:szCs w:val="24"/>
        </w:rPr>
        <w:t xml:space="preserve">up using a SensorMedics 800S (Yorba Linda, CA) cycle ergometer and SensorMedics 2900 metabolic measurement </w:t>
      </w:r>
      <w:r w:rsidR="004F27B1" w:rsidRPr="00272337">
        <w:rPr>
          <w:rFonts w:ascii="Arial" w:hAnsi="Arial" w:cs="Arial"/>
          <w:bCs/>
          <w:sz w:val="24"/>
          <w:szCs w:val="24"/>
        </w:rPr>
        <w:t xml:space="preserve">cart. </w:t>
      </w:r>
      <w:r w:rsidR="00F03896" w:rsidRPr="00272337">
        <w:rPr>
          <w:rFonts w:ascii="Arial" w:hAnsi="Arial" w:cs="Arial"/>
          <w:bCs/>
          <w:sz w:val="24"/>
          <w:szCs w:val="24"/>
        </w:rPr>
        <w:t xml:space="preserve">The tests were conducted at about the same time of day, with at least 48 hours between the two tests. In the first test, </w:t>
      </w:r>
      <w:r w:rsidR="001F660E" w:rsidRPr="00272337">
        <w:rPr>
          <w:rFonts w:ascii="Arial" w:hAnsi="Arial" w:cs="Arial"/>
          <w:bCs/>
          <w:sz w:val="24"/>
          <w:szCs w:val="24"/>
        </w:rPr>
        <w:t>participants</w:t>
      </w:r>
      <w:r w:rsidR="00F03896" w:rsidRPr="00272337">
        <w:rPr>
          <w:rFonts w:ascii="Arial" w:hAnsi="Arial" w:cs="Arial"/>
          <w:bCs/>
          <w:sz w:val="24"/>
          <w:szCs w:val="24"/>
        </w:rPr>
        <w:t xml:space="preserve"> exercised at a power output of 50 W for 3 min</w:t>
      </w:r>
      <w:r w:rsidR="00AF68C8" w:rsidRPr="00272337">
        <w:rPr>
          <w:rFonts w:ascii="Arial" w:hAnsi="Arial" w:cs="Arial"/>
          <w:bCs/>
          <w:sz w:val="24"/>
          <w:szCs w:val="24"/>
        </w:rPr>
        <w:t>utes</w:t>
      </w:r>
      <w:r w:rsidR="00F03896" w:rsidRPr="00272337">
        <w:rPr>
          <w:rFonts w:ascii="Arial" w:hAnsi="Arial" w:cs="Arial"/>
          <w:bCs/>
          <w:sz w:val="24"/>
          <w:szCs w:val="24"/>
        </w:rPr>
        <w:t xml:space="preserve">, followed by increases of 25 W </w:t>
      </w:r>
      <w:r w:rsidR="00AF68C8" w:rsidRPr="00272337">
        <w:rPr>
          <w:rFonts w:ascii="Arial" w:hAnsi="Arial" w:cs="Arial"/>
          <w:bCs/>
          <w:sz w:val="24"/>
          <w:szCs w:val="24"/>
        </w:rPr>
        <w:t>every</w:t>
      </w:r>
      <w:r w:rsidR="00F03896" w:rsidRPr="00272337">
        <w:rPr>
          <w:rFonts w:ascii="Arial" w:hAnsi="Arial" w:cs="Arial"/>
          <w:bCs/>
          <w:sz w:val="24"/>
          <w:szCs w:val="24"/>
        </w:rPr>
        <w:t xml:space="preserve"> 2 min</w:t>
      </w:r>
      <w:r w:rsidR="00AF68C8" w:rsidRPr="00272337">
        <w:rPr>
          <w:rFonts w:ascii="Arial" w:hAnsi="Arial" w:cs="Arial"/>
          <w:bCs/>
          <w:sz w:val="24"/>
          <w:szCs w:val="24"/>
        </w:rPr>
        <w:t>utes</w:t>
      </w:r>
      <w:r w:rsidR="00F03896" w:rsidRPr="00272337">
        <w:rPr>
          <w:rFonts w:ascii="Arial" w:hAnsi="Arial" w:cs="Arial"/>
          <w:bCs/>
          <w:sz w:val="24"/>
          <w:szCs w:val="24"/>
        </w:rPr>
        <w:t xml:space="preserve"> until volitional exhaustion. For older, smaller, or less fit individuals, the test was started at 40 W, with increases of 10–20</w:t>
      </w:r>
      <w:r w:rsidR="00AF68C8" w:rsidRPr="00272337">
        <w:rPr>
          <w:rFonts w:ascii="Arial" w:hAnsi="Arial" w:cs="Arial"/>
          <w:bCs/>
          <w:sz w:val="24"/>
          <w:szCs w:val="24"/>
        </w:rPr>
        <w:t xml:space="preserve"> W every</w:t>
      </w:r>
      <w:r w:rsidR="00F03896" w:rsidRPr="00272337">
        <w:rPr>
          <w:rFonts w:ascii="Arial" w:hAnsi="Arial" w:cs="Arial"/>
          <w:bCs/>
          <w:sz w:val="24"/>
          <w:szCs w:val="24"/>
        </w:rPr>
        <w:t xml:space="preserve"> 2 min</w:t>
      </w:r>
      <w:r w:rsidR="00AF68C8" w:rsidRPr="00272337">
        <w:rPr>
          <w:rFonts w:ascii="Arial" w:hAnsi="Arial" w:cs="Arial"/>
          <w:bCs/>
          <w:sz w:val="24"/>
          <w:szCs w:val="24"/>
        </w:rPr>
        <w:t>utes</w:t>
      </w:r>
      <w:r w:rsidR="00F03896" w:rsidRPr="00272337">
        <w:rPr>
          <w:rFonts w:ascii="Arial" w:hAnsi="Arial" w:cs="Arial"/>
          <w:bCs/>
          <w:sz w:val="24"/>
          <w:szCs w:val="24"/>
        </w:rPr>
        <w:t xml:space="preserve"> thereafter. In the second test, </w:t>
      </w:r>
      <w:r w:rsidR="001F660E" w:rsidRPr="00272337">
        <w:rPr>
          <w:rFonts w:ascii="Arial" w:hAnsi="Arial" w:cs="Arial"/>
          <w:bCs/>
          <w:sz w:val="24"/>
          <w:szCs w:val="24"/>
        </w:rPr>
        <w:t>participants</w:t>
      </w:r>
      <w:r w:rsidR="00F03896" w:rsidRPr="00272337">
        <w:rPr>
          <w:rFonts w:ascii="Arial" w:hAnsi="Arial" w:cs="Arial"/>
          <w:bCs/>
          <w:sz w:val="24"/>
          <w:szCs w:val="24"/>
        </w:rPr>
        <w:t xml:space="preserve"> exercised for ~10 min</w:t>
      </w:r>
      <w:r w:rsidR="00AF68C8" w:rsidRPr="00272337">
        <w:rPr>
          <w:rFonts w:ascii="Arial" w:hAnsi="Arial" w:cs="Arial"/>
          <w:bCs/>
          <w:sz w:val="24"/>
          <w:szCs w:val="24"/>
        </w:rPr>
        <w:t>utes</w:t>
      </w:r>
      <w:r w:rsidR="00F03896" w:rsidRPr="00272337">
        <w:rPr>
          <w:rFonts w:ascii="Arial" w:hAnsi="Arial" w:cs="Arial"/>
          <w:bCs/>
          <w:sz w:val="24"/>
          <w:szCs w:val="24"/>
        </w:rPr>
        <w:t xml:space="preserve"> at an absolute (50 W) and at a relative power output equivalent to 60% VO</w:t>
      </w:r>
      <w:r w:rsidR="00F03896" w:rsidRPr="00272337">
        <w:rPr>
          <w:rFonts w:ascii="Arial" w:hAnsi="Arial" w:cs="Arial"/>
          <w:bCs/>
          <w:sz w:val="24"/>
          <w:szCs w:val="24"/>
          <w:vertAlign w:val="subscript"/>
        </w:rPr>
        <w:t>2</w:t>
      </w:r>
      <w:r w:rsidR="00F03896" w:rsidRPr="00272337">
        <w:rPr>
          <w:rFonts w:ascii="Arial" w:hAnsi="Arial" w:cs="Arial"/>
          <w:bCs/>
          <w:sz w:val="24"/>
          <w:szCs w:val="24"/>
        </w:rPr>
        <w:t>max. They then exercised for 3 min</w:t>
      </w:r>
      <w:r w:rsidR="00AF68C8" w:rsidRPr="00272337">
        <w:rPr>
          <w:rFonts w:ascii="Arial" w:hAnsi="Arial" w:cs="Arial"/>
          <w:bCs/>
          <w:sz w:val="24"/>
          <w:szCs w:val="24"/>
        </w:rPr>
        <w:t>utes</w:t>
      </w:r>
      <w:r w:rsidR="00F03896" w:rsidRPr="00272337">
        <w:rPr>
          <w:rFonts w:ascii="Arial" w:hAnsi="Arial" w:cs="Arial"/>
          <w:bCs/>
          <w:sz w:val="24"/>
          <w:szCs w:val="24"/>
        </w:rPr>
        <w:t xml:space="preserve"> at a relative power output that was 80% of their VO</w:t>
      </w:r>
      <w:r w:rsidR="00F03896" w:rsidRPr="00272337">
        <w:rPr>
          <w:rFonts w:ascii="Arial" w:hAnsi="Arial" w:cs="Arial"/>
          <w:bCs/>
          <w:sz w:val="24"/>
          <w:szCs w:val="24"/>
          <w:vertAlign w:val="subscript"/>
        </w:rPr>
        <w:t>2</w:t>
      </w:r>
      <w:r w:rsidR="00F03896" w:rsidRPr="00272337">
        <w:rPr>
          <w:rFonts w:ascii="Arial" w:hAnsi="Arial" w:cs="Arial"/>
          <w:bCs/>
          <w:sz w:val="24"/>
          <w:szCs w:val="24"/>
        </w:rPr>
        <w:t xml:space="preserve">max, after which resistance was increased to the highest power output attained in the first maximal test. If the </w:t>
      </w:r>
      <w:r w:rsidR="001F660E" w:rsidRPr="00272337">
        <w:rPr>
          <w:rFonts w:ascii="Arial" w:hAnsi="Arial" w:cs="Arial"/>
          <w:bCs/>
          <w:sz w:val="24"/>
          <w:szCs w:val="24"/>
        </w:rPr>
        <w:t>participants</w:t>
      </w:r>
      <w:r w:rsidR="00F03896" w:rsidRPr="00272337">
        <w:rPr>
          <w:rFonts w:ascii="Arial" w:hAnsi="Arial" w:cs="Arial"/>
          <w:bCs/>
          <w:sz w:val="24"/>
          <w:szCs w:val="24"/>
        </w:rPr>
        <w:t xml:space="preserve"> were able to pedal after 2 min</w:t>
      </w:r>
      <w:r w:rsidR="00AF68C8" w:rsidRPr="00272337">
        <w:rPr>
          <w:rFonts w:ascii="Arial" w:hAnsi="Arial" w:cs="Arial"/>
          <w:bCs/>
          <w:sz w:val="24"/>
          <w:szCs w:val="24"/>
        </w:rPr>
        <w:t>utes</w:t>
      </w:r>
      <w:r w:rsidR="00F03896" w:rsidRPr="00272337">
        <w:rPr>
          <w:rFonts w:ascii="Arial" w:hAnsi="Arial" w:cs="Arial"/>
          <w:bCs/>
          <w:sz w:val="24"/>
          <w:szCs w:val="24"/>
        </w:rPr>
        <w:t>,</w:t>
      </w:r>
      <w:r w:rsidR="00AF68C8" w:rsidRPr="00272337">
        <w:rPr>
          <w:rFonts w:ascii="Arial" w:hAnsi="Arial" w:cs="Arial"/>
          <w:bCs/>
          <w:sz w:val="24"/>
          <w:szCs w:val="24"/>
        </w:rPr>
        <w:t xml:space="preserve"> power output was increased every</w:t>
      </w:r>
      <w:r w:rsidR="00F03896" w:rsidRPr="00272337">
        <w:rPr>
          <w:rFonts w:ascii="Arial" w:hAnsi="Arial" w:cs="Arial"/>
          <w:bCs/>
          <w:sz w:val="24"/>
          <w:szCs w:val="24"/>
        </w:rPr>
        <w:t xml:space="preserve"> 2 min</w:t>
      </w:r>
      <w:r w:rsidR="00AF68C8" w:rsidRPr="00272337">
        <w:rPr>
          <w:rFonts w:ascii="Arial" w:hAnsi="Arial" w:cs="Arial"/>
          <w:bCs/>
          <w:sz w:val="24"/>
          <w:szCs w:val="24"/>
        </w:rPr>
        <w:t>utes</w:t>
      </w:r>
      <w:r w:rsidR="00F03896" w:rsidRPr="00272337">
        <w:rPr>
          <w:rFonts w:ascii="Arial" w:hAnsi="Arial" w:cs="Arial"/>
          <w:bCs/>
          <w:sz w:val="24"/>
          <w:szCs w:val="24"/>
        </w:rPr>
        <w:t xml:space="preserve"> thereafter until they reached volitional fatigue. The average VO</w:t>
      </w:r>
      <w:r w:rsidR="00F03896" w:rsidRPr="00272337">
        <w:rPr>
          <w:rFonts w:ascii="Arial" w:hAnsi="Arial" w:cs="Arial"/>
          <w:bCs/>
          <w:sz w:val="24"/>
          <w:szCs w:val="24"/>
          <w:vertAlign w:val="subscript"/>
        </w:rPr>
        <w:t>2</w:t>
      </w:r>
      <w:r w:rsidR="00F03896" w:rsidRPr="00272337">
        <w:rPr>
          <w:rFonts w:ascii="Arial" w:hAnsi="Arial" w:cs="Arial"/>
          <w:bCs/>
          <w:sz w:val="24"/>
          <w:szCs w:val="24"/>
        </w:rPr>
        <w:t xml:space="preserve">max from these two </w:t>
      </w:r>
      <w:r w:rsidR="00F2530F" w:rsidRPr="00272337">
        <w:rPr>
          <w:rFonts w:ascii="Arial" w:hAnsi="Arial" w:cs="Arial"/>
          <w:bCs/>
          <w:sz w:val="24"/>
          <w:szCs w:val="24"/>
        </w:rPr>
        <w:t xml:space="preserve">tests </w:t>
      </w:r>
      <w:r w:rsidR="00F03896" w:rsidRPr="00272337">
        <w:rPr>
          <w:rFonts w:ascii="Arial" w:hAnsi="Arial" w:cs="Arial"/>
          <w:bCs/>
          <w:sz w:val="24"/>
          <w:szCs w:val="24"/>
        </w:rPr>
        <w:t>was taken as the VO</w:t>
      </w:r>
      <w:r w:rsidR="00F03896" w:rsidRPr="00272337">
        <w:rPr>
          <w:rFonts w:ascii="Arial" w:hAnsi="Arial" w:cs="Arial"/>
          <w:bCs/>
          <w:sz w:val="24"/>
          <w:szCs w:val="24"/>
          <w:vertAlign w:val="subscript"/>
        </w:rPr>
        <w:t>2</w:t>
      </w:r>
      <w:r w:rsidR="00F03896" w:rsidRPr="00272337">
        <w:rPr>
          <w:rFonts w:ascii="Arial" w:hAnsi="Arial" w:cs="Arial"/>
          <w:bCs/>
          <w:sz w:val="24"/>
          <w:szCs w:val="24"/>
        </w:rPr>
        <w:t>max for that subject and used in analyses if both values were within 5% of each other. If they differed by &gt;</w:t>
      </w:r>
      <w:r w:rsidR="00AF68C8" w:rsidRPr="00272337">
        <w:rPr>
          <w:rFonts w:ascii="Arial" w:hAnsi="Arial" w:cs="Arial"/>
          <w:bCs/>
          <w:sz w:val="24"/>
          <w:szCs w:val="24"/>
        </w:rPr>
        <w:t xml:space="preserve"> </w:t>
      </w:r>
      <w:r w:rsidR="00F03896" w:rsidRPr="00272337">
        <w:rPr>
          <w:rFonts w:ascii="Arial" w:hAnsi="Arial" w:cs="Arial"/>
          <w:bCs/>
          <w:sz w:val="24"/>
          <w:szCs w:val="24"/>
        </w:rPr>
        <w:t>5%, the higher VO</w:t>
      </w:r>
      <w:r w:rsidR="00F03896" w:rsidRPr="00272337">
        <w:rPr>
          <w:rFonts w:ascii="Arial" w:hAnsi="Arial" w:cs="Arial"/>
          <w:bCs/>
          <w:sz w:val="24"/>
          <w:szCs w:val="24"/>
          <w:vertAlign w:val="subscript"/>
        </w:rPr>
        <w:t>2</w:t>
      </w:r>
      <w:r w:rsidR="00F03896" w:rsidRPr="00272337">
        <w:rPr>
          <w:rFonts w:ascii="Arial" w:hAnsi="Arial" w:cs="Arial"/>
          <w:bCs/>
          <w:sz w:val="24"/>
          <w:szCs w:val="24"/>
        </w:rPr>
        <w:t>max value was used.</w:t>
      </w:r>
    </w:p>
    <w:p w:rsidR="00B7365C" w:rsidRPr="00272337" w:rsidRDefault="00B7365C" w:rsidP="00B7365C">
      <w:pPr>
        <w:spacing w:line="480" w:lineRule="auto"/>
        <w:rPr>
          <w:rFonts w:ascii="Arial" w:hAnsi="Arial" w:cs="Arial"/>
          <w:bCs/>
          <w:sz w:val="24"/>
          <w:szCs w:val="24"/>
        </w:rPr>
      </w:pPr>
    </w:p>
    <w:p w:rsidR="00522A79" w:rsidRPr="00272337" w:rsidRDefault="0051476E" w:rsidP="00AF68C8">
      <w:pPr>
        <w:keepNext/>
        <w:spacing w:line="480" w:lineRule="auto"/>
        <w:rPr>
          <w:rFonts w:ascii="Arial" w:hAnsi="Arial" w:cs="Arial"/>
          <w:b/>
          <w:bCs/>
          <w:sz w:val="24"/>
          <w:szCs w:val="24"/>
        </w:rPr>
      </w:pPr>
      <w:r w:rsidRPr="00272337">
        <w:rPr>
          <w:rFonts w:ascii="Arial" w:hAnsi="Arial" w:cs="Arial"/>
          <w:b/>
          <w:bCs/>
          <w:sz w:val="24"/>
          <w:szCs w:val="24"/>
        </w:rPr>
        <w:t>Resting Blood Pressure</w:t>
      </w:r>
    </w:p>
    <w:p w:rsidR="00F03896" w:rsidRPr="00272337" w:rsidRDefault="004F27B1" w:rsidP="00B7365C">
      <w:pPr>
        <w:spacing w:line="480" w:lineRule="auto"/>
        <w:rPr>
          <w:rFonts w:ascii="Arial" w:hAnsi="Arial" w:cs="Arial"/>
          <w:bCs/>
          <w:sz w:val="24"/>
          <w:szCs w:val="24"/>
        </w:rPr>
      </w:pPr>
      <w:r w:rsidRPr="00272337">
        <w:rPr>
          <w:rFonts w:ascii="Arial" w:hAnsi="Arial" w:cs="Arial"/>
          <w:bCs/>
          <w:sz w:val="24"/>
          <w:szCs w:val="24"/>
        </w:rPr>
        <w:t xml:space="preserve">Blood pressure was taken using an automated blood pressure unit (Colin STBP-780; San Antonio, TX) following </w:t>
      </w:r>
      <w:r w:rsidR="00847A9C" w:rsidRPr="00272337">
        <w:rPr>
          <w:rFonts w:ascii="Arial" w:hAnsi="Arial" w:cs="Arial"/>
          <w:bCs/>
          <w:sz w:val="24"/>
          <w:szCs w:val="24"/>
        </w:rPr>
        <w:t xml:space="preserve">a </w:t>
      </w:r>
      <w:r w:rsidRPr="00272337">
        <w:rPr>
          <w:rFonts w:ascii="Arial" w:hAnsi="Arial" w:cs="Arial"/>
          <w:bCs/>
          <w:sz w:val="24"/>
          <w:szCs w:val="24"/>
        </w:rPr>
        <w:t>5</w:t>
      </w:r>
      <w:r w:rsidR="00847A9C" w:rsidRPr="00272337">
        <w:rPr>
          <w:rFonts w:ascii="Arial" w:hAnsi="Arial" w:cs="Arial"/>
          <w:bCs/>
          <w:sz w:val="24"/>
          <w:szCs w:val="24"/>
        </w:rPr>
        <w:t>-</w:t>
      </w:r>
      <w:r w:rsidRPr="00272337">
        <w:rPr>
          <w:rFonts w:ascii="Arial" w:hAnsi="Arial" w:cs="Arial"/>
          <w:bCs/>
          <w:sz w:val="24"/>
          <w:szCs w:val="24"/>
        </w:rPr>
        <w:t>min</w:t>
      </w:r>
      <w:r w:rsidR="00AF68C8" w:rsidRPr="00272337">
        <w:rPr>
          <w:rFonts w:ascii="Arial" w:hAnsi="Arial" w:cs="Arial"/>
          <w:bCs/>
          <w:sz w:val="24"/>
          <w:szCs w:val="24"/>
        </w:rPr>
        <w:t>ute</w:t>
      </w:r>
      <w:r w:rsidRPr="00272337">
        <w:rPr>
          <w:rFonts w:ascii="Arial" w:hAnsi="Arial" w:cs="Arial"/>
          <w:bCs/>
          <w:sz w:val="24"/>
          <w:szCs w:val="24"/>
        </w:rPr>
        <w:t xml:space="preserve"> rest period. Four readings were taken at 2-min</w:t>
      </w:r>
      <w:r w:rsidR="00AF68C8" w:rsidRPr="00272337">
        <w:rPr>
          <w:rFonts w:ascii="Arial" w:hAnsi="Arial" w:cs="Arial"/>
          <w:bCs/>
          <w:sz w:val="24"/>
          <w:szCs w:val="24"/>
        </w:rPr>
        <w:t>ute</w:t>
      </w:r>
      <w:r w:rsidRPr="00272337">
        <w:rPr>
          <w:rFonts w:ascii="Arial" w:hAnsi="Arial" w:cs="Arial"/>
          <w:bCs/>
          <w:sz w:val="24"/>
          <w:szCs w:val="24"/>
        </w:rPr>
        <w:t xml:space="preserve"> intervals reported as the mean of the three or more reliable measurements.</w:t>
      </w:r>
      <w:r w:rsidR="00F03896" w:rsidRPr="00272337">
        <w:rPr>
          <w:rFonts w:ascii="Arial" w:hAnsi="Arial" w:cs="Arial"/>
          <w:bCs/>
          <w:sz w:val="24"/>
          <w:szCs w:val="24"/>
        </w:rPr>
        <w:t xml:space="preserve"> </w:t>
      </w:r>
    </w:p>
    <w:p w:rsidR="00B7365C" w:rsidRPr="00272337" w:rsidRDefault="00B7365C" w:rsidP="00B7365C">
      <w:pPr>
        <w:spacing w:line="480" w:lineRule="auto"/>
        <w:rPr>
          <w:rFonts w:ascii="Arial" w:hAnsi="Arial" w:cs="Arial"/>
          <w:bCs/>
          <w:sz w:val="24"/>
          <w:szCs w:val="24"/>
        </w:rPr>
      </w:pPr>
    </w:p>
    <w:p w:rsidR="00522A79" w:rsidRPr="00272337" w:rsidRDefault="00B7365C" w:rsidP="00B7365C">
      <w:pPr>
        <w:spacing w:line="480" w:lineRule="auto"/>
        <w:rPr>
          <w:rFonts w:ascii="Arial" w:hAnsi="Arial" w:cs="Arial"/>
          <w:b/>
          <w:bCs/>
          <w:sz w:val="24"/>
          <w:szCs w:val="24"/>
        </w:rPr>
      </w:pPr>
      <w:r w:rsidRPr="00272337">
        <w:rPr>
          <w:rFonts w:ascii="Arial" w:hAnsi="Arial" w:cs="Arial"/>
          <w:b/>
          <w:bCs/>
          <w:sz w:val="24"/>
          <w:szCs w:val="24"/>
        </w:rPr>
        <w:lastRenderedPageBreak/>
        <w:t>Venipuncture</w:t>
      </w:r>
    </w:p>
    <w:p w:rsidR="00F03896" w:rsidRPr="00272337" w:rsidRDefault="00F03896" w:rsidP="00B7365C">
      <w:pPr>
        <w:spacing w:line="480" w:lineRule="auto"/>
        <w:rPr>
          <w:rFonts w:ascii="Arial" w:hAnsi="Arial" w:cs="Arial"/>
          <w:bCs/>
          <w:sz w:val="24"/>
          <w:szCs w:val="24"/>
        </w:rPr>
      </w:pPr>
      <w:r w:rsidRPr="00272337">
        <w:rPr>
          <w:rFonts w:ascii="Arial" w:hAnsi="Arial" w:cs="Arial"/>
          <w:bCs/>
          <w:sz w:val="24"/>
          <w:szCs w:val="24"/>
        </w:rPr>
        <w:t>Blood samples were obtained from an antecubital vein into Vacutainer tubes containing EDTA in the morning after a 12-hour f</w:t>
      </w:r>
      <w:r w:rsidR="00AF68C8" w:rsidRPr="00272337">
        <w:rPr>
          <w:rFonts w:ascii="Arial" w:hAnsi="Arial" w:cs="Arial"/>
          <w:bCs/>
          <w:sz w:val="24"/>
          <w:szCs w:val="24"/>
        </w:rPr>
        <w:t>ast with participants in a semi</w:t>
      </w:r>
      <w:r w:rsidR="007C2DE2" w:rsidRPr="00272337">
        <w:rPr>
          <w:rFonts w:ascii="Arial" w:hAnsi="Arial" w:cs="Arial"/>
          <w:bCs/>
          <w:sz w:val="24"/>
          <w:szCs w:val="24"/>
        </w:rPr>
        <w:t>-</w:t>
      </w:r>
      <w:r w:rsidRPr="00272337">
        <w:rPr>
          <w:rFonts w:ascii="Arial" w:hAnsi="Arial" w:cs="Arial"/>
          <w:bCs/>
          <w:sz w:val="24"/>
          <w:szCs w:val="24"/>
        </w:rPr>
        <w:t>recumbent position. The blood samples were collected twice</w:t>
      </w:r>
      <w:r w:rsidR="00AF68C8" w:rsidRPr="00272337">
        <w:rPr>
          <w:rFonts w:ascii="Arial" w:hAnsi="Arial" w:cs="Arial"/>
          <w:bCs/>
          <w:sz w:val="24"/>
          <w:szCs w:val="24"/>
        </w:rPr>
        <w:t xml:space="preserve"> at baseline (on separate days) and again at 24 and 72 </w:t>
      </w:r>
      <w:r w:rsidRPr="00272337">
        <w:rPr>
          <w:rFonts w:ascii="Arial" w:hAnsi="Arial" w:cs="Arial"/>
          <w:bCs/>
          <w:sz w:val="24"/>
          <w:szCs w:val="24"/>
        </w:rPr>
        <w:t>hours after the last training session. For eumenorrheic women, all samples were obtained in the early follicular phase of the menstrual cycle when blood plasma cholesterol alterations are minimal.</w:t>
      </w:r>
    </w:p>
    <w:p w:rsidR="00B7365C" w:rsidRPr="00272337" w:rsidRDefault="00B7365C" w:rsidP="00B7365C">
      <w:pPr>
        <w:spacing w:line="480" w:lineRule="auto"/>
        <w:rPr>
          <w:rFonts w:ascii="Arial" w:hAnsi="Arial" w:cs="Arial"/>
          <w:bCs/>
          <w:sz w:val="24"/>
          <w:szCs w:val="24"/>
        </w:rPr>
      </w:pPr>
    </w:p>
    <w:p w:rsidR="00522A79" w:rsidRPr="00272337" w:rsidRDefault="00F03896" w:rsidP="00B7365C">
      <w:pPr>
        <w:spacing w:line="480" w:lineRule="auto"/>
        <w:rPr>
          <w:rFonts w:ascii="Arial" w:hAnsi="Arial" w:cs="Arial"/>
          <w:b/>
          <w:bCs/>
          <w:sz w:val="24"/>
          <w:szCs w:val="24"/>
        </w:rPr>
      </w:pPr>
      <w:r w:rsidRPr="00272337">
        <w:rPr>
          <w:rFonts w:ascii="Arial" w:hAnsi="Arial" w:cs="Arial"/>
          <w:b/>
          <w:bCs/>
          <w:sz w:val="24"/>
          <w:szCs w:val="24"/>
        </w:rPr>
        <w:t>Insulin</w:t>
      </w:r>
      <w:r w:rsidR="0051476E" w:rsidRPr="00272337">
        <w:rPr>
          <w:rFonts w:ascii="Arial" w:hAnsi="Arial" w:cs="Arial"/>
          <w:b/>
          <w:bCs/>
          <w:sz w:val="24"/>
          <w:szCs w:val="24"/>
        </w:rPr>
        <w:t>, Triglyceride</w:t>
      </w:r>
      <w:r w:rsidR="00AF68C8" w:rsidRPr="00272337">
        <w:rPr>
          <w:rFonts w:ascii="Arial" w:hAnsi="Arial" w:cs="Arial"/>
          <w:b/>
          <w:bCs/>
          <w:sz w:val="24"/>
          <w:szCs w:val="24"/>
        </w:rPr>
        <w:t>, a</w:t>
      </w:r>
      <w:r w:rsidR="0051476E" w:rsidRPr="00272337">
        <w:rPr>
          <w:rFonts w:ascii="Arial" w:hAnsi="Arial" w:cs="Arial"/>
          <w:b/>
          <w:bCs/>
          <w:sz w:val="24"/>
          <w:szCs w:val="24"/>
        </w:rPr>
        <w:t xml:space="preserve">nd </w:t>
      </w:r>
      <w:r w:rsidRPr="00272337">
        <w:rPr>
          <w:rFonts w:ascii="Arial" w:hAnsi="Arial" w:cs="Arial"/>
          <w:b/>
          <w:bCs/>
          <w:sz w:val="24"/>
          <w:szCs w:val="24"/>
        </w:rPr>
        <w:t>HDL</w:t>
      </w:r>
      <w:r w:rsidR="0051476E" w:rsidRPr="00272337">
        <w:rPr>
          <w:rFonts w:ascii="Arial" w:hAnsi="Arial" w:cs="Arial"/>
          <w:b/>
          <w:bCs/>
          <w:sz w:val="24"/>
          <w:szCs w:val="24"/>
        </w:rPr>
        <w:t>-Cholesterol Assays</w:t>
      </w:r>
    </w:p>
    <w:p w:rsidR="00F03896" w:rsidRPr="00272337" w:rsidRDefault="00F03896" w:rsidP="00B7365C">
      <w:pPr>
        <w:spacing w:line="480" w:lineRule="auto"/>
        <w:rPr>
          <w:rFonts w:ascii="Arial" w:hAnsi="Arial" w:cs="Arial"/>
          <w:sz w:val="24"/>
          <w:szCs w:val="24"/>
        </w:rPr>
      </w:pPr>
      <w:r w:rsidRPr="00272337">
        <w:rPr>
          <w:rFonts w:ascii="Arial" w:hAnsi="Arial" w:cs="Arial"/>
          <w:bCs/>
          <w:sz w:val="24"/>
          <w:szCs w:val="24"/>
        </w:rPr>
        <w:t xml:space="preserve">Total cholesterol and </w:t>
      </w:r>
      <w:r w:rsidR="00E739FC" w:rsidRPr="00272337">
        <w:rPr>
          <w:rFonts w:ascii="Arial" w:hAnsi="Arial" w:cs="Arial"/>
          <w:bCs/>
          <w:sz w:val="24"/>
          <w:szCs w:val="24"/>
        </w:rPr>
        <w:t xml:space="preserve">triglyceride </w:t>
      </w:r>
      <w:r w:rsidRPr="00272337">
        <w:rPr>
          <w:rFonts w:ascii="Arial" w:hAnsi="Arial" w:cs="Arial"/>
          <w:bCs/>
          <w:sz w:val="24"/>
          <w:szCs w:val="24"/>
        </w:rPr>
        <w:t>levels were determined in plasma and lipoproteins by enzymatic methods using a Technicon RA-500 Analyzer (Bayer Corporation Inc</w:t>
      </w:r>
      <w:r w:rsidR="00AF68C8" w:rsidRPr="00272337">
        <w:rPr>
          <w:rFonts w:ascii="Arial" w:hAnsi="Arial" w:cs="Arial"/>
          <w:bCs/>
          <w:sz w:val="24"/>
          <w:szCs w:val="24"/>
        </w:rPr>
        <w:t>.</w:t>
      </w:r>
      <w:r w:rsidRPr="00272337">
        <w:rPr>
          <w:rFonts w:ascii="Arial" w:hAnsi="Arial" w:cs="Arial"/>
          <w:bCs/>
          <w:sz w:val="24"/>
          <w:szCs w:val="24"/>
        </w:rPr>
        <w:t>, Tarrytown, NY). The HDL-</w:t>
      </w:r>
      <w:r w:rsidR="00AF68C8" w:rsidRPr="00272337">
        <w:rPr>
          <w:rFonts w:ascii="Arial" w:hAnsi="Arial" w:cs="Arial"/>
          <w:bCs/>
          <w:sz w:val="24"/>
          <w:szCs w:val="24"/>
        </w:rPr>
        <w:t>cholesterol (HDL-</w:t>
      </w:r>
      <w:r w:rsidRPr="00272337">
        <w:rPr>
          <w:rFonts w:ascii="Arial" w:hAnsi="Arial" w:cs="Arial"/>
          <w:bCs/>
          <w:sz w:val="24"/>
          <w:szCs w:val="24"/>
        </w:rPr>
        <w:t>C</w:t>
      </w:r>
      <w:r w:rsidR="00AF68C8" w:rsidRPr="00272337">
        <w:rPr>
          <w:rFonts w:ascii="Arial" w:hAnsi="Arial" w:cs="Arial"/>
          <w:bCs/>
          <w:sz w:val="24"/>
          <w:szCs w:val="24"/>
        </w:rPr>
        <w:t>)</w:t>
      </w:r>
      <w:r w:rsidRPr="00272337">
        <w:rPr>
          <w:rFonts w:ascii="Arial" w:hAnsi="Arial" w:cs="Arial"/>
          <w:bCs/>
          <w:sz w:val="24"/>
          <w:szCs w:val="24"/>
        </w:rPr>
        <w:t xml:space="preserve"> fraction was obtained after precipitation of LDL in the infranatant by the heparin manganese chloride method</w:t>
      </w:r>
      <w:r w:rsidRPr="00272337">
        <w:rPr>
          <w:rFonts w:ascii="Arial" w:hAnsi="Arial" w:cs="Arial"/>
          <w:sz w:val="24"/>
          <w:szCs w:val="24"/>
        </w:rPr>
        <w:t xml:space="preserve">. </w:t>
      </w:r>
    </w:p>
    <w:p w:rsidR="00B7365C" w:rsidRPr="00272337" w:rsidRDefault="00B7365C" w:rsidP="00B7365C">
      <w:pPr>
        <w:spacing w:line="480" w:lineRule="auto"/>
        <w:rPr>
          <w:rFonts w:ascii="Arial" w:hAnsi="Arial" w:cs="Arial"/>
          <w:sz w:val="24"/>
          <w:szCs w:val="24"/>
        </w:rPr>
      </w:pPr>
    </w:p>
    <w:p w:rsidR="00F03896" w:rsidRPr="00272337" w:rsidRDefault="00F03896" w:rsidP="00B7365C">
      <w:pPr>
        <w:spacing w:line="480" w:lineRule="auto"/>
        <w:rPr>
          <w:rFonts w:ascii="Arial" w:hAnsi="Arial" w:cs="Arial"/>
          <w:sz w:val="24"/>
          <w:szCs w:val="24"/>
        </w:rPr>
      </w:pPr>
      <w:r w:rsidRPr="00272337">
        <w:rPr>
          <w:rFonts w:ascii="Arial" w:hAnsi="Arial" w:cs="Arial"/>
          <w:sz w:val="24"/>
          <w:szCs w:val="24"/>
        </w:rPr>
        <w:t>Fasting plasma insulin was obtained at baseline and 1 day and 3 days after the last exercise bout. Plasma insulin was measured by radioimmunoassay after polyethylene glycol separation</w:t>
      </w:r>
      <w:r w:rsidR="006B03C7" w:rsidRPr="00272337">
        <w:rPr>
          <w:rFonts w:ascii="Arial" w:hAnsi="Arial" w:cs="Arial"/>
          <w:sz w:val="24"/>
          <w:szCs w:val="24"/>
        </w:rPr>
        <w:t xml:space="preserve"> </w:t>
      </w:r>
      <w:r w:rsidR="00F45819" w:rsidRPr="00272337">
        <w:rPr>
          <w:rFonts w:ascii="Arial" w:hAnsi="Arial" w:cs="Arial"/>
          <w:sz w:val="24"/>
          <w:szCs w:val="24"/>
        </w:rPr>
        <w:fldChar w:fldCharType="begin"/>
      </w:r>
      <w:r w:rsidR="00462D68">
        <w:rPr>
          <w:rFonts w:ascii="Arial" w:hAnsi="Arial" w:cs="Arial"/>
          <w:sz w:val="24"/>
          <w:szCs w:val="24"/>
        </w:rPr>
        <w:instrText xml:space="preserve"> ADDIN EN.CITE &lt;EndNote&gt;&lt;Cite&gt;&lt;Author&gt;Desbuquo&lt;/Author&gt;&lt;Year&gt;1971&lt;/Year&gt;&lt;RecNum&gt;2&lt;/RecNum&gt;&lt;DisplayText&gt;[2]&lt;/DisplayText&gt;&lt;record&gt;&lt;rec-number&gt;2&lt;/rec-number&gt;&lt;foreign-keys&gt;&lt;key app="EN" db-id="a9wz0fvpndse28erzw7xvvsxfpxs59s0wtax"&gt;2&lt;/key&gt;&lt;/foreign-keys&gt;&lt;ref-type name="Journal Article"&gt;17&lt;/ref-type&gt;&lt;contributors&gt;&lt;authors&gt;&lt;author&gt;Desbuquo, B&lt;/author&gt;&lt;author&gt;Aurbach, G.D.&lt;/author&gt;&lt;/authors&gt;&lt;/contributors&gt;&lt;titles&gt;&lt;title&gt;Use of polyethylene glycol to separate free and antibody-bound peptide hormones in radioimmunoassays&lt;/title&gt;&lt;secondary-title&gt;Journal of Clinical Endocrinology &amp;amp; Metabolism&lt;/secondary-title&gt;&lt;alt-title&gt;J Clin Endocr Metab&lt;/alt-title&gt;&lt;/titles&gt;&lt;periodical&gt;&lt;full-title&gt;Journal of Clinical Endocrinology &amp;amp; Metabolism&lt;/full-title&gt;&lt;abbr-1&gt;J Clin Endocr Metab&lt;/abbr-1&gt;&lt;/periodical&gt;&lt;alt-periodical&gt;&lt;full-title&gt;Journal of Clinical Endocrinology &amp;amp; Metabolism&lt;/full-title&gt;&lt;abbr-1&gt;J Clin Endocr Metab&lt;/abbr-1&gt;&lt;/alt-periodical&gt;&lt;pages&gt;732-738&lt;/pages&gt;&lt;volume&gt;33&lt;/volume&gt;&lt;number&gt;5&lt;/number&gt;&lt;dates&gt;&lt;year&gt;1971&lt;/year&gt;&lt;/dates&gt;&lt;isbn&gt;0021-972X&lt;/isbn&gt;&lt;accession-num&gt;ISI:A1971L152400003&lt;/accession-num&gt;&lt;urls&gt;&lt;related-urls&gt;&lt;url&gt;&amp;lt;Go to ISI&amp;gt;://A1971L152400003&lt;/url&gt;&lt;/related-urls&gt;&lt;/urls&gt;&lt;language&gt;English&lt;/language&gt;&lt;/record&gt;&lt;/Cite&gt;&lt;/EndNote&gt;</w:instrText>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2" w:tooltip="Desbuquo, 1971 #2" w:history="1">
        <w:r w:rsidR="00462D68">
          <w:rPr>
            <w:rFonts w:ascii="Arial" w:hAnsi="Arial" w:cs="Arial"/>
            <w:noProof/>
            <w:sz w:val="24"/>
            <w:szCs w:val="24"/>
          </w:rPr>
          <w:t>2</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 Polyclonal antibodies cross-react more than 90% with proinsulin</w:t>
      </w:r>
      <w:r w:rsidR="006B2D06"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PEVuZE5vdGU+PENpdGU+PEF1dGhvcj5Sb2RlcjwvQXV0aG9yPjxZZWFyPjE5OTg8L1llYXI+PFJl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b2NyIE1ldGFiPC9hYmJyLTE+PC9hbHQtcGVyaW9kaWNhbD48cGFnZXM+NjA0LTYwODwvcGFnZXM+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PEVuZE5vdGU+PENpdGU+PEF1dGhvcj5Sb2RlcjwvQXV0aG9yPjxZZWFyPjE5OTg8L1llYXI+PFJl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b2NyIE1ldGFiPC9hYmJyLTE+PC9hbHQtcGVyaW9kaWNhbD48cGFnZXM+NjA0LTYwODwvcGFnZXM+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3" w:tooltip="Roder, 1998 #3" w:history="1">
        <w:r w:rsidR="00462D68">
          <w:rPr>
            <w:rFonts w:ascii="Arial" w:hAnsi="Arial" w:cs="Arial"/>
            <w:noProof/>
            <w:sz w:val="24"/>
            <w:szCs w:val="24"/>
          </w:rPr>
          <w:t>3</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 Therefore, in this study, insulin refers to immunoreactive insulin. In the present cohort with normal fasting glucose levels and no history of diabetes, it is estimated that about 10% of the immunoreactive insulin is in the form of proinsulin and its conversion intermediates</w:t>
      </w:r>
      <w:r w:rsidR="006B2D06"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PEVuZE5vdGU+PENpdGU+PEF1dGhvcj5LYWhuPC9BdXRob3I+PFllYXI+MTk5NTwvWWVhcj48UmVj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YWJici0xPjwvYWx0LXBlcmlvZGljYWw+PHBhZ2VzPjEzOTktMTQwNjwvcGFnZXM+PHZvbHVtZT44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PEVuZE5vdGU+PENpdGU+PEF1dGhvcj5LYWhuPC9BdXRob3I+PFllYXI+MTk5NTwvWWVhcj48UmVj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YWJici0xPjwvYWx0LXBlcmlvZGljYWw+PHBhZ2VzPjEzOTktMTQwNjwvcGFnZXM+PHZvbHVtZT44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4" w:tooltip="Kahn, 1995 #4" w:history="1">
        <w:r w:rsidR="00462D68">
          <w:rPr>
            <w:rFonts w:ascii="Arial" w:hAnsi="Arial" w:cs="Arial"/>
            <w:noProof/>
            <w:sz w:val="24"/>
            <w:szCs w:val="24"/>
          </w:rPr>
          <w:t>4</w:t>
        </w:r>
      </w:hyperlink>
      <w:r w:rsidR="00461F98">
        <w:rPr>
          <w:rFonts w:ascii="Arial" w:hAnsi="Arial" w:cs="Arial"/>
          <w:noProof/>
          <w:sz w:val="24"/>
          <w:szCs w:val="24"/>
        </w:rPr>
        <w:t>]</w:t>
      </w:r>
      <w:r w:rsidR="00F45819" w:rsidRPr="00272337">
        <w:rPr>
          <w:rFonts w:ascii="Arial" w:hAnsi="Arial" w:cs="Arial"/>
          <w:sz w:val="24"/>
          <w:szCs w:val="24"/>
        </w:rPr>
        <w:fldChar w:fldCharType="end"/>
      </w:r>
      <w:r w:rsidR="00F45819" w:rsidRPr="00272337">
        <w:rPr>
          <w:rFonts w:ascii="Arial" w:hAnsi="Arial" w:cs="Arial"/>
          <w:sz w:val="24"/>
          <w:szCs w:val="24"/>
        </w:rPr>
        <w:fldChar w:fldCharType="begin">
          <w:fldData xml:space="preserve">OQA3ADgAMwBEAEQAMAAwADAAMAA3ADQAQQAzADYAOAA1ADYAMQAwADAAMAAwADgAMwAyAEMARgA2
ADUANgBFADcAMgA2ADYAMAAwADMARgAyADcARQAzADgANgAwADEAMQA3AEQANAAyADIAMAAyADAA
MAAwADAAMAAwADAANAAwADAAMAAwADAAMQBEAEUAMAAyADAAMAAwADAAMAAwADEAMwA1AEIANABC
ADYAMQA2ADgANgBFADIAQwAyADAAMwAxADMAOQAzADkAMwA1ADIAMAAyADMAMwA0ADMANQAzADMA
MwAzADUARAAwADAAMABDADAAMAAwADAAMAAwAA==
</w:fldData>
        </w:fldChar>
      </w:r>
      <w:r w:rsidRPr="00272337">
        <w:rPr>
          <w:rFonts w:ascii="Arial" w:hAnsi="Arial" w:cs="Arial"/>
          <w:sz w:val="24"/>
          <w:szCs w:val="24"/>
        </w:rPr>
        <w:instrText xml:space="preserve"> ADDIN ENRfu </w:instrText>
      </w:r>
      <w:r w:rsidR="00F45819" w:rsidRPr="00272337">
        <w:rPr>
          <w:rFonts w:ascii="Arial" w:hAnsi="Arial" w:cs="Arial"/>
          <w:sz w:val="24"/>
          <w:szCs w:val="24"/>
        </w:rPr>
      </w:r>
      <w:r w:rsidR="00F45819" w:rsidRPr="00272337">
        <w:rPr>
          <w:rFonts w:ascii="Arial" w:hAnsi="Arial" w:cs="Arial"/>
          <w:sz w:val="24"/>
          <w:szCs w:val="24"/>
        </w:rPr>
        <w:fldChar w:fldCharType="end"/>
      </w:r>
      <w:r w:rsidRPr="00272337">
        <w:rPr>
          <w:rFonts w:ascii="Arial" w:hAnsi="Arial" w:cs="Arial"/>
          <w:sz w:val="24"/>
          <w:szCs w:val="24"/>
        </w:rPr>
        <w:t>. The intra- and inter-assay coefficients of variation were 7.7% and 10.3%, respectively.</w:t>
      </w:r>
    </w:p>
    <w:p w:rsidR="00B7365C" w:rsidRPr="00272337" w:rsidRDefault="00B7365C" w:rsidP="00B7365C">
      <w:pPr>
        <w:spacing w:line="480" w:lineRule="auto"/>
        <w:rPr>
          <w:rFonts w:ascii="Arial" w:hAnsi="Arial" w:cs="Arial"/>
          <w:sz w:val="24"/>
          <w:szCs w:val="24"/>
        </w:rPr>
      </w:pPr>
    </w:p>
    <w:p w:rsidR="00522A79" w:rsidRPr="00272337" w:rsidRDefault="005C31F2" w:rsidP="00B7365C">
      <w:pPr>
        <w:spacing w:line="480" w:lineRule="auto"/>
        <w:rPr>
          <w:rFonts w:ascii="Arial" w:hAnsi="Arial" w:cs="Arial"/>
          <w:sz w:val="24"/>
          <w:szCs w:val="24"/>
        </w:rPr>
      </w:pPr>
      <w:r w:rsidRPr="00272337">
        <w:rPr>
          <w:rFonts w:ascii="Arial" w:hAnsi="Arial" w:cs="Arial"/>
          <w:b/>
          <w:sz w:val="24"/>
          <w:szCs w:val="24"/>
        </w:rPr>
        <w:lastRenderedPageBreak/>
        <w:t>Training Program</w:t>
      </w:r>
    </w:p>
    <w:p w:rsidR="005C31F2" w:rsidRPr="00272337" w:rsidRDefault="006B2D06" w:rsidP="00B7365C">
      <w:pPr>
        <w:spacing w:line="480" w:lineRule="auto"/>
        <w:rPr>
          <w:rFonts w:ascii="Arial" w:hAnsi="Arial" w:cs="Arial"/>
          <w:sz w:val="24"/>
          <w:szCs w:val="24"/>
        </w:rPr>
      </w:pPr>
      <w:r w:rsidRPr="00272337">
        <w:rPr>
          <w:rFonts w:ascii="Arial" w:hAnsi="Arial" w:cs="Arial"/>
          <w:sz w:val="24"/>
          <w:szCs w:val="24"/>
        </w:rPr>
        <w:t>Participants exercised three</w:t>
      </w:r>
      <w:r w:rsidR="005C31F2" w:rsidRPr="00272337">
        <w:rPr>
          <w:rFonts w:ascii="Arial" w:hAnsi="Arial" w:cs="Arial"/>
          <w:sz w:val="24"/>
          <w:szCs w:val="24"/>
        </w:rPr>
        <w:t xml:space="preserve"> times per week for 20 weeks on cycle ergometers. The intensity of the training was customized for each individual based on heart rate</w:t>
      </w:r>
      <w:r w:rsidRPr="00272337">
        <w:rPr>
          <w:rFonts w:ascii="Arial" w:hAnsi="Arial" w:cs="Arial"/>
          <w:sz w:val="24"/>
          <w:szCs w:val="24"/>
        </w:rPr>
        <w:t>,</w:t>
      </w:r>
      <w:r w:rsidR="005C31F2" w:rsidRPr="00272337">
        <w:rPr>
          <w:rFonts w:ascii="Arial" w:hAnsi="Arial" w:cs="Arial"/>
          <w:sz w:val="24"/>
          <w:szCs w:val="24"/>
        </w:rPr>
        <w:t xml:space="preserve"> and VO</w:t>
      </w:r>
      <w:r w:rsidR="005C31F2" w:rsidRPr="00272337">
        <w:rPr>
          <w:rFonts w:ascii="Arial" w:hAnsi="Arial" w:cs="Arial"/>
          <w:sz w:val="24"/>
          <w:szCs w:val="24"/>
          <w:vertAlign w:val="subscript"/>
        </w:rPr>
        <w:t>2</w:t>
      </w:r>
      <w:r w:rsidR="005C31F2" w:rsidRPr="00272337">
        <w:rPr>
          <w:rFonts w:ascii="Arial" w:hAnsi="Arial" w:cs="Arial"/>
          <w:sz w:val="24"/>
          <w:szCs w:val="24"/>
        </w:rPr>
        <w:t xml:space="preserve"> measurements </w:t>
      </w:r>
      <w:r w:rsidR="00EF65AB" w:rsidRPr="00272337">
        <w:rPr>
          <w:rFonts w:ascii="Arial" w:hAnsi="Arial" w:cs="Arial"/>
          <w:sz w:val="24"/>
          <w:szCs w:val="24"/>
        </w:rPr>
        <w:t xml:space="preserve">were </w:t>
      </w:r>
      <w:r w:rsidR="005C31F2" w:rsidRPr="00272337">
        <w:rPr>
          <w:rFonts w:ascii="Arial" w:hAnsi="Arial" w:cs="Arial"/>
          <w:sz w:val="24"/>
          <w:szCs w:val="24"/>
        </w:rPr>
        <w:t>taken at the baseline. Briefly, participants trained at a heart rate associated with 55% of baseline VO</w:t>
      </w:r>
      <w:r w:rsidR="005C31F2" w:rsidRPr="00272337">
        <w:rPr>
          <w:rFonts w:ascii="Arial" w:hAnsi="Arial" w:cs="Arial"/>
          <w:sz w:val="24"/>
          <w:szCs w:val="24"/>
          <w:vertAlign w:val="subscript"/>
        </w:rPr>
        <w:t>2</w:t>
      </w:r>
      <w:r w:rsidR="005C31F2" w:rsidRPr="00272337">
        <w:rPr>
          <w:rFonts w:ascii="Arial" w:hAnsi="Arial" w:cs="Arial"/>
          <w:sz w:val="24"/>
          <w:szCs w:val="24"/>
        </w:rPr>
        <w:t>max for 30 minutes per session for the first 2 weeks. There</w:t>
      </w:r>
      <w:r w:rsidR="00847A9C" w:rsidRPr="00272337">
        <w:rPr>
          <w:rFonts w:ascii="Arial" w:hAnsi="Arial" w:cs="Arial"/>
          <w:sz w:val="24"/>
          <w:szCs w:val="24"/>
        </w:rPr>
        <w:t>after</w:t>
      </w:r>
      <w:r w:rsidR="005C31F2" w:rsidRPr="00272337">
        <w:rPr>
          <w:rFonts w:ascii="Arial" w:hAnsi="Arial" w:cs="Arial"/>
          <w:sz w:val="24"/>
          <w:szCs w:val="24"/>
        </w:rPr>
        <w:t xml:space="preserve">, the duration </w:t>
      </w:r>
      <w:r w:rsidR="00847A9C" w:rsidRPr="00272337">
        <w:rPr>
          <w:rFonts w:ascii="Arial" w:hAnsi="Arial" w:cs="Arial"/>
          <w:sz w:val="24"/>
          <w:szCs w:val="24"/>
        </w:rPr>
        <w:t>or</w:t>
      </w:r>
      <w:r w:rsidR="005C31F2" w:rsidRPr="00272337">
        <w:rPr>
          <w:rFonts w:ascii="Arial" w:hAnsi="Arial" w:cs="Arial"/>
          <w:sz w:val="24"/>
          <w:szCs w:val="24"/>
        </w:rPr>
        <w:t xml:space="preserve"> intensity was gradually increased every 2 weeks, until reaching 50 minutes </w:t>
      </w:r>
      <w:r w:rsidR="00847A9C" w:rsidRPr="00272337">
        <w:rPr>
          <w:rFonts w:ascii="Arial" w:hAnsi="Arial" w:cs="Arial"/>
          <w:sz w:val="24"/>
          <w:szCs w:val="24"/>
        </w:rPr>
        <w:t xml:space="preserve">at </w:t>
      </w:r>
      <w:r w:rsidR="005C31F2" w:rsidRPr="00272337">
        <w:rPr>
          <w:rFonts w:ascii="Arial" w:hAnsi="Arial" w:cs="Arial"/>
          <w:sz w:val="24"/>
          <w:szCs w:val="24"/>
        </w:rPr>
        <w:t xml:space="preserve">the heart rate associated with </w:t>
      </w:r>
      <w:r w:rsidR="00847A9C" w:rsidRPr="00272337">
        <w:rPr>
          <w:rFonts w:ascii="Arial" w:hAnsi="Arial" w:cs="Arial"/>
          <w:sz w:val="24"/>
          <w:szCs w:val="24"/>
        </w:rPr>
        <w:t xml:space="preserve">75% of </w:t>
      </w:r>
      <w:r w:rsidR="005C31F2" w:rsidRPr="00272337">
        <w:rPr>
          <w:rFonts w:ascii="Arial" w:hAnsi="Arial" w:cs="Arial"/>
          <w:sz w:val="24"/>
          <w:szCs w:val="24"/>
        </w:rPr>
        <w:t>baseline VO</w:t>
      </w:r>
      <w:r w:rsidR="005C31F2" w:rsidRPr="00272337">
        <w:rPr>
          <w:rFonts w:ascii="Arial" w:hAnsi="Arial" w:cs="Arial"/>
          <w:sz w:val="24"/>
          <w:szCs w:val="24"/>
          <w:vertAlign w:val="subscript"/>
        </w:rPr>
        <w:t>2</w:t>
      </w:r>
      <w:r w:rsidR="005C31F2" w:rsidRPr="00272337">
        <w:rPr>
          <w:rFonts w:ascii="Arial" w:hAnsi="Arial" w:cs="Arial"/>
          <w:sz w:val="24"/>
          <w:szCs w:val="24"/>
        </w:rPr>
        <w:t xml:space="preserve">max. This level was maintained for </w:t>
      </w:r>
      <w:r w:rsidR="00EF65AB" w:rsidRPr="00272337">
        <w:rPr>
          <w:rFonts w:ascii="Arial" w:hAnsi="Arial" w:cs="Arial"/>
          <w:sz w:val="24"/>
          <w:szCs w:val="24"/>
        </w:rPr>
        <w:t xml:space="preserve">the final 6 weeks of training. </w:t>
      </w:r>
      <w:r w:rsidR="005C31F2" w:rsidRPr="00272337">
        <w:rPr>
          <w:rFonts w:ascii="Arial" w:hAnsi="Arial" w:cs="Arial"/>
          <w:sz w:val="24"/>
          <w:szCs w:val="24"/>
        </w:rPr>
        <w:t>All training was performed on Universal Aerobicycles (Cedar Rapids, IA). Power output was controlled directly relative to heart rate by using the Universal Gym Mednet (Cedar Rapids, IA) computerized system. The protocol was standardized across all clinical centers and supervised to ensure that the equipment was working properly and that the participants were compliant with the protocol. Thus, compliance was 100% across all centers.</w:t>
      </w:r>
    </w:p>
    <w:p w:rsidR="00C13393" w:rsidRPr="00272337" w:rsidRDefault="00C13393" w:rsidP="00B7365C">
      <w:pPr>
        <w:spacing w:line="480" w:lineRule="auto"/>
        <w:ind w:firstLine="720"/>
        <w:rPr>
          <w:rFonts w:ascii="Arial" w:hAnsi="Arial" w:cs="Arial"/>
          <w:sz w:val="24"/>
          <w:szCs w:val="24"/>
        </w:rPr>
      </w:pPr>
    </w:p>
    <w:p w:rsidR="00F03896" w:rsidRPr="00272337" w:rsidRDefault="00EF65AB" w:rsidP="00B7365C">
      <w:pPr>
        <w:spacing w:line="480" w:lineRule="auto"/>
        <w:outlineLvl w:val="0"/>
        <w:rPr>
          <w:rFonts w:ascii="Arial" w:hAnsi="Arial" w:cs="Arial"/>
          <w:sz w:val="24"/>
          <w:szCs w:val="24"/>
        </w:rPr>
      </w:pPr>
      <w:r w:rsidRPr="00272337">
        <w:rPr>
          <w:rFonts w:ascii="Arial" w:hAnsi="Arial" w:cs="Arial"/>
          <w:b/>
          <w:sz w:val="24"/>
          <w:szCs w:val="24"/>
          <w:u w:val="single"/>
        </w:rPr>
        <w:t>Dose R</w:t>
      </w:r>
      <w:r w:rsidR="00F03896" w:rsidRPr="00272337">
        <w:rPr>
          <w:rFonts w:ascii="Arial" w:hAnsi="Arial" w:cs="Arial"/>
          <w:b/>
          <w:sz w:val="24"/>
          <w:szCs w:val="24"/>
          <w:u w:val="single"/>
        </w:rPr>
        <w:t>esponse to Exercise in Women (DREW) Study</w:t>
      </w:r>
    </w:p>
    <w:p w:rsidR="00F03896" w:rsidRPr="00272337" w:rsidRDefault="00F03896" w:rsidP="00B7365C">
      <w:pPr>
        <w:spacing w:line="480" w:lineRule="auto"/>
        <w:outlineLvl w:val="0"/>
        <w:rPr>
          <w:rFonts w:ascii="Arial" w:hAnsi="Arial" w:cs="Arial"/>
          <w:sz w:val="24"/>
          <w:szCs w:val="24"/>
        </w:rPr>
      </w:pPr>
      <w:r w:rsidRPr="00272337">
        <w:rPr>
          <w:rFonts w:ascii="Arial" w:hAnsi="Arial" w:cs="Arial"/>
          <w:sz w:val="24"/>
          <w:szCs w:val="24"/>
        </w:rPr>
        <w:t xml:space="preserve">Full details of the DREW </w:t>
      </w:r>
      <w:r w:rsidR="00A30664" w:rsidRPr="00272337">
        <w:rPr>
          <w:rFonts w:ascii="Arial" w:hAnsi="Arial" w:cs="Arial"/>
          <w:sz w:val="24"/>
          <w:szCs w:val="24"/>
        </w:rPr>
        <w:t xml:space="preserve">study </w:t>
      </w:r>
      <w:r w:rsidRPr="00272337">
        <w:rPr>
          <w:rFonts w:ascii="Arial" w:hAnsi="Arial" w:cs="Arial"/>
          <w:sz w:val="24"/>
          <w:szCs w:val="24"/>
        </w:rPr>
        <w:t xml:space="preserve">design and methods </w:t>
      </w:r>
      <w:r w:rsidR="00A30664" w:rsidRPr="00272337">
        <w:rPr>
          <w:rFonts w:ascii="Arial" w:hAnsi="Arial" w:cs="Arial"/>
          <w:sz w:val="24"/>
          <w:szCs w:val="24"/>
        </w:rPr>
        <w:t>can be obtained elsewhere</w:t>
      </w:r>
      <w:r w:rsidR="00037BE4"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PEVuZE5vdGU+PENpdGU+PEF1dGhvcj5Nb3JzczwvQXV0aG9yPjxZZWFyPjIwMDQ8L1llYXI+PFJl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PEVuZE5vdGU+PENpdGU+PEF1dGhvcj5Nb3JzczwvQXV0aG9yPjxZZWFyPjIwMDQ8L1llYXI+PFJl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5" w:tooltip="Morss, 2004 #5" w:history="1">
        <w:r w:rsidR="00462D68">
          <w:rPr>
            <w:rFonts w:ascii="Arial" w:hAnsi="Arial" w:cs="Arial"/>
            <w:noProof/>
            <w:sz w:val="24"/>
            <w:szCs w:val="24"/>
          </w:rPr>
          <w:t>5</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w:t>
      </w:r>
    </w:p>
    <w:p w:rsidR="00B7365C" w:rsidRPr="00272337" w:rsidRDefault="00B7365C" w:rsidP="00B7365C">
      <w:pPr>
        <w:spacing w:line="480" w:lineRule="auto"/>
        <w:rPr>
          <w:rFonts w:ascii="Arial" w:hAnsi="Arial" w:cs="Arial"/>
          <w:b/>
          <w:bCs/>
          <w:sz w:val="24"/>
          <w:szCs w:val="24"/>
        </w:rPr>
      </w:pPr>
    </w:p>
    <w:p w:rsidR="00DF1A5D" w:rsidRPr="00272337" w:rsidRDefault="001F660E" w:rsidP="00037BE4">
      <w:pPr>
        <w:keepNext/>
        <w:spacing w:line="480" w:lineRule="auto"/>
        <w:rPr>
          <w:rFonts w:ascii="Arial" w:hAnsi="Arial" w:cs="Arial"/>
          <w:b/>
          <w:bCs/>
          <w:sz w:val="24"/>
          <w:szCs w:val="24"/>
        </w:rPr>
      </w:pPr>
      <w:r w:rsidRPr="00272337">
        <w:rPr>
          <w:rFonts w:ascii="Arial" w:hAnsi="Arial" w:cs="Arial"/>
          <w:b/>
          <w:bCs/>
          <w:sz w:val="24"/>
          <w:szCs w:val="24"/>
        </w:rPr>
        <w:t>Participants</w:t>
      </w:r>
    </w:p>
    <w:p w:rsidR="00F03896" w:rsidRPr="00272337" w:rsidRDefault="009C5C11" w:rsidP="00B7365C">
      <w:pPr>
        <w:spacing w:line="480" w:lineRule="auto"/>
        <w:rPr>
          <w:rFonts w:ascii="Arial" w:hAnsi="Arial" w:cs="Arial"/>
          <w:sz w:val="24"/>
          <w:szCs w:val="24"/>
        </w:rPr>
      </w:pPr>
      <w:r w:rsidRPr="00272337">
        <w:rPr>
          <w:rFonts w:ascii="Arial" w:hAnsi="Arial" w:cs="Arial"/>
          <w:sz w:val="24"/>
          <w:szCs w:val="24"/>
        </w:rPr>
        <w:t>Participants were recruited using a wide variety of techniques including newspaper, radio, television, mailers, community events, and e</w:t>
      </w:r>
      <w:r w:rsidR="0078021D" w:rsidRPr="00272337">
        <w:rPr>
          <w:rFonts w:ascii="Arial" w:hAnsi="Arial" w:cs="Arial"/>
          <w:sz w:val="24"/>
          <w:szCs w:val="24"/>
        </w:rPr>
        <w:t>-</w:t>
      </w:r>
      <w:r w:rsidRPr="00272337">
        <w:rPr>
          <w:rFonts w:ascii="Arial" w:hAnsi="Arial" w:cs="Arial"/>
          <w:sz w:val="24"/>
          <w:szCs w:val="24"/>
        </w:rPr>
        <w:t xml:space="preserve">mail distributions. </w:t>
      </w:r>
      <w:r w:rsidR="003E084E" w:rsidRPr="00272337">
        <w:rPr>
          <w:rFonts w:ascii="Arial" w:hAnsi="Arial" w:cs="Arial"/>
          <w:sz w:val="24"/>
          <w:szCs w:val="24"/>
        </w:rPr>
        <w:t>A</w:t>
      </w:r>
      <w:r w:rsidR="00F03896" w:rsidRPr="00272337">
        <w:rPr>
          <w:rFonts w:ascii="Arial" w:hAnsi="Arial" w:cs="Arial"/>
          <w:sz w:val="24"/>
          <w:szCs w:val="24"/>
        </w:rPr>
        <w:t xml:space="preserve"> total of 4545 telephone screens </w:t>
      </w:r>
      <w:r w:rsidR="003E084E" w:rsidRPr="00272337">
        <w:rPr>
          <w:rFonts w:ascii="Arial" w:hAnsi="Arial" w:cs="Arial"/>
          <w:sz w:val="24"/>
          <w:szCs w:val="24"/>
        </w:rPr>
        <w:t>were conducted</w:t>
      </w:r>
      <w:r w:rsidR="00F03896" w:rsidRPr="00272337">
        <w:rPr>
          <w:rFonts w:ascii="Arial" w:hAnsi="Arial" w:cs="Arial"/>
          <w:sz w:val="24"/>
          <w:szCs w:val="24"/>
        </w:rPr>
        <w:t xml:space="preserve">. After giving informed consent, 464 postmenopausal women within </w:t>
      </w:r>
      <w:r w:rsidR="0078021D" w:rsidRPr="00272337">
        <w:rPr>
          <w:rFonts w:ascii="Arial" w:hAnsi="Arial" w:cs="Arial"/>
          <w:sz w:val="24"/>
          <w:szCs w:val="24"/>
        </w:rPr>
        <w:t>the age range of 45 to 75 years</w:t>
      </w:r>
      <w:r w:rsidR="00F03896" w:rsidRPr="00272337">
        <w:rPr>
          <w:rFonts w:ascii="Arial" w:hAnsi="Arial" w:cs="Arial"/>
          <w:sz w:val="24"/>
          <w:szCs w:val="24"/>
        </w:rPr>
        <w:t xml:space="preserve"> who were sedentary (</w:t>
      </w:r>
      <w:r w:rsidR="005771E3" w:rsidRPr="00272337">
        <w:rPr>
          <w:rFonts w:ascii="Arial" w:hAnsi="Arial" w:cs="Arial"/>
          <w:sz w:val="24"/>
          <w:szCs w:val="24"/>
        </w:rPr>
        <w:t>physical activity</w:t>
      </w:r>
      <w:r w:rsidR="00F03896" w:rsidRPr="00272337">
        <w:rPr>
          <w:rFonts w:ascii="Arial" w:hAnsi="Arial" w:cs="Arial"/>
          <w:sz w:val="24"/>
          <w:szCs w:val="24"/>
        </w:rPr>
        <w:t xml:space="preserve"> </w:t>
      </w:r>
      <w:r w:rsidR="005771E3" w:rsidRPr="00272337">
        <w:rPr>
          <w:rFonts w:ascii="Arial" w:hAnsi="Arial" w:cs="Arial"/>
          <w:sz w:val="24"/>
          <w:szCs w:val="24"/>
        </w:rPr>
        <w:t xml:space="preserve">&lt; </w:t>
      </w:r>
      <w:r w:rsidR="00F03896" w:rsidRPr="00272337">
        <w:rPr>
          <w:rFonts w:ascii="Arial" w:hAnsi="Arial" w:cs="Arial"/>
          <w:sz w:val="24"/>
          <w:szCs w:val="24"/>
        </w:rPr>
        <w:t>20 min</w:t>
      </w:r>
      <w:r w:rsidR="0078021D" w:rsidRPr="00272337">
        <w:rPr>
          <w:rFonts w:ascii="Arial" w:hAnsi="Arial" w:cs="Arial"/>
          <w:sz w:val="24"/>
          <w:szCs w:val="24"/>
        </w:rPr>
        <w:t>utes</w:t>
      </w:r>
      <w:r w:rsidR="005771E3" w:rsidRPr="00272337">
        <w:rPr>
          <w:rFonts w:ascii="Arial" w:hAnsi="Arial" w:cs="Arial"/>
          <w:sz w:val="24"/>
          <w:szCs w:val="24"/>
        </w:rPr>
        <w:t xml:space="preserve"> on</w:t>
      </w:r>
      <w:r w:rsidR="00F03896" w:rsidRPr="00272337">
        <w:rPr>
          <w:rFonts w:ascii="Arial" w:hAnsi="Arial" w:cs="Arial"/>
          <w:sz w:val="24"/>
          <w:szCs w:val="24"/>
        </w:rPr>
        <w:t xml:space="preserve"> </w:t>
      </w:r>
      <w:r w:rsidR="0078021D" w:rsidRPr="00272337">
        <w:rPr>
          <w:rFonts w:ascii="Arial" w:hAnsi="Arial" w:cs="Arial"/>
          <w:sz w:val="24"/>
          <w:szCs w:val="24"/>
        </w:rPr>
        <w:t xml:space="preserve">&lt; 3 days per </w:t>
      </w:r>
      <w:r w:rsidR="005771E3" w:rsidRPr="00272337">
        <w:rPr>
          <w:rFonts w:ascii="Arial" w:hAnsi="Arial" w:cs="Arial"/>
          <w:sz w:val="24"/>
          <w:szCs w:val="24"/>
        </w:rPr>
        <w:t>w</w:t>
      </w:r>
      <w:r w:rsidR="0078021D" w:rsidRPr="00272337">
        <w:rPr>
          <w:rFonts w:ascii="Arial" w:hAnsi="Arial" w:cs="Arial"/>
          <w:sz w:val="24"/>
          <w:szCs w:val="24"/>
        </w:rPr>
        <w:t>ee</w:t>
      </w:r>
      <w:r w:rsidR="005771E3" w:rsidRPr="00272337">
        <w:rPr>
          <w:rFonts w:ascii="Arial" w:hAnsi="Arial" w:cs="Arial"/>
          <w:sz w:val="24"/>
          <w:szCs w:val="24"/>
        </w:rPr>
        <w:t>k</w:t>
      </w:r>
      <w:r w:rsidR="00F03896" w:rsidRPr="00272337">
        <w:rPr>
          <w:rFonts w:ascii="Arial" w:hAnsi="Arial" w:cs="Arial"/>
          <w:sz w:val="24"/>
          <w:szCs w:val="24"/>
        </w:rPr>
        <w:t>, and &lt; 8000 steps per day</w:t>
      </w:r>
      <w:r w:rsidR="0078021D" w:rsidRPr="00272337">
        <w:rPr>
          <w:rFonts w:ascii="Arial" w:hAnsi="Arial" w:cs="Arial"/>
          <w:sz w:val="24"/>
          <w:szCs w:val="24"/>
        </w:rPr>
        <w:t xml:space="preserve"> assessed over the course </w:t>
      </w:r>
      <w:r w:rsidR="0078021D" w:rsidRPr="00272337">
        <w:rPr>
          <w:rFonts w:ascii="Arial" w:hAnsi="Arial" w:cs="Arial"/>
          <w:sz w:val="24"/>
          <w:szCs w:val="24"/>
        </w:rPr>
        <w:lastRenderedPageBreak/>
        <w:t>of 1</w:t>
      </w:r>
      <w:r w:rsidR="0032533C" w:rsidRPr="00272337">
        <w:rPr>
          <w:rFonts w:ascii="Arial" w:hAnsi="Arial" w:cs="Arial"/>
          <w:sz w:val="24"/>
          <w:szCs w:val="24"/>
        </w:rPr>
        <w:t xml:space="preserve"> week) and</w:t>
      </w:r>
      <w:r w:rsidR="00F03896" w:rsidRPr="00272337">
        <w:rPr>
          <w:rFonts w:ascii="Arial" w:hAnsi="Arial" w:cs="Arial"/>
          <w:sz w:val="24"/>
          <w:szCs w:val="24"/>
        </w:rPr>
        <w:t xml:space="preserve"> overwe</w:t>
      </w:r>
      <w:r w:rsidR="0032533C" w:rsidRPr="00272337">
        <w:rPr>
          <w:rFonts w:ascii="Arial" w:hAnsi="Arial" w:cs="Arial"/>
          <w:sz w:val="24"/>
          <w:szCs w:val="24"/>
        </w:rPr>
        <w:t>ight or obese (body mass index [BMI]</w:t>
      </w:r>
      <w:r w:rsidR="00F03896" w:rsidRPr="00272337">
        <w:rPr>
          <w:rFonts w:ascii="Arial" w:hAnsi="Arial" w:cs="Arial"/>
          <w:sz w:val="24"/>
          <w:szCs w:val="24"/>
        </w:rPr>
        <w:t xml:space="preserve"> 25.0 to 43.0 kg/m</w:t>
      </w:r>
      <w:r w:rsidR="00F03896" w:rsidRPr="00272337">
        <w:rPr>
          <w:rFonts w:ascii="Arial" w:hAnsi="Arial" w:cs="Arial"/>
          <w:sz w:val="24"/>
          <w:szCs w:val="24"/>
          <w:vertAlign w:val="superscript"/>
        </w:rPr>
        <w:t>2</w:t>
      </w:r>
      <w:r w:rsidR="0032533C" w:rsidRPr="00272337">
        <w:rPr>
          <w:rFonts w:ascii="Arial" w:hAnsi="Arial" w:cs="Arial"/>
          <w:sz w:val="24"/>
          <w:szCs w:val="24"/>
        </w:rPr>
        <w:t>)</w:t>
      </w:r>
      <w:r w:rsidR="00F03896" w:rsidRPr="00272337">
        <w:rPr>
          <w:rFonts w:ascii="Arial" w:hAnsi="Arial" w:cs="Arial"/>
          <w:sz w:val="24"/>
          <w:szCs w:val="24"/>
        </w:rPr>
        <w:t xml:space="preserve"> and had a systolic blood pressure of 120.0 to 159.9 mm Hg were randomized to </w:t>
      </w:r>
      <w:r w:rsidRPr="00272337">
        <w:rPr>
          <w:rFonts w:ascii="Arial" w:hAnsi="Arial" w:cs="Arial"/>
          <w:sz w:val="24"/>
          <w:szCs w:val="24"/>
        </w:rPr>
        <w:t xml:space="preserve">one </w:t>
      </w:r>
      <w:r w:rsidR="00F03896" w:rsidRPr="00272337">
        <w:rPr>
          <w:rFonts w:ascii="Arial" w:hAnsi="Arial" w:cs="Arial"/>
          <w:sz w:val="24"/>
          <w:szCs w:val="24"/>
        </w:rPr>
        <w:t xml:space="preserve">of </w:t>
      </w:r>
      <w:r w:rsidRPr="00272337">
        <w:rPr>
          <w:rFonts w:ascii="Arial" w:hAnsi="Arial" w:cs="Arial"/>
          <w:sz w:val="24"/>
          <w:szCs w:val="24"/>
        </w:rPr>
        <w:t>three</w:t>
      </w:r>
      <w:r w:rsidR="00F03896" w:rsidRPr="00272337">
        <w:rPr>
          <w:rFonts w:ascii="Arial" w:hAnsi="Arial" w:cs="Arial"/>
          <w:sz w:val="24"/>
          <w:szCs w:val="24"/>
        </w:rPr>
        <w:t xml:space="preserve"> exercise groups or a non-exercise control. Exclusion criteria included history of stroke, heart attack, or any serious medical condition that prevented participants from adhering to the protocol or exercising safely. </w:t>
      </w:r>
      <w:r w:rsidR="00AE3295" w:rsidRPr="00272337">
        <w:rPr>
          <w:rFonts w:ascii="Arial" w:hAnsi="Arial" w:cs="Arial"/>
          <w:sz w:val="24"/>
          <w:szCs w:val="24"/>
        </w:rPr>
        <w:t>The study was originally reviewed annually by the</w:t>
      </w:r>
      <w:r w:rsidR="00EB36C3" w:rsidRPr="00272337">
        <w:rPr>
          <w:rFonts w:ascii="Arial" w:hAnsi="Arial" w:cs="Arial"/>
          <w:sz w:val="24"/>
          <w:szCs w:val="24"/>
        </w:rPr>
        <w:t xml:space="preserve"> IRB of the</w:t>
      </w:r>
      <w:r w:rsidR="00AE3295" w:rsidRPr="00272337">
        <w:rPr>
          <w:rFonts w:ascii="Arial" w:hAnsi="Arial" w:cs="Arial"/>
          <w:sz w:val="24"/>
          <w:szCs w:val="24"/>
        </w:rPr>
        <w:t xml:space="preserve"> Cooper Institute and subsequently approved by the Pennington Biomedical Research Center’s IRB for continued analysis. Written informed consent was obtained from each participant</w:t>
      </w:r>
      <w:r w:rsidR="00B7365C" w:rsidRPr="00272337">
        <w:rPr>
          <w:rFonts w:ascii="Arial" w:hAnsi="Arial" w:cs="Arial"/>
          <w:sz w:val="24"/>
          <w:szCs w:val="24"/>
        </w:rPr>
        <w:t>.</w:t>
      </w:r>
    </w:p>
    <w:p w:rsidR="00B7365C" w:rsidRPr="00272337" w:rsidRDefault="00B7365C" w:rsidP="00B7365C">
      <w:pPr>
        <w:spacing w:line="480" w:lineRule="auto"/>
        <w:rPr>
          <w:rFonts w:ascii="Arial" w:hAnsi="Arial" w:cs="Arial"/>
          <w:sz w:val="24"/>
          <w:szCs w:val="24"/>
        </w:rPr>
      </w:pPr>
    </w:p>
    <w:p w:rsidR="00DF1A5D" w:rsidRPr="00272337" w:rsidRDefault="001F660E" w:rsidP="00B7365C">
      <w:pPr>
        <w:spacing w:line="480" w:lineRule="auto"/>
        <w:rPr>
          <w:rFonts w:ascii="Arial" w:hAnsi="Arial" w:cs="Arial"/>
          <w:b/>
          <w:bCs/>
          <w:sz w:val="24"/>
          <w:szCs w:val="24"/>
        </w:rPr>
      </w:pPr>
      <w:r w:rsidRPr="00272337">
        <w:rPr>
          <w:rFonts w:ascii="Arial" w:hAnsi="Arial" w:cs="Arial"/>
          <w:b/>
          <w:bCs/>
          <w:sz w:val="24"/>
          <w:szCs w:val="24"/>
        </w:rPr>
        <w:t>Maximal Cardiorespiratory Capacity</w:t>
      </w:r>
    </w:p>
    <w:p w:rsidR="00F03896" w:rsidRPr="00272337" w:rsidRDefault="00F03896" w:rsidP="00B7365C">
      <w:pPr>
        <w:spacing w:line="480" w:lineRule="auto"/>
        <w:rPr>
          <w:rFonts w:ascii="Arial" w:hAnsi="Arial" w:cs="Arial"/>
          <w:bCs/>
          <w:sz w:val="24"/>
          <w:szCs w:val="24"/>
        </w:rPr>
      </w:pPr>
      <w:r w:rsidRPr="00272337">
        <w:rPr>
          <w:rFonts w:ascii="Arial" w:hAnsi="Arial" w:cs="Arial"/>
          <w:sz w:val="24"/>
          <w:szCs w:val="24"/>
        </w:rPr>
        <w:t xml:space="preserve">Fitness testing was conducted using a Lode Excalibur Sport cycle ergometer </w:t>
      </w:r>
      <w:r w:rsidRPr="00272337">
        <w:rPr>
          <w:rFonts w:ascii="Arial" w:hAnsi="Arial" w:cs="Arial"/>
          <w:color w:val="000000"/>
          <w:sz w:val="24"/>
          <w:szCs w:val="24"/>
        </w:rPr>
        <w:t>(Groningen, Netherlands)</w:t>
      </w:r>
      <w:r w:rsidR="008D5EED" w:rsidRPr="00272337">
        <w:rPr>
          <w:rFonts w:ascii="Arial" w:hAnsi="Arial" w:cs="Arial"/>
          <w:color w:val="000000"/>
          <w:sz w:val="24"/>
          <w:szCs w:val="24"/>
        </w:rPr>
        <w:t xml:space="preserve"> </w:t>
      </w:r>
      <w:r w:rsidR="0048017B" w:rsidRPr="00272337">
        <w:rPr>
          <w:rFonts w:ascii="Arial" w:hAnsi="Arial" w:cs="Arial"/>
          <w:color w:val="000000"/>
          <w:sz w:val="24"/>
          <w:szCs w:val="24"/>
        </w:rPr>
        <w:t>using an</w:t>
      </w:r>
      <w:r w:rsidR="0032533C" w:rsidRPr="00272337">
        <w:rPr>
          <w:rFonts w:ascii="Arial" w:hAnsi="Arial" w:cs="Arial"/>
          <w:color w:val="000000"/>
          <w:sz w:val="24"/>
          <w:szCs w:val="24"/>
        </w:rPr>
        <w:t xml:space="preserve"> electronically governed, pedal-rate-</w:t>
      </w:r>
      <w:r w:rsidR="0048017B" w:rsidRPr="00272337">
        <w:rPr>
          <w:rFonts w:ascii="Arial" w:hAnsi="Arial" w:cs="Arial"/>
          <w:color w:val="000000"/>
          <w:sz w:val="24"/>
          <w:szCs w:val="24"/>
        </w:rPr>
        <w:t>independent workload program</w:t>
      </w:r>
      <w:r w:rsidR="0048017B" w:rsidRPr="00272337">
        <w:rPr>
          <w:rFonts w:ascii="Arial" w:hAnsi="Arial" w:cs="Arial"/>
          <w:sz w:val="24"/>
          <w:szCs w:val="24"/>
        </w:rPr>
        <w:t>. Participants initiated thei</w:t>
      </w:r>
      <w:r w:rsidR="007A6115" w:rsidRPr="00272337">
        <w:rPr>
          <w:rFonts w:ascii="Arial" w:hAnsi="Arial" w:cs="Arial"/>
          <w:sz w:val="24"/>
          <w:szCs w:val="24"/>
        </w:rPr>
        <w:t>r testing protocol at 30 W</w:t>
      </w:r>
      <w:r w:rsidR="0048017B" w:rsidRPr="00272337">
        <w:rPr>
          <w:rFonts w:ascii="Arial" w:hAnsi="Arial" w:cs="Arial"/>
          <w:sz w:val="24"/>
          <w:szCs w:val="24"/>
        </w:rPr>
        <w:t xml:space="preserve"> for 2 min</w:t>
      </w:r>
      <w:r w:rsidR="00A42616" w:rsidRPr="00272337">
        <w:rPr>
          <w:rFonts w:ascii="Arial" w:hAnsi="Arial" w:cs="Arial"/>
          <w:sz w:val="24"/>
          <w:szCs w:val="24"/>
        </w:rPr>
        <w:t>utes, moved to a steady-</w:t>
      </w:r>
      <w:r w:rsidR="0048017B" w:rsidRPr="00272337">
        <w:rPr>
          <w:rFonts w:ascii="Arial" w:hAnsi="Arial" w:cs="Arial"/>
          <w:sz w:val="24"/>
          <w:szCs w:val="24"/>
        </w:rPr>
        <w:t>state stage at 50 W for 4 min</w:t>
      </w:r>
      <w:r w:rsidR="00A42616" w:rsidRPr="00272337">
        <w:rPr>
          <w:rFonts w:ascii="Arial" w:hAnsi="Arial" w:cs="Arial"/>
          <w:sz w:val="24"/>
          <w:szCs w:val="24"/>
        </w:rPr>
        <w:t>utes</w:t>
      </w:r>
      <w:r w:rsidR="0048017B" w:rsidRPr="00272337">
        <w:rPr>
          <w:rFonts w:ascii="Arial" w:hAnsi="Arial" w:cs="Arial"/>
          <w:sz w:val="24"/>
          <w:szCs w:val="24"/>
        </w:rPr>
        <w:t>, and then proceeded through the rest of their test by increasing workload 20 W every 2 min</w:t>
      </w:r>
      <w:r w:rsidR="00A42616" w:rsidRPr="00272337">
        <w:rPr>
          <w:rFonts w:ascii="Arial" w:hAnsi="Arial" w:cs="Arial"/>
          <w:sz w:val="24"/>
          <w:szCs w:val="24"/>
        </w:rPr>
        <w:t>utes</w:t>
      </w:r>
      <w:r w:rsidR="0048017B" w:rsidRPr="00272337">
        <w:rPr>
          <w:rFonts w:ascii="Arial" w:hAnsi="Arial" w:cs="Arial"/>
          <w:sz w:val="24"/>
          <w:szCs w:val="24"/>
        </w:rPr>
        <w:t xml:space="preserve"> until exhaustion. </w:t>
      </w:r>
      <w:r w:rsidRPr="00272337">
        <w:rPr>
          <w:rFonts w:ascii="Arial" w:hAnsi="Arial" w:cs="Arial"/>
          <w:sz w:val="24"/>
          <w:szCs w:val="24"/>
        </w:rPr>
        <w:t>Respiratory gases were measured usi</w:t>
      </w:r>
      <w:r w:rsidR="00131EE1" w:rsidRPr="00272337">
        <w:rPr>
          <w:rFonts w:ascii="Arial" w:hAnsi="Arial" w:cs="Arial"/>
          <w:sz w:val="24"/>
          <w:szCs w:val="24"/>
        </w:rPr>
        <w:t>ng a ParvoM</w:t>
      </w:r>
      <w:r w:rsidR="00A42616" w:rsidRPr="00272337">
        <w:rPr>
          <w:rFonts w:ascii="Arial" w:hAnsi="Arial" w:cs="Arial"/>
          <w:sz w:val="24"/>
          <w:szCs w:val="24"/>
        </w:rPr>
        <w:t>edics True Max 2400 metabolic measurement c</w:t>
      </w:r>
      <w:r w:rsidRPr="00272337">
        <w:rPr>
          <w:rFonts w:ascii="Arial" w:hAnsi="Arial" w:cs="Arial"/>
          <w:sz w:val="24"/>
          <w:szCs w:val="24"/>
        </w:rPr>
        <w:t>art</w:t>
      </w:r>
      <w:r w:rsidR="00131EE1" w:rsidRPr="00272337">
        <w:rPr>
          <w:rFonts w:ascii="Arial" w:hAnsi="Arial" w:cs="Arial"/>
          <w:sz w:val="24"/>
          <w:szCs w:val="24"/>
        </w:rPr>
        <w:t xml:space="preserve"> (Sandy, UT)</w:t>
      </w:r>
      <w:r w:rsidRPr="00272337">
        <w:rPr>
          <w:rFonts w:ascii="Arial" w:hAnsi="Arial" w:cs="Arial"/>
          <w:sz w:val="24"/>
          <w:szCs w:val="24"/>
        </w:rPr>
        <w:t>. Two fitness tests were performed on separate days at</w:t>
      </w:r>
      <w:r w:rsidR="00131EE1" w:rsidRPr="00272337">
        <w:rPr>
          <w:rFonts w:ascii="Arial" w:hAnsi="Arial" w:cs="Arial"/>
          <w:sz w:val="24"/>
          <w:szCs w:val="24"/>
        </w:rPr>
        <w:t xml:space="preserve"> baseline and follow</w:t>
      </w:r>
      <w:r w:rsidR="005B05B6" w:rsidRPr="00272337">
        <w:rPr>
          <w:rFonts w:ascii="Arial" w:hAnsi="Arial" w:cs="Arial"/>
          <w:sz w:val="24"/>
          <w:szCs w:val="24"/>
        </w:rPr>
        <w:t>-</w:t>
      </w:r>
      <w:r w:rsidRPr="00272337">
        <w:rPr>
          <w:rFonts w:ascii="Arial" w:hAnsi="Arial" w:cs="Arial"/>
          <w:sz w:val="24"/>
          <w:szCs w:val="24"/>
        </w:rPr>
        <w:t>up.</w:t>
      </w:r>
      <w:r w:rsidR="00F2530F" w:rsidRPr="00272337">
        <w:rPr>
          <w:rFonts w:ascii="Arial" w:hAnsi="Arial" w:cs="Arial"/>
          <w:sz w:val="24"/>
          <w:szCs w:val="24"/>
        </w:rPr>
        <w:t xml:space="preserve"> </w:t>
      </w:r>
      <w:r w:rsidR="00F2530F" w:rsidRPr="00272337">
        <w:rPr>
          <w:rFonts w:ascii="Arial" w:hAnsi="Arial" w:cs="Arial"/>
          <w:bCs/>
          <w:sz w:val="24"/>
          <w:szCs w:val="24"/>
        </w:rPr>
        <w:t>The average VO</w:t>
      </w:r>
      <w:r w:rsidR="00F2530F" w:rsidRPr="00272337">
        <w:rPr>
          <w:rFonts w:ascii="Arial" w:hAnsi="Arial" w:cs="Arial"/>
          <w:bCs/>
          <w:sz w:val="24"/>
          <w:szCs w:val="24"/>
          <w:vertAlign w:val="subscript"/>
        </w:rPr>
        <w:t>2</w:t>
      </w:r>
      <w:r w:rsidR="00F2530F" w:rsidRPr="00272337">
        <w:rPr>
          <w:rFonts w:ascii="Arial" w:hAnsi="Arial" w:cs="Arial"/>
          <w:bCs/>
          <w:sz w:val="24"/>
          <w:szCs w:val="24"/>
        </w:rPr>
        <w:t>max from these two tests was used as VO</w:t>
      </w:r>
      <w:r w:rsidR="00F2530F" w:rsidRPr="00272337">
        <w:rPr>
          <w:rFonts w:ascii="Arial" w:hAnsi="Arial" w:cs="Arial"/>
          <w:bCs/>
          <w:sz w:val="24"/>
          <w:szCs w:val="24"/>
          <w:vertAlign w:val="subscript"/>
        </w:rPr>
        <w:t>2</w:t>
      </w:r>
      <w:r w:rsidR="00F2530F" w:rsidRPr="00272337">
        <w:rPr>
          <w:rFonts w:ascii="Arial" w:hAnsi="Arial" w:cs="Arial"/>
          <w:bCs/>
          <w:sz w:val="24"/>
          <w:szCs w:val="24"/>
        </w:rPr>
        <w:t xml:space="preserve">max. </w:t>
      </w:r>
    </w:p>
    <w:p w:rsidR="00B7365C" w:rsidRPr="00272337" w:rsidDel="00AB4468" w:rsidRDefault="00B7365C" w:rsidP="00B7365C">
      <w:pPr>
        <w:spacing w:line="480" w:lineRule="auto"/>
        <w:rPr>
          <w:rFonts w:ascii="Arial" w:hAnsi="Arial" w:cs="Arial"/>
          <w:b/>
          <w:bCs/>
          <w:sz w:val="24"/>
          <w:szCs w:val="24"/>
        </w:rPr>
      </w:pPr>
    </w:p>
    <w:p w:rsidR="00DF1A5D" w:rsidRPr="00272337" w:rsidRDefault="0051476E" w:rsidP="00131EE1">
      <w:pPr>
        <w:keepNext/>
        <w:spacing w:line="480" w:lineRule="auto"/>
        <w:rPr>
          <w:rFonts w:ascii="Arial" w:hAnsi="Arial" w:cs="Arial"/>
          <w:b/>
          <w:bCs/>
          <w:sz w:val="24"/>
          <w:szCs w:val="24"/>
        </w:rPr>
      </w:pPr>
      <w:r w:rsidRPr="00272337">
        <w:rPr>
          <w:rFonts w:ascii="Arial" w:hAnsi="Arial" w:cs="Arial"/>
          <w:b/>
          <w:bCs/>
          <w:sz w:val="24"/>
          <w:szCs w:val="24"/>
        </w:rPr>
        <w:lastRenderedPageBreak/>
        <w:t>Resting Blood Pressure</w:t>
      </w:r>
    </w:p>
    <w:p w:rsidR="00F03896" w:rsidRPr="00272337" w:rsidRDefault="00131EE1" w:rsidP="00B7365C">
      <w:pPr>
        <w:spacing w:line="480" w:lineRule="auto"/>
        <w:rPr>
          <w:rFonts w:ascii="Arial" w:hAnsi="Arial" w:cs="Arial"/>
          <w:sz w:val="24"/>
          <w:szCs w:val="24"/>
        </w:rPr>
      </w:pPr>
      <w:r w:rsidRPr="00272337">
        <w:rPr>
          <w:rFonts w:ascii="Arial" w:hAnsi="Arial" w:cs="Arial"/>
          <w:bCs/>
          <w:sz w:val="24"/>
          <w:szCs w:val="24"/>
        </w:rPr>
        <w:t>A minimum of four</w:t>
      </w:r>
      <w:r w:rsidR="00150B78" w:rsidRPr="00272337">
        <w:rPr>
          <w:rFonts w:ascii="Arial" w:hAnsi="Arial" w:cs="Arial"/>
          <w:bCs/>
          <w:sz w:val="24"/>
          <w:szCs w:val="24"/>
        </w:rPr>
        <w:t xml:space="preserve"> blood pressure measurements were made </w:t>
      </w:r>
      <w:r w:rsidRPr="00272337">
        <w:rPr>
          <w:rFonts w:ascii="Arial" w:hAnsi="Arial" w:cs="Arial"/>
          <w:sz w:val="24"/>
          <w:szCs w:val="24"/>
        </w:rPr>
        <w:t>after a 30-</w:t>
      </w:r>
      <w:r w:rsidR="00150B78" w:rsidRPr="00272337">
        <w:rPr>
          <w:rFonts w:ascii="Arial" w:hAnsi="Arial" w:cs="Arial"/>
          <w:sz w:val="24"/>
          <w:szCs w:val="24"/>
        </w:rPr>
        <w:t>minute recumbent rest period using an automated blood pressure unit (Colin STBP-780) with participants in the recumbent position. Each measure was separated by 2 min</w:t>
      </w:r>
      <w:r w:rsidRPr="00272337">
        <w:rPr>
          <w:rFonts w:ascii="Arial" w:hAnsi="Arial" w:cs="Arial"/>
          <w:sz w:val="24"/>
          <w:szCs w:val="24"/>
        </w:rPr>
        <w:t>utes</w:t>
      </w:r>
      <w:r w:rsidR="00150B78" w:rsidRPr="00272337">
        <w:rPr>
          <w:rFonts w:ascii="Arial" w:hAnsi="Arial" w:cs="Arial"/>
          <w:sz w:val="24"/>
          <w:szCs w:val="24"/>
        </w:rPr>
        <w:t>.</w:t>
      </w:r>
    </w:p>
    <w:p w:rsidR="00B7365C" w:rsidRPr="00272337" w:rsidRDefault="00B7365C" w:rsidP="00B7365C">
      <w:pPr>
        <w:spacing w:line="480" w:lineRule="auto"/>
        <w:rPr>
          <w:rFonts w:ascii="Arial" w:hAnsi="Arial" w:cs="Arial"/>
          <w:b/>
          <w:bCs/>
          <w:sz w:val="24"/>
          <w:szCs w:val="24"/>
        </w:rPr>
      </w:pPr>
    </w:p>
    <w:p w:rsidR="00DF1A5D" w:rsidRPr="00272337" w:rsidRDefault="00F03896" w:rsidP="00B7365C">
      <w:pPr>
        <w:spacing w:line="480" w:lineRule="auto"/>
        <w:rPr>
          <w:rFonts w:ascii="Arial" w:hAnsi="Arial" w:cs="Arial"/>
          <w:sz w:val="24"/>
          <w:szCs w:val="24"/>
        </w:rPr>
      </w:pPr>
      <w:r w:rsidRPr="00272337">
        <w:rPr>
          <w:rFonts w:ascii="Arial" w:hAnsi="Arial" w:cs="Arial"/>
          <w:b/>
          <w:bCs/>
          <w:sz w:val="24"/>
          <w:szCs w:val="24"/>
        </w:rPr>
        <w:t>Venipuncture</w:t>
      </w:r>
    </w:p>
    <w:p w:rsidR="00041627" w:rsidRPr="00272337" w:rsidRDefault="00B73FD0" w:rsidP="00B7365C">
      <w:pPr>
        <w:spacing w:line="480" w:lineRule="auto"/>
        <w:rPr>
          <w:rFonts w:ascii="Arial" w:hAnsi="Arial" w:cs="Arial"/>
          <w:sz w:val="24"/>
          <w:szCs w:val="24"/>
        </w:rPr>
      </w:pPr>
      <w:r w:rsidRPr="00272337">
        <w:rPr>
          <w:rFonts w:ascii="Arial" w:hAnsi="Arial" w:cs="Arial"/>
          <w:sz w:val="24"/>
          <w:szCs w:val="24"/>
        </w:rPr>
        <w:t>The venipuncture was done in a f</w:t>
      </w:r>
      <w:r w:rsidR="00150B78" w:rsidRPr="00272337">
        <w:rPr>
          <w:rFonts w:ascii="Arial" w:hAnsi="Arial" w:cs="Arial"/>
          <w:sz w:val="24"/>
          <w:szCs w:val="24"/>
        </w:rPr>
        <w:t xml:space="preserve">asting </w:t>
      </w:r>
      <w:r w:rsidRPr="00272337">
        <w:rPr>
          <w:rFonts w:ascii="Arial" w:hAnsi="Arial" w:cs="Arial"/>
          <w:sz w:val="24"/>
          <w:szCs w:val="24"/>
        </w:rPr>
        <w:t xml:space="preserve">state </w:t>
      </w:r>
      <w:r w:rsidR="00150B78" w:rsidRPr="00272337">
        <w:rPr>
          <w:rFonts w:ascii="Arial" w:hAnsi="Arial" w:cs="Arial"/>
          <w:sz w:val="24"/>
          <w:szCs w:val="24"/>
        </w:rPr>
        <w:t>(10-12</w:t>
      </w:r>
      <w:r w:rsidR="00131EE1" w:rsidRPr="00272337">
        <w:rPr>
          <w:rFonts w:ascii="Arial" w:hAnsi="Arial" w:cs="Arial"/>
          <w:sz w:val="24"/>
          <w:szCs w:val="24"/>
        </w:rPr>
        <w:t xml:space="preserve"> </w:t>
      </w:r>
      <w:r w:rsidR="00150B78" w:rsidRPr="00272337">
        <w:rPr>
          <w:rFonts w:ascii="Arial" w:hAnsi="Arial" w:cs="Arial"/>
          <w:sz w:val="24"/>
          <w:szCs w:val="24"/>
        </w:rPr>
        <w:t>h</w:t>
      </w:r>
      <w:r w:rsidR="00131EE1" w:rsidRPr="00272337">
        <w:rPr>
          <w:rFonts w:ascii="Arial" w:hAnsi="Arial" w:cs="Arial"/>
          <w:sz w:val="24"/>
          <w:szCs w:val="24"/>
        </w:rPr>
        <w:t>ours</w:t>
      </w:r>
      <w:r w:rsidR="00150B78" w:rsidRPr="00272337">
        <w:rPr>
          <w:rFonts w:ascii="Arial" w:hAnsi="Arial" w:cs="Arial"/>
          <w:sz w:val="24"/>
          <w:szCs w:val="24"/>
        </w:rPr>
        <w:t xml:space="preserve">) at baseline and follow-up via </w:t>
      </w:r>
      <w:r w:rsidR="009A4200" w:rsidRPr="00272337">
        <w:rPr>
          <w:rFonts w:ascii="Arial" w:hAnsi="Arial" w:cs="Arial"/>
          <w:sz w:val="24"/>
          <w:szCs w:val="24"/>
        </w:rPr>
        <w:t>an antecubital vein</w:t>
      </w:r>
      <w:r w:rsidR="00F03896" w:rsidRPr="00272337">
        <w:rPr>
          <w:rFonts w:ascii="Arial" w:hAnsi="Arial" w:cs="Arial"/>
          <w:sz w:val="24"/>
          <w:szCs w:val="24"/>
        </w:rPr>
        <w:t xml:space="preserve">. </w:t>
      </w:r>
    </w:p>
    <w:p w:rsidR="00B7365C" w:rsidRPr="00272337" w:rsidRDefault="00B7365C" w:rsidP="00B7365C">
      <w:pPr>
        <w:spacing w:line="480" w:lineRule="auto"/>
        <w:rPr>
          <w:rFonts w:ascii="Arial" w:hAnsi="Arial" w:cs="Arial"/>
          <w:b/>
          <w:bCs/>
          <w:sz w:val="24"/>
          <w:szCs w:val="24"/>
        </w:rPr>
      </w:pPr>
    </w:p>
    <w:p w:rsidR="00DF1A5D" w:rsidRPr="00272337" w:rsidRDefault="00F03896" w:rsidP="00B7365C">
      <w:pPr>
        <w:spacing w:line="480" w:lineRule="auto"/>
        <w:rPr>
          <w:rFonts w:ascii="Arial" w:hAnsi="Arial" w:cs="Arial"/>
          <w:b/>
          <w:bCs/>
          <w:sz w:val="24"/>
          <w:szCs w:val="24"/>
        </w:rPr>
      </w:pPr>
      <w:r w:rsidRPr="00272337">
        <w:rPr>
          <w:rFonts w:ascii="Arial" w:hAnsi="Arial" w:cs="Arial"/>
          <w:b/>
          <w:bCs/>
          <w:sz w:val="24"/>
          <w:szCs w:val="24"/>
        </w:rPr>
        <w:t>Insulin</w:t>
      </w:r>
      <w:r w:rsidR="0051476E" w:rsidRPr="00272337">
        <w:rPr>
          <w:rFonts w:ascii="Arial" w:hAnsi="Arial" w:cs="Arial"/>
          <w:b/>
          <w:bCs/>
          <w:sz w:val="24"/>
          <w:szCs w:val="24"/>
        </w:rPr>
        <w:t>, Triglyceride</w:t>
      </w:r>
      <w:r w:rsidR="0078021D" w:rsidRPr="00272337">
        <w:rPr>
          <w:rFonts w:ascii="Arial" w:hAnsi="Arial" w:cs="Arial"/>
          <w:b/>
          <w:bCs/>
          <w:sz w:val="24"/>
          <w:szCs w:val="24"/>
        </w:rPr>
        <w:t>, a</w:t>
      </w:r>
      <w:r w:rsidR="0051476E" w:rsidRPr="00272337">
        <w:rPr>
          <w:rFonts w:ascii="Arial" w:hAnsi="Arial" w:cs="Arial"/>
          <w:b/>
          <w:bCs/>
          <w:sz w:val="24"/>
          <w:szCs w:val="24"/>
        </w:rPr>
        <w:t xml:space="preserve">nd </w:t>
      </w:r>
      <w:r w:rsidRPr="00272337">
        <w:rPr>
          <w:rFonts w:ascii="Arial" w:hAnsi="Arial" w:cs="Arial"/>
          <w:b/>
          <w:bCs/>
          <w:sz w:val="24"/>
          <w:szCs w:val="24"/>
        </w:rPr>
        <w:t>HDL</w:t>
      </w:r>
      <w:r w:rsidR="0051476E" w:rsidRPr="00272337">
        <w:rPr>
          <w:rFonts w:ascii="Arial" w:hAnsi="Arial" w:cs="Arial"/>
          <w:b/>
          <w:bCs/>
          <w:sz w:val="24"/>
          <w:szCs w:val="24"/>
        </w:rPr>
        <w:t>-Cholesterol Assays</w:t>
      </w:r>
    </w:p>
    <w:p w:rsidR="00F03896" w:rsidRPr="00272337" w:rsidRDefault="00F03896" w:rsidP="00B7365C">
      <w:pPr>
        <w:spacing w:line="480" w:lineRule="auto"/>
        <w:rPr>
          <w:rFonts w:ascii="Arial" w:hAnsi="Arial" w:cs="Arial"/>
          <w:sz w:val="24"/>
          <w:szCs w:val="24"/>
          <w:lang w:val="en-CA"/>
        </w:rPr>
      </w:pPr>
      <w:r w:rsidRPr="00272337">
        <w:rPr>
          <w:rFonts w:ascii="Arial" w:hAnsi="Arial" w:cs="Arial"/>
          <w:sz w:val="24"/>
          <w:szCs w:val="24"/>
        </w:rPr>
        <w:t>Blood lipid profiles and fasting blood glucose concentration were determined via a Dimension RXL a</w:t>
      </w:r>
      <w:r w:rsidR="00131EE1" w:rsidRPr="00272337">
        <w:rPr>
          <w:rFonts w:ascii="Arial" w:hAnsi="Arial" w:cs="Arial"/>
          <w:sz w:val="24"/>
          <w:szCs w:val="24"/>
        </w:rPr>
        <w:t>nalyzer (Oxford, CT</w:t>
      </w:r>
      <w:r w:rsidRPr="00272337">
        <w:rPr>
          <w:rFonts w:ascii="Arial" w:hAnsi="Arial" w:cs="Arial"/>
          <w:sz w:val="24"/>
          <w:szCs w:val="24"/>
        </w:rPr>
        <w:t>)</w:t>
      </w:r>
      <w:r w:rsidRPr="00272337">
        <w:rPr>
          <w:rFonts w:ascii="Arial" w:hAnsi="Arial" w:cs="Arial"/>
          <w:bCs/>
          <w:sz w:val="24"/>
          <w:szCs w:val="24"/>
        </w:rPr>
        <w:t>. P</w:t>
      </w:r>
      <w:r w:rsidRPr="00272337">
        <w:rPr>
          <w:rFonts w:ascii="Arial" w:hAnsi="Arial" w:cs="Arial"/>
          <w:sz w:val="24"/>
          <w:szCs w:val="24"/>
          <w:lang w:val="en-CA"/>
        </w:rPr>
        <w:t>lasma insulin was measured by electrochemiluminescence.</w:t>
      </w:r>
    </w:p>
    <w:p w:rsidR="00B7365C" w:rsidRPr="00272337" w:rsidRDefault="00B7365C" w:rsidP="00B7365C">
      <w:pPr>
        <w:spacing w:line="480" w:lineRule="auto"/>
        <w:rPr>
          <w:rFonts w:ascii="Arial" w:hAnsi="Arial" w:cs="Arial"/>
          <w:sz w:val="24"/>
          <w:szCs w:val="24"/>
          <w:lang w:val="en-CA"/>
        </w:rPr>
      </w:pPr>
    </w:p>
    <w:p w:rsidR="00DF1A5D" w:rsidRPr="00272337" w:rsidRDefault="005C31F2" w:rsidP="00B7365C">
      <w:pPr>
        <w:spacing w:line="480" w:lineRule="auto"/>
        <w:rPr>
          <w:rFonts w:ascii="Arial" w:hAnsi="Arial" w:cs="Arial"/>
          <w:sz w:val="24"/>
          <w:szCs w:val="24"/>
        </w:rPr>
      </w:pPr>
      <w:r w:rsidRPr="00272337">
        <w:rPr>
          <w:rFonts w:ascii="Arial" w:hAnsi="Arial" w:cs="Arial"/>
          <w:b/>
          <w:bCs/>
          <w:sz w:val="24"/>
          <w:szCs w:val="24"/>
        </w:rPr>
        <w:t>Training Program</w:t>
      </w:r>
    </w:p>
    <w:p w:rsidR="005C31F2" w:rsidRPr="00272337" w:rsidRDefault="005C31F2" w:rsidP="00B7365C">
      <w:pPr>
        <w:spacing w:line="480" w:lineRule="auto"/>
        <w:rPr>
          <w:rFonts w:ascii="Arial" w:hAnsi="Arial" w:cs="Arial"/>
          <w:sz w:val="24"/>
          <w:szCs w:val="24"/>
        </w:rPr>
      </w:pPr>
      <w:r w:rsidRPr="00272337">
        <w:rPr>
          <w:rFonts w:ascii="Arial" w:hAnsi="Arial" w:cs="Arial"/>
          <w:sz w:val="24"/>
          <w:szCs w:val="24"/>
        </w:rPr>
        <w:t>The exercise energy expenditure for women in the DREW study was designed to meet the consensus public health recommendation from the NIH and other organizations</w:t>
      </w:r>
      <w:r w:rsidR="00396C5E"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PEVuZE5vdGU+PENpdGU+PEF1dGhvcj5OSUggQ29uc2Vuc3VzIERldmVsb3BtZW50IFBhbmVsIG9u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PEVuZE5vdGU+PENpdGU+PEF1dGhvcj5OSUggQ29uc2Vuc3VzIERldmVsb3BtZW50IFBhbmVsIG9u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6" w:tooltip="NIH Consensus Development Panel on Physical Activity and Cardiovascular Health, 1996 #6" w:history="1">
        <w:r w:rsidR="00462D68">
          <w:rPr>
            <w:rFonts w:ascii="Arial" w:hAnsi="Arial" w:cs="Arial"/>
            <w:noProof/>
            <w:sz w:val="24"/>
            <w:szCs w:val="24"/>
          </w:rPr>
          <w:t>6</w:t>
        </w:r>
      </w:hyperlink>
      <w:r w:rsidR="00461F98">
        <w:rPr>
          <w:rFonts w:ascii="Arial" w:hAnsi="Arial" w:cs="Arial"/>
          <w:noProof/>
          <w:sz w:val="24"/>
          <w:szCs w:val="24"/>
        </w:rPr>
        <w:t>,</w:t>
      </w:r>
      <w:hyperlink w:anchor="_ENREF_7" w:tooltip="U.S. Department of Health and Human Services, 1996 #7" w:history="1">
        <w:r w:rsidR="00462D68">
          <w:rPr>
            <w:rFonts w:ascii="Arial" w:hAnsi="Arial" w:cs="Arial"/>
            <w:noProof/>
            <w:sz w:val="24"/>
            <w:szCs w:val="24"/>
          </w:rPr>
          <w:t>7</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w:t>
      </w:r>
      <w:r w:rsidR="00F45819" w:rsidRPr="00272337">
        <w:rPr>
          <w:rFonts w:ascii="Arial" w:hAnsi="Arial" w:cs="Arial"/>
          <w:sz w:val="24"/>
          <w:szCs w:val="24"/>
        </w:rPr>
        <w:fldChar w:fldCharType="begin"/>
      </w:r>
      <w:r w:rsidRPr="00272337">
        <w:rPr>
          <w:rFonts w:ascii="Arial" w:hAnsi="Arial" w:cs="Arial"/>
          <w:sz w:val="24"/>
          <w:szCs w:val="24"/>
        </w:rPr>
        <w:instrText xml:space="preserve"> ADDIN REFMGR.CITE &lt;Refman&gt;&lt;Cite&gt;&lt;Author&gt;NIH Consensus Development Panel on Physical Activity and Cardiovascular Health&lt;/Author&gt;&lt;Year&gt;1996&lt;/Year&gt;&lt;RecNum&gt;1071&lt;/RecNum&gt;&lt;IDText&gt;Physical activity and cardiovascular health&lt;/IDText&gt;&lt;MDL Ref_Type="Journal"&gt;&lt;Ref_Type&gt;Journal&lt;/Ref_Type&gt;&lt;Ref_ID&gt;1071&lt;/Ref_ID&gt;&lt;Title_Primary&gt;Physical activity and cardiovascular health&lt;/Title_Primary&gt;&lt;Authors_Primary&gt;NIH Consensus Development Panel on Physical Activity and Cardiovascular Health&lt;/Authors_Primary&gt;&lt;Date_Primary&gt;1996&lt;/Date_Primary&gt;&lt;Keywords&gt;activity&lt;/Keywords&gt;&lt;Keywords&gt;cardiovascular&lt;/Keywords&gt;&lt;Keywords&gt;cardiovascular health&lt;/Keywords&gt;&lt;Keywords&gt;Health&lt;/Keywords&gt;&lt;Keywords&gt;NIH&lt;/Keywords&gt;&lt;Keywords&gt;Physical&lt;/Keywords&gt;&lt;Keywords&gt;physical activities&lt;/Keywords&gt;&lt;Keywords&gt;Physical activity&lt;/Keywords&gt;&lt;Keywords&gt;physical-activity&lt;/Keywords&gt;&lt;Reprint&gt;In File&lt;/Reprint&gt;&lt;Start_Page&gt;241&lt;/Start_Page&gt;&lt;End_Page&gt;246&lt;/End_Page&gt;&lt;Periodical&gt;JAMA&lt;/Periodical&gt;&lt;Volume&gt;276&lt;/Volume&gt;&lt;Issue&gt;3&lt;/Issue&gt;&lt;ZZ_JournalFull&gt;&lt;f name="System"&gt;Journal of the American Medical Association&lt;/f&gt;&lt;/ZZ_JournalFull&gt;&lt;ZZ_JournalStdAbbrev&gt;&lt;f name="System"&gt;JAMA&lt;/f&gt;&lt;/ZZ_JournalStdAbbrev&gt;&lt;ZZ_WorkformID&gt;1&lt;/ZZ_WorkformID&gt;&lt;/MDL&gt;&lt;/Cite&gt;&lt;Cite&gt;&lt;Author&gt;U.S.Department of Health and Human Services&lt;/Author&gt;&lt;Year&gt;1996&lt;/Year&gt;&lt;RecNum&gt;1066&lt;/RecNum&gt;&lt;IDText&gt;Physical activity and health: A report of the Surgeon General&lt;/IDText&gt;&lt;MDL Ref_Type="Book, Whole"&gt;&lt;Ref_Type&gt;Book, Whole&lt;/Ref_Type&gt;&lt;Ref_ID&gt;1066&lt;/Ref_ID&gt;&lt;Title_Primary&gt;Physical activity and health: A report of the Surgeon General&lt;/Title_Primary&gt;&lt;Authors_Primary&gt;U.S.Department of Health and Human Services&lt;/Authors_Primary&gt;&lt;Date_Primary&gt;1996&lt;/Date_Primary&gt;&lt;Keywords&gt;activity&lt;/Keywords&gt;&lt;Keywords&gt;general&lt;/Keywords&gt;&lt;Keywords&gt;Health&lt;/Keywords&gt;&lt;Keywords&gt;lifestyle&lt;/Keywords&gt;&lt;Keywords&gt;Physical&lt;/Keywords&gt;&lt;Keywords&gt;physical activities&lt;/Keywords&gt;&lt;Keywords&gt;Physical activity&lt;/Keywords&gt;&lt;Keywords&gt;physical-activity&lt;/Keywords&gt;&lt;Keywords&gt;SGR&lt;/Keywords&gt;&lt;Keywords&gt;Surgeon General&amp;apos;s Report&lt;/Keywords&gt;&lt;Reprint&gt;In File&lt;/Reprint&gt;&lt;Start_Page&gt;1&lt;/Start_Page&gt;&lt;End_Page&gt;300&lt;/End_Page&gt;&lt;Pub_Place&gt;Atlanta, GA&lt;/Pub_Place&gt;&lt;Publisher&gt;U.S. Department of Health and Human Services, Centers for Disease Control and Prevention, National Center for Chronic Disease Prevention and Health Promotion&lt;/Publisher&gt;&lt;ISSN_ISBN&gt;S/N 017-23-00196-5&lt;/ISSN_ISBN&gt;&lt;Web_URL_Link1&gt;&lt;u&gt;http://www.cdc.gov/nccdphp/sgr/pdf/sgrfull.pdf&lt;/u&gt;&lt;/Web_URL_Link1&gt;&lt;ZZ_WorkformID&gt;2&lt;/ZZ_WorkformID&gt;&lt;/MDL&gt;&lt;/Cite&gt;&lt;/Refman&gt;</w:instrText>
      </w:r>
      <w:r w:rsidR="00F45819" w:rsidRPr="00272337">
        <w:rPr>
          <w:rFonts w:ascii="Arial" w:hAnsi="Arial" w:cs="Arial"/>
          <w:sz w:val="24"/>
          <w:szCs w:val="24"/>
        </w:rPr>
        <w:fldChar w:fldCharType="end"/>
      </w:r>
      <w:r w:rsidRPr="00272337">
        <w:rPr>
          <w:rFonts w:ascii="Arial" w:hAnsi="Arial" w:cs="Arial"/>
          <w:sz w:val="24"/>
          <w:szCs w:val="24"/>
        </w:rPr>
        <w:t xml:space="preserve"> </w:t>
      </w:r>
      <w:r w:rsidR="00847A9C" w:rsidRPr="00272337">
        <w:rPr>
          <w:rFonts w:ascii="Arial" w:hAnsi="Arial" w:cs="Arial"/>
          <w:sz w:val="24"/>
          <w:szCs w:val="24"/>
        </w:rPr>
        <w:t>D</w:t>
      </w:r>
      <w:r w:rsidRPr="00272337">
        <w:rPr>
          <w:rFonts w:ascii="Arial" w:hAnsi="Arial" w:cs="Arial"/>
          <w:sz w:val="24"/>
          <w:szCs w:val="24"/>
        </w:rPr>
        <w:t xml:space="preserve">ata from sedentary women recruited for previous exercise trials </w:t>
      </w:r>
      <w:r w:rsidR="00847A9C" w:rsidRPr="00272337">
        <w:rPr>
          <w:rFonts w:ascii="Arial" w:hAnsi="Arial" w:cs="Arial"/>
          <w:sz w:val="24"/>
          <w:szCs w:val="24"/>
        </w:rPr>
        <w:t>were used</w:t>
      </w:r>
      <w:r w:rsidR="00396C5E"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PEVuZE5vdGU+PENpdGU+PEF1dGhvcj5CbGFpcjwvQXV0aG9yPjxZZWFyPjE5OTU8L1llYXI+PFJl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PEVuZE5vdGU+PENpdGU+PEF1dGhvcj5CbGFpcjwvQXV0aG9yPjxZZWFyPjE5OTU8L1llYXI+PFJl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8" w:tooltip="Blair, 1995 #8" w:history="1">
        <w:r w:rsidR="00462D68">
          <w:rPr>
            <w:rFonts w:ascii="Arial" w:hAnsi="Arial" w:cs="Arial"/>
            <w:noProof/>
            <w:sz w:val="24"/>
            <w:szCs w:val="24"/>
          </w:rPr>
          <w:t>8</w:t>
        </w:r>
      </w:hyperlink>
      <w:r w:rsidR="00461F98">
        <w:rPr>
          <w:rFonts w:ascii="Arial" w:hAnsi="Arial" w:cs="Arial"/>
          <w:noProof/>
          <w:sz w:val="24"/>
          <w:szCs w:val="24"/>
        </w:rPr>
        <w:t>,</w:t>
      </w:r>
      <w:hyperlink w:anchor="_ENREF_9" w:tooltip="Blair, 1989 #9" w:history="1">
        <w:r w:rsidR="00462D68">
          <w:rPr>
            <w:rFonts w:ascii="Arial" w:hAnsi="Arial" w:cs="Arial"/>
            <w:noProof/>
            <w:sz w:val="24"/>
            <w:szCs w:val="24"/>
          </w:rPr>
          <w:t>9</w:t>
        </w:r>
      </w:hyperlink>
      <w:r w:rsidR="00461F98">
        <w:rPr>
          <w:rFonts w:ascii="Arial" w:hAnsi="Arial" w:cs="Arial"/>
          <w:noProof/>
          <w:sz w:val="24"/>
          <w:szCs w:val="24"/>
        </w:rPr>
        <w:t>,</w:t>
      </w:r>
      <w:hyperlink w:anchor="_ENREF_10" w:tooltip="Dunn, 1998 #10" w:history="1">
        <w:r w:rsidR="00462D68">
          <w:rPr>
            <w:rFonts w:ascii="Arial" w:hAnsi="Arial" w:cs="Arial"/>
            <w:noProof/>
            <w:sz w:val="24"/>
            <w:szCs w:val="24"/>
          </w:rPr>
          <w:t>10</w:t>
        </w:r>
      </w:hyperlink>
      <w:r w:rsidR="00461F98">
        <w:rPr>
          <w:rFonts w:ascii="Arial" w:hAnsi="Arial" w:cs="Arial"/>
          <w:noProof/>
          <w:sz w:val="24"/>
          <w:szCs w:val="24"/>
        </w:rPr>
        <w:t>,</w:t>
      </w:r>
      <w:hyperlink w:anchor="_ENREF_11" w:tooltip="Dunn, 1997 #11" w:history="1">
        <w:r w:rsidR="00462D68">
          <w:rPr>
            <w:rFonts w:ascii="Arial" w:hAnsi="Arial" w:cs="Arial"/>
            <w:noProof/>
            <w:sz w:val="24"/>
            <w:szCs w:val="24"/>
          </w:rPr>
          <w:t>11</w:t>
        </w:r>
      </w:hyperlink>
      <w:r w:rsidR="00461F98">
        <w:rPr>
          <w:rFonts w:ascii="Arial" w:hAnsi="Arial" w:cs="Arial"/>
          <w:noProof/>
          <w:sz w:val="24"/>
          <w:szCs w:val="24"/>
        </w:rPr>
        <w:t>]</w:t>
      </w:r>
      <w:r w:rsidR="00F45819" w:rsidRPr="00272337">
        <w:rPr>
          <w:rFonts w:ascii="Arial" w:hAnsi="Arial" w:cs="Arial"/>
          <w:sz w:val="24"/>
          <w:szCs w:val="24"/>
        </w:rPr>
        <w:fldChar w:fldCharType="end"/>
      </w:r>
      <w:r w:rsidR="00847A9C" w:rsidRPr="00272337">
        <w:rPr>
          <w:rFonts w:ascii="Arial" w:hAnsi="Arial" w:cs="Arial"/>
          <w:sz w:val="24"/>
          <w:szCs w:val="24"/>
        </w:rPr>
        <w:t xml:space="preserve">. </w:t>
      </w:r>
      <w:r w:rsidRPr="00272337">
        <w:rPr>
          <w:rFonts w:ascii="Arial" w:hAnsi="Arial" w:cs="Arial"/>
          <w:sz w:val="24"/>
          <w:szCs w:val="24"/>
        </w:rPr>
        <w:t xml:space="preserve">Specifically, </w:t>
      </w:r>
      <w:r w:rsidR="00847A9C" w:rsidRPr="00272337">
        <w:rPr>
          <w:rFonts w:ascii="Arial" w:hAnsi="Arial" w:cs="Arial"/>
          <w:sz w:val="24"/>
          <w:szCs w:val="24"/>
        </w:rPr>
        <w:t xml:space="preserve">it was </w:t>
      </w:r>
      <w:r w:rsidRPr="00272337">
        <w:rPr>
          <w:rFonts w:ascii="Arial" w:hAnsi="Arial" w:cs="Arial"/>
          <w:sz w:val="24"/>
          <w:szCs w:val="24"/>
        </w:rPr>
        <w:t>estimated that the typical sedentary postmenopausal woman who started an activity program and followed the consensus public health recommendation w</w:t>
      </w:r>
      <w:r w:rsidR="00396C5E" w:rsidRPr="00272337">
        <w:rPr>
          <w:rFonts w:ascii="Arial" w:hAnsi="Arial" w:cs="Arial"/>
          <w:sz w:val="24"/>
          <w:szCs w:val="24"/>
        </w:rPr>
        <w:t>ould expend 8 kcal/kg/week</w:t>
      </w:r>
      <w:r w:rsidRPr="00272337">
        <w:rPr>
          <w:rFonts w:ascii="Arial" w:hAnsi="Arial" w:cs="Arial"/>
          <w:sz w:val="24"/>
          <w:szCs w:val="24"/>
        </w:rPr>
        <w:t xml:space="preserve"> in the exercise program. Details of these calculations are presented in the DREW design and methods report</w:t>
      </w:r>
      <w:r w:rsidR="00396C5E" w:rsidRPr="00272337">
        <w:rPr>
          <w:rFonts w:ascii="Arial" w:hAnsi="Arial" w:cs="Arial"/>
          <w:sz w:val="24"/>
          <w:szCs w:val="24"/>
        </w:rPr>
        <w:t xml:space="preserve"> </w:t>
      </w:r>
      <w:r w:rsidR="00F45819" w:rsidRPr="00272337">
        <w:rPr>
          <w:rFonts w:ascii="Arial" w:hAnsi="Arial" w:cs="Arial"/>
          <w:sz w:val="24"/>
          <w:szCs w:val="24"/>
        </w:rPr>
        <w:fldChar w:fldCharType="begin">
          <w:fldData xml:space="preserve">PEVuZE5vdGU+PENpdGU+PEF1dGhvcj5Nb3JzczwvQXV0aG9yPjxZZWFyPjIwMDQ8L1llYXI+PFJl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PEVuZE5vdGU+PENpdGU+PEF1dGhvcj5Nb3JzczwvQXV0aG9yPjxZZWFyPjIwMDQ8L1llYXI+PFJl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5" w:tooltip="Morss, 2004 #5" w:history="1">
        <w:r w:rsidR="00462D68">
          <w:rPr>
            <w:rFonts w:ascii="Arial" w:hAnsi="Arial" w:cs="Arial"/>
            <w:noProof/>
            <w:sz w:val="24"/>
            <w:szCs w:val="24"/>
          </w:rPr>
          <w:t>5</w:t>
        </w:r>
      </w:hyperlink>
      <w:r w:rsidR="00461F98">
        <w:rPr>
          <w:rFonts w:ascii="Arial" w:hAnsi="Arial" w:cs="Arial"/>
          <w:noProof/>
          <w:sz w:val="24"/>
          <w:szCs w:val="24"/>
        </w:rPr>
        <w:t>]</w:t>
      </w:r>
      <w:r w:rsidR="00F45819" w:rsidRPr="00272337">
        <w:rPr>
          <w:rFonts w:ascii="Arial" w:hAnsi="Arial" w:cs="Arial"/>
          <w:sz w:val="24"/>
          <w:szCs w:val="24"/>
        </w:rPr>
        <w:fldChar w:fldCharType="end"/>
      </w:r>
      <w:r w:rsidR="00396C5E" w:rsidRPr="00272337">
        <w:rPr>
          <w:rFonts w:ascii="Arial" w:hAnsi="Arial" w:cs="Arial"/>
          <w:sz w:val="24"/>
          <w:szCs w:val="24"/>
        </w:rPr>
        <w:t xml:space="preserve">. </w:t>
      </w:r>
      <w:r w:rsidRPr="00272337">
        <w:rPr>
          <w:rFonts w:ascii="Arial" w:hAnsi="Arial" w:cs="Arial"/>
          <w:sz w:val="24"/>
          <w:szCs w:val="24"/>
        </w:rPr>
        <w:t xml:space="preserve">A major objective of DREW was to evaluate exercise levels 50% below and 50% above the </w:t>
      </w:r>
      <w:r w:rsidRPr="00272337">
        <w:rPr>
          <w:rFonts w:ascii="Arial" w:hAnsi="Arial" w:cs="Arial"/>
          <w:sz w:val="24"/>
          <w:szCs w:val="24"/>
        </w:rPr>
        <w:lastRenderedPageBreak/>
        <w:t xml:space="preserve">public health recommendations to test whether the lower dose would provide any benefit and whether the higher dose </w:t>
      </w:r>
      <w:r w:rsidR="00847A9C" w:rsidRPr="00272337">
        <w:rPr>
          <w:rFonts w:ascii="Arial" w:hAnsi="Arial" w:cs="Arial"/>
          <w:sz w:val="24"/>
          <w:szCs w:val="24"/>
        </w:rPr>
        <w:t xml:space="preserve">would </w:t>
      </w:r>
      <w:r w:rsidRPr="00272337">
        <w:rPr>
          <w:rFonts w:ascii="Arial" w:hAnsi="Arial" w:cs="Arial"/>
          <w:sz w:val="24"/>
          <w:szCs w:val="24"/>
        </w:rPr>
        <w:t xml:space="preserve">provide proportionally more benefit than the standard 8 </w:t>
      </w:r>
      <w:r w:rsidR="00396C5E" w:rsidRPr="00272337">
        <w:rPr>
          <w:rFonts w:ascii="Arial" w:hAnsi="Arial" w:cs="Arial"/>
          <w:sz w:val="24"/>
          <w:szCs w:val="24"/>
        </w:rPr>
        <w:t>kcal/kg/week</w:t>
      </w:r>
      <w:r w:rsidRPr="00272337">
        <w:rPr>
          <w:rFonts w:ascii="Arial" w:hAnsi="Arial" w:cs="Arial"/>
          <w:sz w:val="24"/>
          <w:szCs w:val="24"/>
        </w:rPr>
        <w:t xml:space="preserve"> exercise level. Thus, women were assigned to either a non-exercise control group or to groups that expended 4, 8, or 12 </w:t>
      </w:r>
      <w:r w:rsidR="00396C5E" w:rsidRPr="00272337">
        <w:rPr>
          <w:rFonts w:ascii="Arial" w:hAnsi="Arial" w:cs="Arial"/>
          <w:sz w:val="24"/>
          <w:szCs w:val="24"/>
        </w:rPr>
        <w:t>kcal/kg/week</w:t>
      </w:r>
      <w:r w:rsidRPr="00272337">
        <w:rPr>
          <w:rFonts w:ascii="Arial" w:hAnsi="Arial" w:cs="Arial"/>
          <w:sz w:val="24"/>
          <w:szCs w:val="24"/>
        </w:rPr>
        <w:t xml:space="preserve">. Exercising women participated in </w:t>
      </w:r>
      <w:r w:rsidR="00396C5E" w:rsidRPr="00272337">
        <w:rPr>
          <w:rFonts w:ascii="Arial" w:hAnsi="Arial" w:cs="Arial"/>
          <w:sz w:val="24"/>
          <w:szCs w:val="24"/>
        </w:rPr>
        <w:t>three or four</w:t>
      </w:r>
      <w:r w:rsidRPr="00272337">
        <w:rPr>
          <w:rFonts w:ascii="Arial" w:hAnsi="Arial" w:cs="Arial"/>
          <w:sz w:val="24"/>
          <w:szCs w:val="24"/>
        </w:rPr>
        <w:t xml:space="preserve"> training sessions each week for 6 months</w:t>
      </w:r>
      <w:r w:rsidR="00180091" w:rsidRPr="00272337">
        <w:rPr>
          <w:rFonts w:ascii="Arial" w:hAnsi="Arial" w:cs="Arial"/>
          <w:sz w:val="24"/>
          <w:szCs w:val="24"/>
        </w:rPr>
        <w:t>,</w:t>
      </w:r>
      <w:r w:rsidRPr="00272337">
        <w:rPr>
          <w:rFonts w:ascii="Arial" w:hAnsi="Arial" w:cs="Arial"/>
          <w:sz w:val="24"/>
          <w:szCs w:val="24"/>
        </w:rPr>
        <w:t xml:space="preserve"> with training intensity at the heart rate associated with 50% of each woman's peak VO</w:t>
      </w:r>
      <w:r w:rsidRPr="00272337">
        <w:rPr>
          <w:rFonts w:ascii="Arial" w:hAnsi="Arial" w:cs="Arial"/>
          <w:sz w:val="24"/>
          <w:szCs w:val="24"/>
          <w:vertAlign w:val="subscript"/>
        </w:rPr>
        <w:t>2</w:t>
      </w:r>
      <w:r w:rsidRPr="00272337">
        <w:rPr>
          <w:rFonts w:ascii="Arial" w:hAnsi="Arial" w:cs="Arial"/>
          <w:sz w:val="24"/>
          <w:szCs w:val="24"/>
        </w:rPr>
        <w:t xml:space="preserve">. </w:t>
      </w:r>
    </w:p>
    <w:p w:rsidR="00B7365C" w:rsidRPr="00272337" w:rsidRDefault="00B7365C" w:rsidP="00B7365C">
      <w:pPr>
        <w:spacing w:line="480" w:lineRule="auto"/>
        <w:rPr>
          <w:rFonts w:ascii="Arial" w:hAnsi="Arial" w:cs="Arial"/>
          <w:sz w:val="24"/>
          <w:szCs w:val="24"/>
        </w:rPr>
      </w:pPr>
    </w:p>
    <w:p w:rsidR="005C31F2" w:rsidRPr="00272337" w:rsidRDefault="005C31F2" w:rsidP="00B7365C">
      <w:pPr>
        <w:spacing w:line="480" w:lineRule="auto"/>
        <w:rPr>
          <w:rFonts w:ascii="Arial" w:hAnsi="Arial" w:cs="Arial"/>
          <w:sz w:val="24"/>
          <w:szCs w:val="24"/>
        </w:rPr>
      </w:pPr>
      <w:r w:rsidRPr="00272337">
        <w:rPr>
          <w:rFonts w:ascii="Arial" w:hAnsi="Arial" w:cs="Arial"/>
          <w:sz w:val="24"/>
          <w:szCs w:val="24"/>
        </w:rPr>
        <w:t xml:space="preserve">All exercise sessions were performed under observation and supervision in an exercise laboratory with complete and strict monitoring of the amount of exercise completed in each session. </w:t>
      </w:r>
      <w:r w:rsidRPr="00272337">
        <w:rPr>
          <w:rFonts w:ascii="Arial" w:hAnsi="Arial" w:cs="Arial"/>
          <w:color w:val="000000"/>
          <w:sz w:val="24"/>
          <w:szCs w:val="24"/>
        </w:rPr>
        <w:t>Participants were weighed each week</w:t>
      </w:r>
      <w:r w:rsidR="00180091" w:rsidRPr="00272337">
        <w:rPr>
          <w:rFonts w:ascii="Arial" w:hAnsi="Arial" w:cs="Arial"/>
          <w:color w:val="000000"/>
          <w:sz w:val="24"/>
          <w:szCs w:val="24"/>
        </w:rPr>
        <w:t>,</w:t>
      </w:r>
      <w:r w:rsidRPr="00272337">
        <w:rPr>
          <w:rFonts w:ascii="Arial" w:hAnsi="Arial" w:cs="Arial"/>
          <w:color w:val="000000"/>
          <w:sz w:val="24"/>
          <w:szCs w:val="24"/>
        </w:rPr>
        <w:t xml:space="preserve"> and their weight was multiplied by their exercise dosage to determine the number of calories to be expended for the week. </w:t>
      </w:r>
      <w:r w:rsidRPr="00272337">
        <w:rPr>
          <w:rFonts w:ascii="Arial" w:hAnsi="Arial" w:cs="Arial"/>
          <w:sz w:val="24"/>
          <w:szCs w:val="24"/>
        </w:rPr>
        <w:t>Women in the exercise groups alter</w:t>
      </w:r>
      <w:r w:rsidR="00180091" w:rsidRPr="00272337">
        <w:rPr>
          <w:rFonts w:ascii="Arial" w:hAnsi="Arial" w:cs="Arial"/>
          <w:sz w:val="24"/>
          <w:szCs w:val="24"/>
        </w:rPr>
        <w:t>nated training sessions on semi</w:t>
      </w:r>
      <w:r w:rsidR="007C2DE2" w:rsidRPr="00272337">
        <w:rPr>
          <w:rFonts w:ascii="Arial" w:hAnsi="Arial" w:cs="Arial"/>
          <w:sz w:val="24"/>
          <w:szCs w:val="24"/>
        </w:rPr>
        <w:t>-</w:t>
      </w:r>
      <w:r w:rsidRPr="00272337">
        <w:rPr>
          <w:rFonts w:ascii="Arial" w:hAnsi="Arial" w:cs="Arial"/>
          <w:sz w:val="24"/>
          <w:szCs w:val="24"/>
        </w:rPr>
        <w:t>recumbent cycle ergometers and treadmills. Adherence to exercise training over the entire 6-month period was calculated for each individual by dividing the k</w:t>
      </w:r>
      <w:r w:rsidR="00180091" w:rsidRPr="00272337">
        <w:rPr>
          <w:rFonts w:ascii="Arial" w:hAnsi="Arial" w:cs="Arial"/>
          <w:sz w:val="24"/>
          <w:szCs w:val="24"/>
        </w:rPr>
        <w:t>ilo</w:t>
      </w:r>
      <w:r w:rsidRPr="00272337">
        <w:rPr>
          <w:rFonts w:ascii="Arial" w:hAnsi="Arial" w:cs="Arial"/>
          <w:sz w:val="24"/>
          <w:szCs w:val="24"/>
        </w:rPr>
        <w:t>cal</w:t>
      </w:r>
      <w:r w:rsidR="00180091" w:rsidRPr="00272337">
        <w:rPr>
          <w:rFonts w:ascii="Arial" w:hAnsi="Arial" w:cs="Arial"/>
          <w:sz w:val="24"/>
          <w:szCs w:val="24"/>
        </w:rPr>
        <w:t>ories</w:t>
      </w:r>
      <w:r w:rsidRPr="00272337">
        <w:rPr>
          <w:rFonts w:ascii="Arial" w:hAnsi="Arial" w:cs="Arial"/>
          <w:sz w:val="24"/>
          <w:szCs w:val="24"/>
        </w:rPr>
        <w:t xml:space="preserve"> expended during the exercise training by the </w:t>
      </w:r>
      <w:r w:rsidR="00180091" w:rsidRPr="00272337">
        <w:rPr>
          <w:rFonts w:ascii="Arial" w:hAnsi="Arial" w:cs="Arial"/>
          <w:sz w:val="24"/>
          <w:szCs w:val="24"/>
        </w:rPr>
        <w:t>kilocalories</w:t>
      </w:r>
      <w:r w:rsidRPr="00272337">
        <w:rPr>
          <w:rFonts w:ascii="Arial" w:hAnsi="Arial" w:cs="Arial"/>
          <w:sz w:val="24"/>
          <w:szCs w:val="24"/>
        </w:rPr>
        <w:t xml:space="preserve"> prescribed for the training period and multiplying by 100%.</w:t>
      </w:r>
    </w:p>
    <w:p w:rsidR="00B7365C" w:rsidRPr="00272337" w:rsidRDefault="00B7365C" w:rsidP="00B7365C">
      <w:pPr>
        <w:spacing w:line="480" w:lineRule="auto"/>
        <w:rPr>
          <w:rFonts w:ascii="Arial" w:hAnsi="Arial" w:cs="Arial"/>
          <w:sz w:val="24"/>
          <w:szCs w:val="24"/>
        </w:rPr>
      </w:pPr>
    </w:p>
    <w:p w:rsidR="00B36174" w:rsidRPr="00272337" w:rsidRDefault="005C31F2" w:rsidP="00B7365C">
      <w:pPr>
        <w:spacing w:line="480" w:lineRule="auto"/>
        <w:rPr>
          <w:rFonts w:ascii="Arial" w:hAnsi="Arial" w:cs="Arial"/>
          <w:sz w:val="24"/>
          <w:szCs w:val="24"/>
        </w:rPr>
      </w:pPr>
      <w:r w:rsidRPr="00272337">
        <w:rPr>
          <w:rFonts w:ascii="Arial" w:hAnsi="Arial" w:cs="Arial"/>
          <w:sz w:val="24"/>
          <w:szCs w:val="24"/>
        </w:rPr>
        <w:t>Exercise adherence across randomization groups, defined as the percentage of expended calories with respect to prescribed calories for the entire 6-month intervention period, rang</w:t>
      </w:r>
      <w:r w:rsidR="00180091" w:rsidRPr="00272337">
        <w:rPr>
          <w:rFonts w:ascii="Arial" w:hAnsi="Arial" w:cs="Arial"/>
          <w:sz w:val="24"/>
          <w:szCs w:val="24"/>
        </w:rPr>
        <w:t xml:space="preserve">ed from a low of 89.0% in the 8 </w:t>
      </w:r>
      <w:r w:rsidR="00396C5E" w:rsidRPr="00272337">
        <w:rPr>
          <w:rFonts w:ascii="Arial" w:hAnsi="Arial" w:cs="Arial"/>
          <w:sz w:val="24"/>
          <w:szCs w:val="24"/>
        </w:rPr>
        <w:t>kcal/kg/week</w:t>
      </w:r>
      <w:r w:rsidRPr="00272337">
        <w:rPr>
          <w:rFonts w:ascii="Arial" w:hAnsi="Arial" w:cs="Arial"/>
          <w:sz w:val="24"/>
          <w:szCs w:val="24"/>
        </w:rPr>
        <w:t xml:space="preserve"> gr</w:t>
      </w:r>
      <w:r w:rsidR="00180091" w:rsidRPr="00272337">
        <w:rPr>
          <w:rFonts w:ascii="Arial" w:hAnsi="Arial" w:cs="Arial"/>
          <w:sz w:val="24"/>
          <w:szCs w:val="24"/>
        </w:rPr>
        <w:t>oup to a high of 94.6% in the 4</w:t>
      </w:r>
      <w:r w:rsidR="00396C5E" w:rsidRPr="00272337">
        <w:rPr>
          <w:rFonts w:ascii="Arial" w:hAnsi="Arial" w:cs="Arial"/>
          <w:sz w:val="24"/>
          <w:szCs w:val="24"/>
        </w:rPr>
        <w:t xml:space="preserve"> kcal/kg/week</w:t>
      </w:r>
      <w:r w:rsidRPr="00272337">
        <w:rPr>
          <w:rFonts w:ascii="Arial" w:hAnsi="Arial" w:cs="Arial"/>
          <w:sz w:val="24"/>
          <w:szCs w:val="24"/>
        </w:rPr>
        <w:t xml:space="preserve"> group when all participants were examined. The adherence increased to over 97% for all groups when only study completers were examined. </w:t>
      </w:r>
      <w:r w:rsidRPr="00272337">
        <w:rPr>
          <w:rFonts w:ascii="Arial" w:hAnsi="Arial" w:cs="Arial"/>
          <w:sz w:val="24"/>
          <w:szCs w:val="24"/>
        </w:rPr>
        <w:lastRenderedPageBreak/>
        <w:t>Adherence rates did not differ significantly across treatment groups, age groups, or various racial/ethnic groups.</w:t>
      </w:r>
    </w:p>
    <w:p w:rsidR="00207011" w:rsidRPr="00272337" w:rsidRDefault="00207011" w:rsidP="00B7365C">
      <w:pPr>
        <w:spacing w:line="480" w:lineRule="auto"/>
        <w:rPr>
          <w:rFonts w:ascii="Arial" w:hAnsi="Arial" w:cs="Arial"/>
          <w:b/>
          <w:sz w:val="24"/>
          <w:szCs w:val="24"/>
          <w:u w:val="single"/>
        </w:rPr>
      </w:pPr>
    </w:p>
    <w:p w:rsidR="005C31F2" w:rsidRPr="00272337" w:rsidRDefault="00F03896" w:rsidP="00B7365C">
      <w:pPr>
        <w:spacing w:line="480" w:lineRule="auto"/>
        <w:rPr>
          <w:rFonts w:ascii="Arial" w:hAnsi="Arial" w:cs="Arial"/>
          <w:sz w:val="24"/>
          <w:szCs w:val="24"/>
        </w:rPr>
      </w:pPr>
      <w:r w:rsidRPr="00272337">
        <w:rPr>
          <w:rFonts w:ascii="Arial" w:hAnsi="Arial" w:cs="Arial"/>
          <w:b/>
          <w:sz w:val="24"/>
          <w:szCs w:val="24"/>
          <w:u w:val="single"/>
        </w:rPr>
        <w:t>Inflammation and Exercise (INFLAME) Study</w:t>
      </w:r>
    </w:p>
    <w:p w:rsidR="00F03896" w:rsidRPr="00272337" w:rsidRDefault="00FD51D9" w:rsidP="00B7365C">
      <w:pPr>
        <w:spacing w:line="480" w:lineRule="auto"/>
        <w:rPr>
          <w:rFonts w:ascii="Arial" w:hAnsi="Arial" w:cs="Arial"/>
          <w:sz w:val="24"/>
          <w:szCs w:val="24"/>
        </w:rPr>
      </w:pPr>
      <w:r w:rsidRPr="00272337">
        <w:rPr>
          <w:rFonts w:ascii="Arial" w:hAnsi="Arial" w:cs="Arial"/>
          <w:sz w:val="24"/>
          <w:szCs w:val="24"/>
        </w:rPr>
        <w:t>Full details of the INFLAME s</w:t>
      </w:r>
      <w:r w:rsidR="003C7B77" w:rsidRPr="00272337">
        <w:rPr>
          <w:rFonts w:ascii="Arial" w:hAnsi="Arial" w:cs="Arial"/>
          <w:sz w:val="24"/>
          <w:szCs w:val="24"/>
        </w:rPr>
        <w:t>tudy design and methods can be obtained elsewher</w:t>
      </w:r>
      <w:r w:rsidR="00FD73EF" w:rsidRPr="00272337">
        <w:rPr>
          <w:rFonts w:ascii="Arial" w:hAnsi="Arial" w:cs="Arial"/>
          <w:sz w:val="24"/>
          <w:szCs w:val="24"/>
        </w:rPr>
        <w:t xml:space="preserve">e </w:t>
      </w:r>
      <w:r w:rsidR="00F45819" w:rsidRPr="00272337">
        <w:rPr>
          <w:rFonts w:ascii="Arial" w:hAnsi="Arial" w:cs="Arial"/>
          <w:sz w:val="24"/>
          <w:szCs w:val="24"/>
        </w:rPr>
        <w:fldChar w:fldCharType="begin">
          <w:fldData xml:space="preserve">PEVuZE5vdGU+PENpdGU+PEF1dGhvcj5UaG9tcHNvbjwvQXV0aG9yPjxZZWFyPjIwMDg8L1llYXI+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PEVuZE5vdGU+PENpdGU+PEF1dGhvcj5UaG9tcHNvbjwvQXV0aG9yPjxZZWFyPjIwMDg8L1llYXI+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12" w:tooltip="Thompson, 2008 #12" w:history="1">
        <w:r w:rsidR="00462D68">
          <w:rPr>
            <w:rFonts w:ascii="Arial" w:hAnsi="Arial" w:cs="Arial"/>
            <w:noProof/>
            <w:sz w:val="24"/>
            <w:szCs w:val="24"/>
          </w:rPr>
          <w:t>12</w:t>
        </w:r>
      </w:hyperlink>
      <w:r w:rsidR="00461F98">
        <w:rPr>
          <w:rFonts w:ascii="Arial" w:hAnsi="Arial" w:cs="Arial"/>
          <w:noProof/>
          <w:sz w:val="24"/>
          <w:szCs w:val="24"/>
        </w:rPr>
        <w:t>]</w:t>
      </w:r>
      <w:r w:rsidR="00F45819" w:rsidRPr="00272337">
        <w:rPr>
          <w:rFonts w:ascii="Arial" w:hAnsi="Arial" w:cs="Arial"/>
          <w:sz w:val="24"/>
          <w:szCs w:val="24"/>
        </w:rPr>
        <w:fldChar w:fldCharType="end"/>
      </w:r>
      <w:r w:rsidR="00FD73EF" w:rsidRPr="00272337">
        <w:rPr>
          <w:rFonts w:ascii="Arial" w:hAnsi="Arial" w:cs="Arial"/>
          <w:sz w:val="24"/>
          <w:szCs w:val="24"/>
        </w:rPr>
        <w:t>.</w:t>
      </w:r>
    </w:p>
    <w:p w:rsidR="00B7365C" w:rsidRPr="00272337" w:rsidRDefault="00B7365C" w:rsidP="00B7365C">
      <w:pPr>
        <w:spacing w:line="480" w:lineRule="auto"/>
        <w:rPr>
          <w:rFonts w:ascii="Arial" w:hAnsi="Arial" w:cs="Arial"/>
          <w:b/>
          <w:bCs/>
          <w:sz w:val="24"/>
          <w:szCs w:val="24"/>
        </w:rPr>
      </w:pPr>
    </w:p>
    <w:p w:rsidR="00DF1A5D" w:rsidRPr="00272337" w:rsidRDefault="001F660E" w:rsidP="00B7365C">
      <w:pPr>
        <w:spacing w:line="480" w:lineRule="auto"/>
        <w:rPr>
          <w:rFonts w:ascii="Arial" w:hAnsi="Arial" w:cs="Arial"/>
          <w:sz w:val="24"/>
          <w:szCs w:val="24"/>
        </w:rPr>
      </w:pPr>
      <w:r w:rsidRPr="00272337">
        <w:rPr>
          <w:rFonts w:ascii="Arial" w:hAnsi="Arial" w:cs="Arial"/>
          <w:b/>
          <w:bCs/>
          <w:sz w:val="24"/>
          <w:szCs w:val="24"/>
        </w:rPr>
        <w:t>Participants</w:t>
      </w:r>
    </w:p>
    <w:p w:rsidR="00F03896" w:rsidRPr="00272337" w:rsidRDefault="00F03896" w:rsidP="00B7365C">
      <w:pPr>
        <w:spacing w:line="480" w:lineRule="auto"/>
        <w:rPr>
          <w:rFonts w:ascii="Arial" w:hAnsi="Arial" w:cs="Arial"/>
          <w:sz w:val="24"/>
          <w:szCs w:val="24"/>
        </w:rPr>
      </w:pPr>
      <w:r w:rsidRPr="00272337">
        <w:rPr>
          <w:rFonts w:ascii="Arial" w:hAnsi="Arial" w:cs="Arial"/>
          <w:sz w:val="24"/>
          <w:szCs w:val="24"/>
        </w:rPr>
        <w:t>After giving written informed consent, 162 men and women between the ages of 30 and 75 who were sedentary (</w:t>
      </w:r>
      <w:r w:rsidR="005771E3" w:rsidRPr="00272337">
        <w:rPr>
          <w:rFonts w:ascii="Arial" w:hAnsi="Arial" w:cs="Arial"/>
          <w:sz w:val="24"/>
          <w:szCs w:val="24"/>
        </w:rPr>
        <w:t>physical activity &lt; 20 min</w:t>
      </w:r>
      <w:r w:rsidR="00FD73EF" w:rsidRPr="00272337">
        <w:rPr>
          <w:rFonts w:ascii="Arial" w:hAnsi="Arial" w:cs="Arial"/>
          <w:sz w:val="24"/>
          <w:szCs w:val="24"/>
        </w:rPr>
        <w:t>utes on &lt; 3 days per week</w:t>
      </w:r>
      <w:r w:rsidRPr="00272337">
        <w:rPr>
          <w:rFonts w:ascii="Arial" w:hAnsi="Arial" w:cs="Arial"/>
          <w:sz w:val="24"/>
          <w:szCs w:val="24"/>
        </w:rPr>
        <w:t>) and who had an elevated plasma CRP concentration (≥</w:t>
      </w:r>
      <w:r w:rsidR="00FD73EF" w:rsidRPr="00272337">
        <w:rPr>
          <w:rFonts w:ascii="Arial" w:hAnsi="Arial" w:cs="Arial"/>
          <w:sz w:val="24"/>
          <w:szCs w:val="24"/>
        </w:rPr>
        <w:t xml:space="preserve"> </w:t>
      </w:r>
      <w:r w:rsidRPr="00272337">
        <w:rPr>
          <w:rFonts w:ascii="Arial" w:hAnsi="Arial" w:cs="Arial"/>
          <w:sz w:val="24"/>
          <w:szCs w:val="24"/>
        </w:rPr>
        <w:t>2.0 mg/L but &lt;</w:t>
      </w:r>
      <w:r w:rsidR="00FD73EF" w:rsidRPr="00272337">
        <w:rPr>
          <w:rFonts w:ascii="Arial" w:hAnsi="Arial" w:cs="Arial"/>
          <w:sz w:val="24"/>
          <w:szCs w:val="24"/>
        </w:rPr>
        <w:t xml:space="preserve"> </w:t>
      </w:r>
      <w:r w:rsidRPr="00272337">
        <w:rPr>
          <w:rFonts w:ascii="Arial" w:hAnsi="Arial" w:cs="Arial"/>
          <w:sz w:val="24"/>
          <w:szCs w:val="24"/>
        </w:rPr>
        <w:t xml:space="preserve">10.0 mg/L) at the initial screening were randomized </w:t>
      </w:r>
      <w:r w:rsidR="00467ABE" w:rsidRPr="00272337">
        <w:rPr>
          <w:rFonts w:ascii="Arial" w:hAnsi="Arial" w:cs="Arial"/>
          <w:sz w:val="24"/>
          <w:szCs w:val="24"/>
        </w:rPr>
        <w:t>an endurance group or a control group</w:t>
      </w:r>
      <w:r w:rsidRPr="00272337">
        <w:rPr>
          <w:rFonts w:ascii="Arial" w:hAnsi="Arial" w:cs="Arial"/>
          <w:sz w:val="24"/>
          <w:szCs w:val="24"/>
        </w:rPr>
        <w:t>. Exclusion criteria included smoking and a history of stroke, diabetes, heart attack, BMI ≤18.5 or ≥ 40.0 kg/m</w:t>
      </w:r>
      <w:r w:rsidRPr="00272337">
        <w:rPr>
          <w:rFonts w:ascii="Arial" w:hAnsi="Arial" w:cs="Arial"/>
          <w:sz w:val="24"/>
          <w:szCs w:val="24"/>
          <w:vertAlign w:val="superscript"/>
        </w:rPr>
        <w:t>2</w:t>
      </w:r>
      <w:r w:rsidRPr="00272337">
        <w:rPr>
          <w:rFonts w:ascii="Arial" w:hAnsi="Arial" w:cs="Arial"/>
          <w:sz w:val="24"/>
          <w:szCs w:val="24"/>
        </w:rPr>
        <w:t>, or any serious medical condition that prevented participants from adhering to the protocol or exercising safely. Persons on beta-blockers or systemic steroids and women on hormone therapy were also excluded.</w:t>
      </w:r>
      <w:r w:rsidR="00EB36C3" w:rsidRPr="00272337">
        <w:rPr>
          <w:rFonts w:ascii="Arial" w:hAnsi="Arial" w:cs="Arial"/>
          <w:sz w:val="24"/>
          <w:szCs w:val="24"/>
        </w:rPr>
        <w:t xml:space="preserve"> </w:t>
      </w:r>
      <w:r w:rsidR="00207011" w:rsidRPr="00272337">
        <w:rPr>
          <w:rFonts w:ascii="Arial" w:hAnsi="Arial" w:cs="Arial"/>
          <w:sz w:val="24"/>
          <w:szCs w:val="24"/>
        </w:rPr>
        <w:t xml:space="preserve">The present </w:t>
      </w:r>
      <w:r w:rsidR="00D345E5" w:rsidRPr="00272337">
        <w:rPr>
          <w:rFonts w:ascii="Arial" w:hAnsi="Arial" w:cs="Arial"/>
          <w:sz w:val="24"/>
          <w:szCs w:val="24"/>
        </w:rPr>
        <w:t xml:space="preserve">report </w:t>
      </w:r>
      <w:r w:rsidR="00207011" w:rsidRPr="00272337">
        <w:rPr>
          <w:rFonts w:ascii="Arial" w:hAnsi="Arial" w:cs="Arial"/>
          <w:sz w:val="24"/>
          <w:szCs w:val="24"/>
        </w:rPr>
        <w:t xml:space="preserve">relies on data from 70 completers of the exercise group. </w:t>
      </w:r>
      <w:r w:rsidR="00EB36C3" w:rsidRPr="00272337">
        <w:rPr>
          <w:rFonts w:ascii="Arial" w:hAnsi="Arial" w:cs="Arial"/>
          <w:sz w:val="24"/>
          <w:szCs w:val="24"/>
        </w:rPr>
        <w:t>The study was approved by the IRB of the Cooper Institute and reviewed quarterly by the IRB and a Data Sa</w:t>
      </w:r>
      <w:r w:rsidR="00FD73EF" w:rsidRPr="00272337">
        <w:rPr>
          <w:rFonts w:ascii="Arial" w:hAnsi="Arial" w:cs="Arial"/>
          <w:sz w:val="24"/>
          <w:szCs w:val="24"/>
        </w:rPr>
        <w:t>fety and Monitoring Board</w:t>
      </w:r>
      <w:r w:rsidR="00EB36C3" w:rsidRPr="00272337">
        <w:rPr>
          <w:rFonts w:ascii="Arial" w:hAnsi="Arial" w:cs="Arial"/>
          <w:sz w:val="24"/>
          <w:szCs w:val="24"/>
        </w:rPr>
        <w:t>.</w:t>
      </w:r>
    </w:p>
    <w:p w:rsidR="00B7365C" w:rsidRPr="00272337" w:rsidRDefault="00B7365C" w:rsidP="00B7365C">
      <w:pPr>
        <w:spacing w:line="480" w:lineRule="auto"/>
        <w:rPr>
          <w:rFonts w:ascii="Arial" w:hAnsi="Arial" w:cs="Arial"/>
          <w:sz w:val="24"/>
          <w:szCs w:val="24"/>
        </w:rPr>
      </w:pPr>
    </w:p>
    <w:p w:rsidR="00DF1A5D" w:rsidRPr="00272337" w:rsidRDefault="001F660E" w:rsidP="00B7365C">
      <w:pPr>
        <w:spacing w:line="480" w:lineRule="auto"/>
        <w:rPr>
          <w:rFonts w:ascii="Arial" w:hAnsi="Arial" w:cs="Arial"/>
          <w:b/>
          <w:bCs/>
          <w:sz w:val="24"/>
          <w:szCs w:val="24"/>
        </w:rPr>
      </w:pPr>
      <w:r w:rsidRPr="00272337">
        <w:rPr>
          <w:rFonts w:ascii="Arial" w:hAnsi="Arial" w:cs="Arial"/>
          <w:b/>
          <w:bCs/>
          <w:sz w:val="24"/>
          <w:szCs w:val="24"/>
        </w:rPr>
        <w:t>Maximal Cardiorespiratory Capacity</w:t>
      </w:r>
    </w:p>
    <w:p w:rsidR="00F03896" w:rsidRPr="00272337" w:rsidRDefault="0074001A" w:rsidP="00B7365C">
      <w:pPr>
        <w:spacing w:line="480" w:lineRule="auto"/>
        <w:rPr>
          <w:rFonts w:ascii="Arial" w:hAnsi="Arial" w:cs="Arial"/>
          <w:sz w:val="24"/>
          <w:szCs w:val="24"/>
        </w:rPr>
      </w:pPr>
      <w:r w:rsidRPr="00272337">
        <w:rPr>
          <w:rFonts w:ascii="Arial" w:hAnsi="Arial" w:cs="Arial"/>
          <w:sz w:val="24"/>
          <w:szCs w:val="24"/>
        </w:rPr>
        <w:t xml:space="preserve">Fitness testing was conducted using a Lode Excalibur Sport cycle ergometer </w:t>
      </w:r>
      <w:r w:rsidR="00FD73EF" w:rsidRPr="00272337">
        <w:rPr>
          <w:rFonts w:ascii="Arial" w:hAnsi="Arial" w:cs="Arial"/>
          <w:color w:val="000000"/>
          <w:sz w:val="24"/>
          <w:szCs w:val="24"/>
        </w:rPr>
        <w:t>and</w:t>
      </w:r>
      <w:r w:rsidRPr="00272337">
        <w:rPr>
          <w:rFonts w:ascii="Arial" w:hAnsi="Arial" w:cs="Arial"/>
          <w:color w:val="000000"/>
          <w:sz w:val="24"/>
          <w:szCs w:val="24"/>
        </w:rPr>
        <w:t xml:space="preserve"> an</w:t>
      </w:r>
      <w:r w:rsidR="00FD73EF" w:rsidRPr="00272337">
        <w:rPr>
          <w:rFonts w:ascii="Arial" w:hAnsi="Arial" w:cs="Arial"/>
          <w:color w:val="000000"/>
          <w:sz w:val="24"/>
          <w:szCs w:val="24"/>
        </w:rPr>
        <w:t xml:space="preserve"> electronically governed, pedal-rate-</w:t>
      </w:r>
      <w:r w:rsidRPr="00272337">
        <w:rPr>
          <w:rFonts w:ascii="Arial" w:hAnsi="Arial" w:cs="Arial"/>
          <w:color w:val="000000"/>
          <w:sz w:val="24"/>
          <w:szCs w:val="24"/>
        </w:rPr>
        <w:t>independent workload program</w:t>
      </w:r>
      <w:r w:rsidRPr="00272337">
        <w:rPr>
          <w:rFonts w:ascii="Arial" w:hAnsi="Arial" w:cs="Arial"/>
          <w:sz w:val="24"/>
          <w:szCs w:val="24"/>
        </w:rPr>
        <w:t>. Participants initiated thei</w:t>
      </w:r>
      <w:r w:rsidR="007A6115" w:rsidRPr="00272337">
        <w:rPr>
          <w:rFonts w:ascii="Arial" w:hAnsi="Arial" w:cs="Arial"/>
          <w:sz w:val="24"/>
          <w:szCs w:val="24"/>
        </w:rPr>
        <w:t>r testing protocol at 30 W</w:t>
      </w:r>
      <w:r w:rsidRPr="00272337">
        <w:rPr>
          <w:rFonts w:ascii="Arial" w:hAnsi="Arial" w:cs="Arial"/>
          <w:sz w:val="24"/>
          <w:szCs w:val="24"/>
        </w:rPr>
        <w:t xml:space="preserve"> for 2 min</w:t>
      </w:r>
      <w:r w:rsidR="00FD73EF" w:rsidRPr="00272337">
        <w:rPr>
          <w:rFonts w:ascii="Arial" w:hAnsi="Arial" w:cs="Arial"/>
          <w:sz w:val="24"/>
          <w:szCs w:val="24"/>
        </w:rPr>
        <w:t>utes, moved to a steady-</w:t>
      </w:r>
      <w:r w:rsidRPr="00272337">
        <w:rPr>
          <w:rFonts w:ascii="Arial" w:hAnsi="Arial" w:cs="Arial"/>
          <w:sz w:val="24"/>
          <w:szCs w:val="24"/>
        </w:rPr>
        <w:t>state stage at 50 W for 4 min</w:t>
      </w:r>
      <w:r w:rsidR="00FD73EF" w:rsidRPr="00272337">
        <w:rPr>
          <w:rFonts w:ascii="Arial" w:hAnsi="Arial" w:cs="Arial"/>
          <w:sz w:val="24"/>
          <w:szCs w:val="24"/>
        </w:rPr>
        <w:t>utes</w:t>
      </w:r>
      <w:r w:rsidRPr="00272337">
        <w:rPr>
          <w:rFonts w:ascii="Arial" w:hAnsi="Arial" w:cs="Arial"/>
          <w:sz w:val="24"/>
          <w:szCs w:val="24"/>
        </w:rPr>
        <w:t xml:space="preserve">, and then proceeded through the rest of their test by increasing workload 20 W </w:t>
      </w:r>
      <w:r w:rsidRPr="00272337">
        <w:rPr>
          <w:rFonts w:ascii="Arial" w:hAnsi="Arial" w:cs="Arial"/>
          <w:sz w:val="24"/>
          <w:szCs w:val="24"/>
        </w:rPr>
        <w:lastRenderedPageBreak/>
        <w:t>every 2 min</w:t>
      </w:r>
      <w:r w:rsidR="00FD73EF" w:rsidRPr="00272337">
        <w:rPr>
          <w:rFonts w:ascii="Arial" w:hAnsi="Arial" w:cs="Arial"/>
          <w:sz w:val="24"/>
          <w:szCs w:val="24"/>
        </w:rPr>
        <w:t>utes</w:t>
      </w:r>
      <w:r w:rsidRPr="00272337">
        <w:rPr>
          <w:rFonts w:ascii="Arial" w:hAnsi="Arial" w:cs="Arial"/>
          <w:sz w:val="24"/>
          <w:szCs w:val="24"/>
        </w:rPr>
        <w:t xml:space="preserve"> until exhaustion. Respiratory gases were measured usi</w:t>
      </w:r>
      <w:r w:rsidR="00131EE1" w:rsidRPr="00272337">
        <w:rPr>
          <w:rFonts w:ascii="Arial" w:hAnsi="Arial" w:cs="Arial"/>
          <w:sz w:val="24"/>
          <w:szCs w:val="24"/>
        </w:rPr>
        <w:t>ng a ParvoM</w:t>
      </w:r>
      <w:r w:rsidR="00A42616" w:rsidRPr="00272337">
        <w:rPr>
          <w:rFonts w:ascii="Arial" w:hAnsi="Arial" w:cs="Arial"/>
          <w:sz w:val="24"/>
          <w:szCs w:val="24"/>
        </w:rPr>
        <w:t>edics True Max 2400 metabolic measurement c</w:t>
      </w:r>
      <w:r w:rsidRPr="00272337">
        <w:rPr>
          <w:rFonts w:ascii="Arial" w:hAnsi="Arial" w:cs="Arial"/>
          <w:sz w:val="24"/>
          <w:szCs w:val="24"/>
        </w:rPr>
        <w:t xml:space="preserve">art. </w:t>
      </w:r>
    </w:p>
    <w:p w:rsidR="00B7365C" w:rsidRPr="00272337" w:rsidRDefault="00B7365C" w:rsidP="00B7365C">
      <w:pPr>
        <w:spacing w:line="480" w:lineRule="auto"/>
        <w:rPr>
          <w:rFonts w:ascii="Arial" w:hAnsi="Arial" w:cs="Arial"/>
          <w:b/>
          <w:bCs/>
          <w:sz w:val="24"/>
          <w:szCs w:val="24"/>
        </w:rPr>
      </w:pPr>
    </w:p>
    <w:p w:rsidR="00DF1A5D" w:rsidRPr="00272337" w:rsidRDefault="0051476E" w:rsidP="00B7365C">
      <w:pPr>
        <w:keepNext/>
        <w:spacing w:line="480" w:lineRule="auto"/>
        <w:outlineLvl w:val="0"/>
        <w:rPr>
          <w:rFonts w:ascii="Arial" w:hAnsi="Arial" w:cs="Arial"/>
          <w:b/>
          <w:bCs/>
          <w:sz w:val="24"/>
          <w:szCs w:val="24"/>
        </w:rPr>
      </w:pPr>
      <w:r w:rsidRPr="00272337">
        <w:rPr>
          <w:rFonts w:ascii="Arial" w:hAnsi="Arial" w:cs="Arial"/>
          <w:b/>
          <w:bCs/>
          <w:sz w:val="24"/>
          <w:szCs w:val="24"/>
        </w:rPr>
        <w:t>Resting Blood Pressure</w:t>
      </w:r>
    </w:p>
    <w:p w:rsidR="0051618E" w:rsidRPr="00272337" w:rsidRDefault="00FD73EF" w:rsidP="00B7365C">
      <w:pPr>
        <w:spacing w:line="480" w:lineRule="auto"/>
        <w:outlineLvl w:val="0"/>
        <w:rPr>
          <w:rFonts w:ascii="Arial" w:hAnsi="Arial" w:cs="Arial"/>
          <w:sz w:val="24"/>
          <w:szCs w:val="24"/>
        </w:rPr>
      </w:pPr>
      <w:r w:rsidRPr="00272337">
        <w:rPr>
          <w:rFonts w:ascii="Arial" w:hAnsi="Arial" w:cs="Arial"/>
          <w:bCs/>
          <w:sz w:val="24"/>
          <w:szCs w:val="24"/>
        </w:rPr>
        <w:t>A minimum of four</w:t>
      </w:r>
      <w:r w:rsidR="0051618E" w:rsidRPr="00272337">
        <w:rPr>
          <w:rFonts w:ascii="Arial" w:hAnsi="Arial" w:cs="Arial"/>
          <w:bCs/>
          <w:sz w:val="24"/>
          <w:szCs w:val="24"/>
        </w:rPr>
        <w:t xml:space="preserve"> blood pressure measurements were made </w:t>
      </w:r>
      <w:r w:rsidRPr="00272337">
        <w:rPr>
          <w:rFonts w:ascii="Arial" w:hAnsi="Arial" w:cs="Arial"/>
          <w:sz w:val="24"/>
          <w:szCs w:val="24"/>
        </w:rPr>
        <w:t>after a 30-</w:t>
      </w:r>
      <w:r w:rsidR="0051618E" w:rsidRPr="00272337">
        <w:rPr>
          <w:rFonts w:ascii="Arial" w:hAnsi="Arial" w:cs="Arial"/>
          <w:sz w:val="24"/>
          <w:szCs w:val="24"/>
        </w:rPr>
        <w:t>minute recumbent rest period using an automated blood pressure unit (Colin STBP-780) with participants in the recumbent position. Each measure</w:t>
      </w:r>
      <w:r w:rsidRPr="00272337">
        <w:rPr>
          <w:rFonts w:ascii="Arial" w:hAnsi="Arial" w:cs="Arial"/>
          <w:sz w:val="24"/>
          <w:szCs w:val="24"/>
        </w:rPr>
        <w:t>ment</w:t>
      </w:r>
      <w:r w:rsidR="0051618E" w:rsidRPr="00272337">
        <w:rPr>
          <w:rFonts w:ascii="Arial" w:hAnsi="Arial" w:cs="Arial"/>
          <w:sz w:val="24"/>
          <w:szCs w:val="24"/>
        </w:rPr>
        <w:t xml:space="preserve"> was separated by 2 min</w:t>
      </w:r>
      <w:r w:rsidRPr="00272337">
        <w:rPr>
          <w:rFonts w:ascii="Arial" w:hAnsi="Arial" w:cs="Arial"/>
          <w:sz w:val="24"/>
          <w:szCs w:val="24"/>
        </w:rPr>
        <w:t>utes</w:t>
      </w:r>
      <w:r w:rsidR="0051618E" w:rsidRPr="00272337">
        <w:rPr>
          <w:rFonts w:ascii="Arial" w:hAnsi="Arial" w:cs="Arial"/>
          <w:sz w:val="24"/>
          <w:szCs w:val="24"/>
        </w:rPr>
        <w:t>.</w:t>
      </w:r>
    </w:p>
    <w:p w:rsidR="00B7365C" w:rsidRPr="00272337" w:rsidRDefault="00B7365C" w:rsidP="00B7365C">
      <w:pPr>
        <w:spacing w:line="480" w:lineRule="auto"/>
        <w:outlineLvl w:val="0"/>
        <w:rPr>
          <w:rFonts w:ascii="Arial" w:hAnsi="Arial" w:cs="Arial"/>
          <w:sz w:val="24"/>
          <w:szCs w:val="24"/>
        </w:rPr>
      </w:pPr>
    </w:p>
    <w:p w:rsidR="00DF1A5D" w:rsidRPr="00272337" w:rsidRDefault="00F03896" w:rsidP="00B7365C">
      <w:pPr>
        <w:spacing w:line="480" w:lineRule="auto"/>
        <w:outlineLvl w:val="0"/>
        <w:rPr>
          <w:rFonts w:ascii="Arial" w:hAnsi="Arial" w:cs="Arial"/>
          <w:sz w:val="24"/>
          <w:szCs w:val="24"/>
        </w:rPr>
      </w:pPr>
      <w:r w:rsidRPr="00272337">
        <w:rPr>
          <w:rFonts w:ascii="Arial" w:hAnsi="Arial" w:cs="Arial"/>
          <w:b/>
          <w:bCs/>
          <w:sz w:val="24"/>
          <w:szCs w:val="24"/>
        </w:rPr>
        <w:t>Venipuncture</w:t>
      </w:r>
    </w:p>
    <w:p w:rsidR="00F03896" w:rsidRPr="00272337" w:rsidRDefault="00105193" w:rsidP="00B7365C">
      <w:pPr>
        <w:spacing w:line="480" w:lineRule="auto"/>
        <w:outlineLvl w:val="0"/>
        <w:rPr>
          <w:rFonts w:ascii="Arial" w:hAnsi="Arial" w:cs="Arial"/>
          <w:sz w:val="24"/>
          <w:szCs w:val="24"/>
        </w:rPr>
      </w:pPr>
      <w:r w:rsidRPr="00272337">
        <w:rPr>
          <w:rFonts w:ascii="Arial" w:hAnsi="Arial" w:cs="Arial"/>
          <w:sz w:val="24"/>
          <w:szCs w:val="24"/>
        </w:rPr>
        <w:t xml:space="preserve">Blood was drawn at three separate visits throughout the trial: 3 ml at the orientation session, 20 ml at baseline approximately </w:t>
      </w:r>
      <w:r w:rsidR="00FD73EF" w:rsidRPr="00272337">
        <w:rPr>
          <w:rFonts w:ascii="Arial" w:hAnsi="Arial" w:cs="Arial"/>
          <w:sz w:val="24"/>
          <w:szCs w:val="24"/>
        </w:rPr>
        <w:t>2</w:t>
      </w:r>
      <w:r w:rsidRPr="00272337">
        <w:rPr>
          <w:rFonts w:ascii="Arial" w:hAnsi="Arial" w:cs="Arial"/>
          <w:sz w:val="24"/>
          <w:szCs w:val="24"/>
        </w:rPr>
        <w:t xml:space="preserve"> weeks later, and 20</w:t>
      </w:r>
      <w:r w:rsidR="00360D2F" w:rsidRPr="00272337">
        <w:rPr>
          <w:rFonts w:ascii="Arial" w:hAnsi="Arial" w:cs="Arial"/>
          <w:sz w:val="24"/>
          <w:szCs w:val="24"/>
        </w:rPr>
        <w:t xml:space="preserve"> </w:t>
      </w:r>
      <w:r w:rsidR="00FD73EF" w:rsidRPr="00272337">
        <w:rPr>
          <w:rFonts w:ascii="Arial" w:hAnsi="Arial" w:cs="Arial"/>
          <w:sz w:val="24"/>
          <w:szCs w:val="24"/>
        </w:rPr>
        <w:t>ml at the 4-month follow</w:t>
      </w:r>
      <w:r w:rsidR="005B05B6" w:rsidRPr="00272337">
        <w:rPr>
          <w:rFonts w:ascii="Arial" w:hAnsi="Arial" w:cs="Arial"/>
          <w:sz w:val="24"/>
          <w:szCs w:val="24"/>
        </w:rPr>
        <w:t>-</w:t>
      </w:r>
      <w:r w:rsidRPr="00272337">
        <w:rPr>
          <w:rFonts w:ascii="Arial" w:hAnsi="Arial" w:cs="Arial"/>
          <w:sz w:val="24"/>
          <w:szCs w:val="24"/>
        </w:rPr>
        <w:t xml:space="preserve">up assessment. </w:t>
      </w:r>
      <w:r w:rsidR="00F03896" w:rsidRPr="00272337">
        <w:rPr>
          <w:rFonts w:ascii="Arial" w:hAnsi="Arial" w:cs="Arial"/>
          <w:sz w:val="24"/>
          <w:szCs w:val="24"/>
        </w:rPr>
        <w:t>Prior to all blood draws, participants fasted for 10–12 hours, refrained from consuming alcohol or exercising for 24 hours, and refrained fro</w:t>
      </w:r>
      <w:r w:rsidR="00FD73EF" w:rsidRPr="00272337">
        <w:rPr>
          <w:rFonts w:ascii="Arial" w:hAnsi="Arial" w:cs="Arial"/>
          <w:sz w:val="24"/>
          <w:szCs w:val="24"/>
        </w:rPr>
        <w:t>m acutely using aspirin or anti</w:t>
      </w:r>
      <w:r w:rsidR="00A72CAE" w:rsidRPr="00272337">
        <w:rPr>
          <w:rFonts w:ascii="Arial" w:hAnsi="Arial" w:cs="Arial"/>
          <w:sz w:val="24"/>
          <w:szCs w:val="24"/>
        </w:rPr>
        <w:t>-</w:t>
      </w:r>
      <w:r w:rsidR="00F03896" w:rsidRPr="00272337">
        <w:rPr>
          <w:rFonts w:ascii="Arial" w:hAnsi="Arial" w:cs="Arial"/>
          <w:sz w:val="24"/>
          <w:szCs w:val="24"/>
        </w:rPr>
        <w:t>inflammatory medications for 48 hours.</w:t>
      </w:r>
      <w:r w:rsidR="00C73C44" w:rsidRPr="00272337">
        <w:rPr>
          <w:rFonts w:ascii="Arial" w:hAnsi="Arial" w:cs="Arial"/>
          <w:sz w:val="24"/>
          <w:szCs w:val="24"/>
        </w:rPr>
        <w:t xml:space="preserve"> </w:t>
      </w:r>
    </w:p>
    <w:p w:rsidR="00B7365C" w:rsidRPr="00272337" w:rsidRDefault="00B7365C" w:rsidP="00B7365C">
      <w:pPr>
        <w:spacing w:line="480" w:lineRule="auto"/>
        <w:outlineLvl w:val="0"/>
        <w:rPr>
          <w:rFonts w:ascii="Arial" w:hAnsi="Arial" w:cs="Arial"/>
          <w:sz w:val="24"/>
          <w:szCs w:val="24"/>
        </w:rPr>
      </w:pPr>
    </w:p>
    <w:p w:rsidR="00DF1A5D" w:rsidRPr="00272337" w:rsidRDefault="00F03896" w:rsidP="00B7365C">
      <w:pPr>
        <w:spacing w:line="480" w:lineRule="auto"/>
        <w:rPr>
          <w:rFonts w:ascii="Arial" w:hAnsi="Arial" w:cs="Arial"/>
          <w:b/>
          <w:bCs/>
          <w:sz w:val="24"/>
          <w:szCs w:val="24"/>
        </w:rPr>
      </w:pPr>
      <w:r w:rsidRPr="00272337">
        <w:rPr>
          <w:rFonts w:ascii="Arial" w:hAnsi="Arial" w:cs="Arial"/>
          <w:b/>
          <w:bCs/>
          <w:sz w:val="24"/>
          <w:szCs w:val="24"/>
        </w:rPr>
        <w:t>Insulin</w:t>
      </w:r>
      <w:r w:rsidR="00827D45" w:rsidRPr="00272337">
        <w:rPr>
          <w:rFonts w:ascii="Arial" w:hAnsi="Arial" w:cs="Arial"/>
          <w:b/>
          <w:bCs/>
          <w:sz w:val="24"/>
          <w:szCs w:val="24"/>
        </w:rPr>
        <w:t>, Triglyceride</w:t>
      </w:r>
      <w:r w:rsidR="0078021D" w:rsidRPr="00272337">
        <w:rPr>
          <w:rFonts w:ascii="Arial" w:hAnsi="Arial" w:cs="Arial"/>
          <w:b/>
          <w:bCs/>
          <w:sz w:val="24"/>
          <w:szCs w:val="24"/>
        </w:rPr>
        <w:t>, a</w:t>
      </w:r>
      <w:r w:rsidR="00827D45" w:rsidRPr="00272337">
        <w:rPr>
          <w:rFonts w:ascii="Arial" w:hAnsi="Arial" w:cs="Arial"/>
          <w:b/>
          <w:bCs/>
          <w:sz w:val="24"/>
          <w:szCs w:val="24"/>
        </w:rPr>
        <w:t xml:space="preserve">nd </w:t>
      </w:r>
      <w:r w:rsidRPr="00272337">
        <w:rPr>
          <w:rFonts w:ascii="Arial" w:hAnsi="Arial" w:cs="Arial"/>
          <w:b/>
          <w:bCs/>
          <w:sz w:val="24"/>
          <w:szCs w:val="24"/>
        </w:rPr>
        <w:t>HDL</w:t>
      </w:r>
      <w:r w:rsidR="00827D45" w:rsidRPr="00272337">
        <w:rPr>
          <w:rFonts w:ascii="Arial" w:hAnsi="Arial" w:cs="Arial"/>
          <w:b/>
          <w:bCs/>
          <w:sz w:val="24"/>
          <w:szCs w:val="24"/>
        </w:rPr>
        <w:t>-Cholesterol Assays</w:t>
      </w:r>
    </w:p>
    <w:p w:rsidR="00C814C3" w:rsidRPr="00272337" w:rsidRDefault="00F03896" w:rsidP="00B7365C">
      <w:pPr>
        <w:spacing w:line="480" w:lineRule="auto"/>
        <w:rPr>
          <w:rFonts w:ascii="Arial" w:hAnsi="Arial" w:cs="Arial"/>
          <w:sz w:val="24"/>
          <w:szCs w:val="24"/>
          <w:lang w:val="en-CA"/>
        </w:rPr>
      </w:pPr>
      <w:r w:rsidRPr="00272337">
        <w:rPr>
          <w:rFonts w:ascii="Arial" w:hAnsi="Arial" w:cs="Arial"/>
          <w:sz w:val="24"/>
          <w:szCs w:val="24"/>
        </w:rPr>
        <w:t>Blood lipid profiles and fasting blood glucose concentration were determined via a Dimension RXL an</w:t>
      </w:r>
      <w:r w:rsidR="00131EE1" w:rsidRPr="00272337">
        <w:rPr>
          <w:rFonts w:ascii="Arial" w:hAnsi="Arial" w:cs="Arial"/>
          <w:sz w:val="24"/>
          <w:szCs w:val="24"/>
        </w:rPr>
        <w:t>alyzer</w:t>
      </w:r>
      <w:r w:rsidRPr="00272337">
        <w:rPr>
          <w:rFonts w:ascii="Arial" w:hAnsi="Arial" w:cs="Arial"/>
          <w:bCs/>
          <w:sz w:val="24"/>
          <w:szCs w:val="24"/>
        </w:rPr>
        <w:t>. P</w:t>
      </w:r>
      <w:r w:rsidRPr="00272337">
        <w:rPr>
          <w:rFonts w:ascii="Arial" w:hAnsi="Arial" w:cs="Arial"/>
          <w:sz w:val="24"/>
          <w:szCs w:val="24"/>
          <w:lang w:val="en-CA"/>
        </w:rPr>
        <w:t>lasma insulin was measured by electrochemiluminescence.</w:t>
      </w:r>
    </w:p>
    <w:p w:rsidR="00B7365C" w:rsidRPr="00272337" w:rsidRDefault="00B7365C" w:rsidP="00B7365C">
      <w:pPr>
        <w:spacing w:line="480" w:lineRule="auto"/>
        <w:rPr>
          <w:rFonts w:ascii="Arial" w:hAnsi="Arial" w:cs="Arial"/>
          <w:sz w:val="24"/>
          <w:szCs w:val="24"/>
          <w:lang w:val="en-CA"/>
        </w:rPr>
      </w:pPr>
    </w:p>
    <w:p w:rsidR="00C814C3" w:rsidRPr="00272337" w:rsidRDefault="00C814C3" w:rsidP="00B7365C">
      <w:pPr>
        <w:spacing w:line="480" w:lineRule="auto"/>
        <w:rPr>
          <w:rFonts w:ascii="Arial" w:hAnsi="Arial" w:cs="Arial"/>
          <w:sz w:val="24"/>
          <w:szCs w:val="24"/>
        </w:rPr>
      </w:pPr>
      <w:r w:rsidRPr="00272337">
        <w:rPr>
          <w:rFonts w:ascii="Arial" w:hAnsi="Arial" w:cs="Arial"/>
          <w:b/>
          <w:bCs/>
          <w:sz w:val="24"/>
          <w:szCs w:val="24"/>
        </w:rPr>
        <w:t>Training Program</w:t>
      </w:r>
    </w:p>
    <w:p w:rsidR="00C814C3" w:rsidRPr="00272337" w:rsidRDefault="00FD73EF" w:rsidP="00B7365C">
      <w:pPr>
        <w:spacing w:line="480" w:lineRule="auto"/>
        <w:rPr>
          <w:rFonts w:ascii="Arial" w:hAnsi="Arial" w:cs="Arial"/>
          <w:sz w:val="24"/>
          <w:szCs w:val="24"/>
        </w:rPr>
      </w:pPr>
      <w:r w:rsidRPr="00272337">
        <w:rPr>
          <w:rFonts w:ascii="Arial" w:hAnsi="Arial" w:cs="Arial"/>
          <w:sz w:val="24"/>
          <w:szCs w:val="24"/>
        </w:rPr>
        <w:t>The exercise dose was 16 k</w:t>
      </w:r>
      <w:r w:rsidR="00C814C3" w:rsidRPr="00272337">
        <w:rPr>
          <w:rFonts w:ascii="Arial" w:hAnsi="Arial" w:cs="Arial"/>
          <w:sz w:val="24"/>
          <w:szCs w:val="24"/>
        </w:rPr>
        <w:t xml:space="preserve">cal/kg/week divided into three to five sessions per week on a cycle ergometer or treadmill in a supervised exercise laboratory. This dose falls within the consensus public health recommendation for moderate- to vigorous-intensity </w:t>
      </w:r>
      <w:r w:rsidR="00C814C3" w:rsidRPr="00272337">
        <w:rPr>
          <w:rFonts w:ascii="Arial" w:hAnsi="Arial" w:cs="Arial"/>
          <w:sz w:val="24"/>
          <w:szCs w:val="24"/>
        </w:rPr>
        <w:lastRenderedPageBreak/>
        <w:t>physical activity of 30 minutes o</w:t>
      </w:r>
      <w:r w:rsidRPr="00272337">
        <w:rPr>
          <w:rFonts w:ascii="Arial" w:hAnsi="Arial" w:cs="Arial"/>
          <w:sz w:val="24"/>
          <w:szCs w:val="24"/>
        </w:rPr>
        <w:t>r more on most days of the week</w:t>
      </w:r>
      <w:r w:rsidR="00C814C3" w:rsidRPr="00272337">
        <w:rPr>
          <w:rFonts w:ascii="Arial" w:hAnsi="Arial" w:cs="Arial"/>
          <w:sz w:val="24"/>
          <w:szCs w:val="24"/>
        </w:rPr>
        <w:t xml:space="preserve"> or approximately 150 to 210 minutes of moderate-intensity activity. For the purposes of this study, moderate- to vigorous-intensity exercise was defined as 60 to 80% of VO</w:t>
      </w:r>
      <w:r w:rsidR="00C814C3" w:rsidRPr="00272337">
        <w:rPr>
          <w:rFonts w:ascii="Arial" w:hAnsi="Arial" w:cs="Arial"/>
          <w:sz w:val="24"/>
          <w:szCs w:val="24"/>
          <w:vertAlign w:val="subscript"/>
        </w:rPr>
        <w:t>2</w:t>
      </w:r>
      <w:r w:rsidR="00C814C3" w:rsidRPr="00272337">
        <w:rPr>
          <w:rFonts w:ascii="Arial" w:hAnsi="Arial" w:cs="Arial"/>
          <w:sz w:val="24"/>
          <w:szCs w:val="24"/>
        </w:rPr>
        <w:t xml:space="preserve">max. All exercise sessions were performed under observation and supervision in an exercise laboratory, with strict monitoring of the amount of exercise completed in each session. Participants were weighed each week, and their weight was multiplied by 16 to determine the number of calories to be expended for the week. Exercise intensity was quantified using data from a Polar XL heart rate monitor </w:t>
      </w:r>
      <w:r w:rsidR="00D16F6E" w:rsidRPr="00272337">
        <w:rPr>
          <w:rFonts w:ascii="Arial" w:hAnsi="Arial" w:cs="Arial"/>
          <w:sz w:val="24"/>
          <w:szCs w:val="24"/>
        </w:rPr>
        <w:t xml:space="preserve">(Lake Success, NY) </w:t>
      </w:r>
      <w:r w:rsidR="00C814C3" w:rsidRPr="00272337">
        <w:rPr>
          <w:rFonts w:ascii="Arial" w:hAnsi="Arial" w:cs="Arial"/>
          <w:sz w:val="24"/>
          <w:szCs w:val="24"/>
        </w:rPr>
        <w:t>worn by participants. The appropriate heart rate range for the prescribed intensity (60–80% VO</w:t>
      </w:r>
      <w:r w:rsidR="00C814C3" w:rsidRPr="00272337">
        <w:rPr>
          <w:rFonts w:ascii="Arial" w:hAnsi="Arial" w:cs="Arial"/>
          <w:sz w:val="24"/>
          <w:szCs w:val="24"/>
          <w:vertAlign w:val="subscript"/>
        </w:rPr>
        <w:t>2</w:t>
      </w:r>
      <w:r w:rsidR="00C814C3" w:rsidRPr="00272337">
        <w:rPr>
          <w:rFonts w:ascii="Arial" w:hAnsi="Arial" w:cs="Arial"/>
          <w:sz w:val="24"/>
          <w:szCs w:val="24"/>
        </w:rPr>
        <w:t>max) was calculated from the baseline maximal exercise test. If a participant’s heart rate fell or rose out of range during the intervention, the speed and/or grade of the treadmill or watts on the cycle ergometer were adjusted to maintain the prescribed intensity. Adherence to exercise training over the entire 4-month period was calculated for each individual by dividing the kilocalories expended during the exercise training by the kilocalories prescribed for the training period and multiplying by 100%.</w:t>
      </w:r>
    </w:p>
    <w:p w:rsidR="00B7365C" w:rsidRPr="00272337" w:rsidRDefault="00B7365C" w:rsidP="00B7365C">
      <w:pPr>
        <w:spacing w:line="480" w:lineRule="auto"/>
        <w:rPr>
          <w:rFonts w:ascii="Arial" w:hAnsi="Arial" w:cs="Arial"/>
          <w:sz w:val="24"/>
          <w:szCs w:val="24"/>
        </w:rPr>
      </w:pPr>
    </w:p>
    <w:p w:rsidR="00B36174" w:rsidRPr="00272337" w:rsidRDefault="00C814C3" w:rsidP="00B7365C">
      <w:pPr>
        <w:spacing w:line="480" w:lineRule="auto"/>
        <w:rPr>
          <w:rFonts w:ascii="Arial" w:hAnsi="Arial" w:cs="Arial"/>
          <w:sz w:val="24"/>
          <w:szCs w:val="24"/>
        </w:rPr>
      </w:pPr>
      <w:r w:rsidRPr="00272337">
        <w:rPr>
          <w:rFonts w:ascii="Arial" w:hAnsi="Arial" w:cs="Arial"/>
          <w:sz w:val="24"/>
          <w:szCs w:val="24"/>
        </w:rPr>
        <w:t xml:space="preserve">For exercisers who completed the study, the mean and median exercise compliance was 91% and 99.9%, respectively. The mean exercise-training intensity was 75.3% (6.5 SD) of maximal heart rate, and the mean number of minutes per week spent exercising was </w:t>
      </w:r>
      <w:r w:rsidR="00D16F6E" w:rsidRPr="00272337">
        <w:rPr>
          <w:rFonts w:ascii="Arial" w:hAnsi="Arial" w:cs="Arial"/>
          <w:sz w:val="24"/>
          <w:szCs w:val="24"/>
        </w:rPr>
        <w:t>204 (45 SD) (excluding the ramp</w:t>
      </w:r>
      <w:r w:rsidR="0005429B" w:rsidRPr="00272337">
        <w:rPr>
          <w:rFonts w:ascii="Arial" w:hAnsi="Arial" w:cs="Arial"/>
          <w:sz w:val="24"/>
          <w:szCs w:val="24"/>
        </w:rPr>
        <w:t>-</w:t>
      </w:r>
      <w:r w:rsidRPr="00272337">
        <w:rPr>
          <w:rFonts w:ascii="Arial" w:hAnsi="Arial" w:cs="Arial"/>
          <w:sz w:val="24"/>
          <w:szCs w:val="24"/>
        </w:rPr>
        <w:t>up period).</w:t>
      </w:r>
    </w:p>
    <w:p w:rsidR="00207011" w:rsidRPr="00272337" w:rsidRDefault="00207011" w:rsidP="00B7365C">
      <w:pPr>
        <w:spacing w:line="480" w:lineRule="auto"/>
        <w:rPr>
          <w:rFonts w:ascii="Arial" w:hAnsi="Arial" w:cs="Arial"/>
          <w:b/>
          <w:sz w:val="24"/>
          <w:szCs w:val="24"/>
          <w:u w:val="single"/>
        </w:rPr>
      </w:pPr>
    </w:p>
    <w:p w:rsidR="00032402" w:rsidRPr="00272337" w:rsidRDefault="00032402" w:rsidP="00032402">
      <w:pPr>
        <w:pStyle w:val="xmsonormal"/>
        <w:keepNext/>
        <w:spacing w:before="0" w:beforeAutospacing="0" w:after="0" w:afterAutospacing="0" w:line="480" w:lineRule="auto"/>
        <w:rPr>
          <w:rFonts w:ascii="Arial" w:hAnsi="Arial" w:cs="Arial"/>
          <w:bCs/>
        </w:rPr>
      </w:pPr>
      <w:r w:rsidRPr="00272337">
        <w:rPr>
          <w:rFonts w:ascii="Arial" w:hAnsi="Arial" w:cs="Arial"/>
          <w:b/>
          <w:bCs/>
          <w:u w:val="single"/>
        </w:rPr>
        <w:lastRenderedPageBreak/>
        <w:t>Studies of a Targeted Risk Reduction Intervention through Defined Exercise (STRRIDE) and STRRIDE Aerobic Training Versus Resistance Training (AT/RT)</w:t>
      </w:r>
    </w:p>
    <w:p w:rsidR="00032402" w:rsidRPr="00272337" w:rsidRDefault="00032402" w:rsidP="00032402">
      <w:pPr>
        <w:pStyle w:val="xmsonormal"/>
        <w:spacing w:before="0" w:beforeAutospacing="0" w:after="0" w:afterAutospacing="0" w:line="480" w:lineRule="auto"/>
        <w:rPr>
          <w:rFonts w:ascii="Arial" w:hAnsi="Arial" w:cs="Arial"/>
        </w:rPr>
      </w:pPr>
      <w:r w:rsidRPr="00272337">
        <w:rPr>
          <w:rFonts w:ascii="Arial" w:hAnsi="Arial" w:cs="Arial"/>
        </w:rPr>
        <w:t>Full details of the STRRIDE and STRRIDE AT/RT study design and methods can be obtained elsewhere</w:t>
      </w:r>
      <w:r w:rsidR="00467ABE" w:rsidRPr="00272337">
        <w:rPr>
          <w:rFonts w:ascii="Arial" w:hAnsi="Arial" w:cs="Arial"/>
        </w:rPr>
        <w:t xml:space="preserve"> </w:t>
      </w:r>
      <w:r w:rsidR="00F45819" w:rsidRPr="00272337">
        <w:rPr>
          <w:rFonts w:ascii="Arial" w:hAnsi="Arial" w:cs="Arial"/>
        </w:rPr>
        <w:fldChar w:fldCharType="begin">
          <w:fldData xml:space="preserve">PEVuZE5vdGU+PENpdGU+PEF1dGhvcj5CYXRlbWFuPC9BdXRob3I+PFllYXI+MjAxMTwvWWVhcj48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==
</w:fldData>
        </w:fldChar>
      </w:r>
      <w:r w:rsidR="00462D68">
        <w:rPr>
          <w:rFonts w:ascii="Arial" w:hAnsi="Arial" w:cs="Arial"/>
        </w:rPr>
        <w:instrText xml:space="preserve"> ADDIN EN.CITE </w:instrText>
      </w:r>
      <w:r w:rsidR="00F45819">
        <w:rPr>
          <w:rFonts w:ascii="Arial" w:hAnsi="Arial" w:cs="Arial"/>
        </w:rPr>
        <w:fldChar w:fldCharType="begin">
          <w:fldData xml:space="preserve">PEVuZE5vdGU+PENpdGU+PEF1dGhvcj5CYXRlbWFuPC9BdXRob3I+PFllYXI+MjAxMTwvWWVhcj48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==
</w:fldData>
        </w:fldChar>
      </w:r>
      <w:r w:rsidR="00462D68">
        <w:rPr>
          <w:rFonts w:ascii="Arial" w:hAnsi="Arial" w:cs="Arial"/>
        </w:rPr>
        <w:instrText xml:space="preserve"> ADDIN EN.CITE.DATA </w:instrText>
      </w:r>
      <w:r w:rsidR="00F45819">
        <w:rPr>
          <w:rFonts w:ascii="Arial" w:hAnsi="Arial" w:cs="Arial"/>
        </w:rPr>
      </w:r>
      <w:r w:rsidR="00F45819">
        <w:rPr>
          <w:rFonts w:ascii="Arial" w:hAnsi="Arial" w:cs="Arial"/>
        </w:rPr>
        <w:fldChar w:fldCharType="end"/>
      </w:r>
      <w:r w:rsidR="00F45819" w:rsidRPr="00272337">
        <w:rPr>
          <w:rFonts w:ascii="Arial" w:hAnsi="Arial" w:cs="Arial"/>
        </w:rPr>
      </w:r>
      <w:r w:rsidR="00F45819" w:rsidRPr="00272337">
        <w:rPr>
          <w:rFonts w:ascii="Arial" w:hAnsi="Arial" w:cs="Arial"/>
        </w:rPr>
        <w:fldChar w:fldCharType="separate"/>
      </w:r>
      <w:r w:rsidR="00461F98">
        <w:rPr>
          <w:rFonts w:ascii="Arial" w:hAnsi="Arial" w:cs="Arial"/>
          <w:noProof/>
        </w:rPr>
        <w:t>[</w:t>
      </w:r>
      <w:hyperlink w:anchor="_ENREF_13" w:tooltip="Bateman, 2011 #13" w:history="1">
        <w:r w:rsidR="00462D68">
          <w:rPr>
            <w:rFonts w:ascii="Arial" w:hAnsi="Arial" w:cs="Arial"/>
            <w:noProof/>
          </w:rPr>
          <w:t>13</w:t>
        </w:r>
      </w:hyperlink>
      <w:r w:rsidR="00461F98">
        <w:rPr>
          <w:rFonts w:ascii="Arial" w:hAnsi="Arial" w:cs="Arial"/>
          <w:noProof/>
        </w:rPr>
        <w:t>,</w:t>
      </w:r>
      <w:hyperlink w:anchor="_ENREF_14" w:tooltip="Kraus, 2001 #14" w:history="1">
        <w:r w:rsidR="00462D68">
          <w:rPr>
            <w:rFonts w:ascii="Arial" w:hAnsi="Arial" w:cs="Arial"/>
            <w:noProof/>
          </w:rPr>
          <w:t>14</w:t>
        </w:r>
      </w:hyperlink>
      <w:r w:rsidR="00461F98">
        <w:rPr>
          <w:rFonts w:ascii="Arial" w:hAnsi="Arial" w:cs="Arial"/>
          <w:noProof/>
        </w:rPr>
        <w:t>,</w:t>
      </w:r>
      <w:hyperlink w:anchor="_ENREF_15" w:tooltip="Slentz, 2011 #15" w:history="1">
        <w:r w:rsidR="00462D68">
          <w:rPr>
            <w:rFonts w:ascii="Arial" w:hAnsi="Arial" w:cs="Arial"/>
            <w:noProof/>
          </w:rPr>
          <w:t>15</w:t>
        </w:r>
      </w:hyperlink>
      <w:r w:rsidR="00461F98">
        <w:rPr>
          <w:rFonts w:ascii="Arial" w:hAnsi="Arial" w:cs="Arial"/>
          <w:noProof/>
        </w:rPr>
        <w:t>]</w:t>
      </w:r>
      <w:r w:rsidR="00F45819" w:rsidRPr="00272337">
        <w:rPr>
          <w:rFonts w:ascii="Arial" w:hAnsi="Arial" w:cs="Arial"/>
        </w:rPr>
        <w:fldChar w:fldCharType="end"/>
      </w:r>
      <w:r w:rsidR="00467ABE" w:rsidRPr="00272337">
        <w:rPr>
          <w:rFonts w:ascii="Arial" w:hAnsi="Arial" w:cs="Arial"/>
        </w:rPr>
        <w:t>.</w:t>
      </w:r>
    </w:p>
    <w:p w:rsidR="00032402" w:rsidRPr="00272337" w:rsidRDefault="00032402" w:rsidP="00032402">
      <w:pPr>
        <w:spacing w:line="480" w:lineRule="auto"/>
        <w:rPr>
          <w:rFonts w:ascii="Arial" w:hAnsi="Arial" w:cs="Arial"/>
          <w:b/>
          <w:sz w:val="24"/>
          <w:szCs w:val="24"/>
        </w:rPr>
      </w:pPr>
    </w:p>
    <w:p w:rsidR="00032402" w:rsidRPr="00272337" w:rsidRDefault="00032402" w:rsidP="00032402">
      <w:pPr>
        <w:spacing w:line="480" w:lineRule="auto"/>
        <w:rPr>
          <w:rFonts w:ascii="Arial" w:hAnsi="Arial" w:cs="Arial"/>
          <w:sz w:val="24"/>
          <w:szCs w:val="24"/>
        </w:rPr>
      </w:pPr>
      <w:r w:rsidRPr="00272337">
        <w:rPr>
          <w:rFonts w:ascii="Arial" w:hAnsi="Arial" w:cs="Arial"/>
          <w:b/>
          <w:sz w:val="24"/>
          <w:szCs w:val="24"/>
        </w:rPr>
        <w:t>Participants</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 xml:space="preserve">Participants responded to local advertisements and were screened by </w:t>
      </w:r>
      <w:bookmarkStart w:id="0" w:name="treturn"/>
      <w:bookmarkEnd w:id="0"/>
      <w:r w:rsidRPr="00272337">
        <w:rPr>
          <w:rFonts w:ascii="Arial" w:hAnsi="Arial" w:cs="Arial"/>
          <w:sz w:val="24"/>
          <w:szCs w:val="24"/>
        </w:rPr>
        <w:t>phone. Inclusion cr</w:t>
      </w:r>
      <w:r w:rsidR="00467ABE" w:rsidRPr="00272337">
        <w:rPr>
          <w:rFonts w:ascii="Arial" w:hAnsi="Arial" w:cs="Arial"/>
          <w:sz w:val="24"/>
          <w:szCs w:val="24"/>
        </w:rPr>
        <w:t>iteria for STRRIDE were: age 40–</w:t>
      </w:r>
      <w:r w:rsidRPr="00272337">
        <w:rPr>
          <w:rFonts w:ascii="Arial" w:hAnsi="Arial" w:cs="Arial"/>
          <w:sz w:val="24"/>
          <w:szCs w:val="24"/>
        </w:rPr>
        <w:t>65 years old, sedentary (physical activity &lt;</w:t>
      </w:r>
      <w:r w:rsidR="00467ABE" w:rsidRPr="00272337">
        <w:rPr>
          <w:rFonts w:ascii="Arial" w:hAnsi="Arial" w:cs="Arial"/>
          <w:sz w:val="24"/>
          <w:szCs w:val="24"/>
        </w:rPr>
        <w:t xml:space="preserve"> two</w:t>
      </w:r>
      <w:r w:rsidRPr="00272337">
        <w:rPr>
          <w:rFonts w:ascii="Arial" w:hAnsi="Arial" w:cs="Arial"/>
          <w:sz w:val="24"/>
          <w:szCs w:val="24"/>
        </w:rPr>
        <w:t xml:space="preserve"> times</w:t>
      </w:r>
      <w:r w:rsidR="00467ABE" w:rsidRPr="00272337">
        <w:rPr>
          <w:rFonts w:ascii="Arial" w:hAnsi="Arial" w:cs="Arial"/>
          <w:sz w:val="24"/>
          <w:szCs w:val="24"/>
        </w:rPr>
        <w:t xml:space="preserve"> per week</w:t>
      </w:r>
      <w:r w:rsidRPr="00272337">
        <w:rPr>
          <w:rFonts w:ascii="Arial" w:hAnsi="Arial" w:cs="Arial"/>
          <w:sz w:val="24"/>
          <w:szCs w:val="24"/>
        </w:rPr>
        <w:t>), BMI</w:t>
      </w:r>
      <w:r w:rsidR="00467ABE" w:rsidRPr="00272337">
        <w:rPr>
          <w:rFonts w:ascii="Arial" w:hAnsi="Arial" w:cs="Arial"/>
          <w:sz w:val="24"/>
          <w:szCs w:val="24"/>
        </w:rPr>
        <w:t xml:space="preserve"> 25–</w:t>
      </w:r>
      <w:r w:rsidRPr="00272337">
        <w:rPr>
          <w:rFonts w:ascii="Arial" w:hAnsi="Arial" w:cs="Arial"/>
          <w:sz w:val="24"/>
          <w:szCs w:val="24"/>
        </w:rPr>
        <w:t>35 kg/m</w:t>
      </w:r>
      <w:r w:rsidRPr="00272337">
        <w:rPr>
          <w:rFonts w:ascii="Arial" w:hAnsi="Arial" w:cs="Arial"/>
          <w:sz w:val="24"/>
          <w:szCs w:val="24"/>
          <w:vertAlign w:val="superscript"/>
        </w:rPr>
        <w:t>2</w:t>
      </w:r>
      <w:r w:rsidRPr="00272337">
        <w:rPr>
          <w:rFonts w:ascii="Arial" w:hAnsi="Arial" w:cs="Arial"/>
          <w:sz w:val="24"/>
          <w:szCs w:val="24"/>
        </w:rPr>
        <w:t>, with mild to moderate dyslipidemia (LDL</w:t>
      </w:r>
      <w:r w:rsidR="00467ABE" w:rsidRPr="00272337">
        <w:rPr>
          <w:rFonts w:ascii="Arial" w:hAnsi="Arial" w:cs="Arial"/>
          <w:sz w:val="24"/>
          <w:szCs w:val="24"/>
        </w:rPr>
        <w:t>-cholesterol 130–190 mg/dL and/or HDL-</w:t>
      </w:r>
      <w:r w:rsidRPr="00272337">
        <w:rPr>
          <w:rFonts w:ascii="Arial" w:hAnsi="Arial" w:cs="Arial"/>
          <w:sz w:val="24"/>
          <w:szCs w:val="24"/>
        </w:rPr>
        <w:t xml:space="preserve">cholesterol </w:t>
      </w:r>
      <w:r w:rsidRPr="00272337">
        <w:rPr>
          <w:rFonts w:ascii="Arial" w:hAnsi="Arial" w:cs="Arial"/>
          <w:sz w:val="24"/>
          <w:szCs w:val="24"/>
          <w:u w:val="single"/>
        </w:rPr>
        <w:t>&lt;</w:t>
      </w:r>
      <w:r w:rsidR="00467ABE" w:rsidRPr="00272337">
        <w:rPr>
          <w:rFonts w:ascii="Arial" w:hAnsi="Arial" w:cs="Arial"/>
          <w:sz w:val="24"/>
          <w:szCs w:val="24"/>
          <w:u w:val="single"/>
        </w:rPr>
        <w:t xml:space="preserve"> </w:t>
      </w:r>
      <w:r w:rsidRPr="00272337">
        <w:rPr>
          <w:rFonts w:ascii="Arial" w:hAnsi="Arial" w:cs="Arial"/>
          <w:sz w:val="24"/>
          <w:szCs w:val="24"/>
        </w:rPr>
        <w:t xml:space="preserve">40 mg/dL for men or </w:t>
      </w:r>
      <w:r w:rsidRPr="00272337">
        <w:rPr>
          <w:rFonts w:ascii="Arial" w:hAnsi="Arial" w:cs="Arial"/>
          <w:sz w:val="24"/>
          <w:szCs w:val="24"/>
          <w:u w:val="single"/>
        </w:rPr>
        <w:t>&lt;</w:t>
      </w:r>
      <w:r w:rsidRPr="00272337">
        <w:rPr>
          <w:rFonts w:ascii="Arial" w:hAnsi="Arial" w:cs="Arial"/>
          <w:sz w:val="24"/>
          <w:szCs w:val="24"/>
        </w:rPr>
        <w:t xml:space="preserve">45 mg/dL for women). Exclusion criteria </w:t>
      </w:r>
      <w:r w:rsidR="00467ABE" w:rsidRPr="00272337">
        <w:rPr>
          <w:rFonts w:ascii="Arial" w:hAnsi="Arial" w:cs="Arial"/>
          <w:sz w:val="24"/>
          <w:szCs w:val="24"/>
        </w:rPr>
        <w:t>included individuals who smoked;</w:t>
      </w:r>
      <w:r w:rsidRPr="00272337">
        <w:rPr>
          <w:rFonts w:ascii="Arial" w:hAnsi="Arial" w:cs="Arial"/>
          <w:sz w:val="24"/>
          <w:szCs w:val="24"/>
        </w:rPr>
        <w:t xml:space="preserve"> had a history of diabetes, hypertens</w:t>
      </w:r>
      <w:r w:rsidR="00467ABE" w:rsidRPr="00272337">
        <w:rPr>
          <w:rFonts w:ascii="Arial" w:hAnsi="Arial" w:cs="Arial"/>
          <w:sz w:val="24"/>
          <w:szCs w:val="24"/>
        </w:rPr>
        <w:t>ion, or coronary artery disease;</w:t>
      </w:r>
      <w:r w:rsidRPr="00272337">
        <w:rPr>
          <w:rFonts w:ascii="Arial" w:hAnsi="Arial" w:cs="Arial"/>
          <w:sz w:val="24"/>
          <w:szCs w:val="24"/>
        </w:rPr>
        <w:t xml:space="preserve"> were current</w:t>
      </w:r>
      <w:r w:rsidR="00467ABE" w:rsidRPr="00272337">
        <w:rPr>
          <w:rFonts w:ascii="Arial" w:hAnsi="Arial" w:cs="Arial"/>
          <w:sz w:val="24"/>
          <w:szCs w:val="24"/>
        </w:rPr>
        <w:t>ly dieting or intending to diet;</w:t>
      </w:r>
      <w:r w:rsidRPr="00272337">
        <w:rPr>
          <w:rFonts w:ascii="Arial" w:hAnsi="Arial" w:cs="Arial"/>
          <w:sz w:val="24"/>
          <w:szCs w:val="24"/>
        </w:rPr>
        <w:t xml:space="preserve"> </w:t>
      </w:r>
      <w:r w:rsidR="00467ABE" w:rsidRPr="00272337">
        <w:rPr>
          <w:rFonts w:ascii="Arial" w:hAnsi="Arial" w:cs="Arial"/>
          <w:sz w:val="24"/>
          <w:szCs w:val="24"/>
        </w:rPr>
        <w:t xml:space="preserve">had musculoskeletal limitations; or </w:t>
      </w:r>
      <w:r w:rsidRPr="00272337">
        <w:rPr>
          <w:rFonts w:ascii="Arial" w:hAnsi="Arial" w:cs="Arial"/>
          <w:sz w:val="24"/>
          <w:szCs w:val="24"/>
        </w:rPr>
        <w:t>were not willing to be randomized to any group. Inclusion and</w:t>
      </w:r>
      <w:r w:rsidR="00F7220D" w:rsidRPr="00272337">
        <w:rPr>
          <w:rFonts w:ascii="Arial" w:hAnsi="Arial" w:cs="Arial"/>
          <w:sz w:val="24"/>
          <w:szCs w:val="24"/>
        </w:rPr>
        <w:t xml:space="preserve"> exclusion criteria for STRRIDE </w:t>
      </w:r>
      <w:r w:rsidRPr="00272337">
        <w:rPr>
          <w:rFonts w:ascii="Arial" w:hAnsi="Arial" w:cs="Arial"/>
          <w:sz w:val="24"/>
          <w:szCs w:val="24"/>
        </w:rPr>
        <w:t>AT/RT were identical except that th</w:t>
      </w:r>
      <w:r w:rsidR="001037B8" w:rsidRPr="00272337">
        <w:rPr>
          <w:rFonts w:ascii="Arial" w:hAnsi="Arial" w:cs="Arial"/>
          <w:sz w:val="24"/>
          <w:szCs w:val="24"/>
        </w:rPr>
        <w:t>e age range was increased to 18–</w:t>
      </w:r>
      <w:r w:rsidRPr="00272337">
        <w:rPr>
          <w:rFonts w:ascii="Arial" w:hAnsi="Arial" w:cs="Arial"/>
          <w:sz w:val="24"/>
          <w:szCs w:val="24"/>
        </w:rPr>
        <w:t>70</w:t>
      </w:r>
      <w:r w:rsidR="001037B8" w:rsidRPr="00272337">
        <w:rPr>
          <w:rFonts w:ascii="Arial" w:hAnsi="Arial" w:cs="Arial"/>
          <w:sz w:val="24"/>
          <w:szCs w:val="24"/>
        </w:rPr>
        <w:t xml:space="preserve"> years</w:t>
      </w:r>
      <w:r w:rsidRPr="00272337">
        <w:rPr>
          <w:rFonts w:ascii="Arial" w:hAnsi="Arial" w:cs="Arial"/>
          <w:sz w:val="24"/>
          <w:szCs w:val="24"/>
        </w:rPr>
        <w:t xml:space="preserve">. After informed written consent, participants were randomized into one of the exercise training groups. Participants recruited for STRRIDE </w:t>
      </w:r>
      <w:r w:rsidR="00F7220D" w:rsidRPr="00272337">
        <w:rPr>
          <w:rFonts w:ascii="Arial" w:hAnsi="Arial" w:cs="Arial"/>
          <w:sz w:val="24"/>
          <w:szCs w:val="24"/>
        </w:rPr>
        <w:t xml:space="preserve">and STRRIDE </w:t>
      </w:r>
      <w:r w:rsidRPr="00272337">
        <w:rPr>
          <w:rFonts w:ascii="Arial" w:hAnsi="Arial" w:cs="Arial"/>
          <w:sz w:val="24"/>
          <w:szCs w:val="24"/>
        </w:rPr>
        <w:t xml:space="preserve">AT/RT </w:t>
      </w:r>
      <w:r w:rsidR="009B2B10">
        <w:rPr>
          <w:rFonts w:ascii="Arial" w:hAnsi="Arial" w:cs="Arial"/>
          <w:sz w:val="24"/>
          <w:szCs w:val="24"/>
        </w:rPr>
        <w:t xml:space="preserve">who </w:t>
      </w:r>
      <w:r w:rsidRPr="00272337">
        <w:rPr>
          <w:rFonts w:ascii="Arial" w:hAnsi="Arial" w:cs="Arial"/>
          <w:sz w:val="24"/>
          <w:szCs w:val="24"/>
        </w:rPr>
        <w:t>were assigned to an aerobic exercise</w:t>
      </w:r>
      <w:r w:rsidR="001037B8" w:rsidRPr="00272337">
        <w:rPr>
          <w:rFonts w:ascii="Arial" w:hAnsi="Arial" w:cs="Arial"/>
          <w:sz w:val="24"/>
          <w:szCs w:val="24"/>
        </w:rPr>
        <w:t>-</w:t>
      </w:r>
      <w:r w:rsidRPr="00272337">
        <w:rPr>
          <w:rFonts w:ascii="Arial" w:hAnsi="Arial" w:cs="Arial"/>
          <w:sz w:val="24"/>
          <w:szCs w:val="24"/>
        </w:rPr>
        <w:t>only or a combination aerobic and resistance group (but not a</w:t>
      </w:r>
      <w:r w:rsidR="001037B8" w:rsidRPr="00272337">
        <w:rPr>
          <w:rFonts w:ascii="Arial" w:hAnsi="Arial" w:cs="Arial"/>
          <w:sz w:val="24"/>
          <w:szCs w:val="24"/>
        </w:rPr>
        <w:t xml:space="preserve"> resistance-</w:t>
      </w:r>
      <w:r w:rsidRPr="00272337">
        <w:rPr>
          <w:rFonts w:ascii="Arial" w:hAnsi="Arial" w:cs="Arial"/>
          <w:sz w:val="24"/>
          <w:szCs w:val="24"/>
        </w:rPr>
        <w:t>only group)</w:t>
      </w:r>
      <w:r w:rsidR="009B2B10">
        <w:rPr>
          <w:rFonts w:ascii="Arial" w:hAnsi="Arial" w:cs="Arial"/>
          <w:sz w:val="24"/>
          <w:szCs w:val="24"/>
        </w:rPr>
        <w:t xml:space="preserve"> were included in the current analysis;</w:t>
      </w:r>
      <w:r w:rsidRPr="00272337">
        <w:rPr>
          <w:rFonts w:ascii="Arial" w:hAnsi="Arial" w:cs="Arial"/>
          <w:sz w:val="24"/>
          <w:szCs w:val="24"/>
        </w:rPr>
        <w:t xml:space="preserve"> 30</w:t>
      </w:r>
      <w:r w:rsidR="009B2B10">
        <w:rPr>
          <w:rFonts w:ascii="Arial" w:hAnsi="Arial" w:cs="Arial"/>
          <w:sz w:val="24"/>
          <w:szCs w:val="24"/>
        </w:rPr>
        <w:t>3</w:t>
      </w:r>
      <w:r w:rsidRPr="00272337">
        <w:rPr>
          <w:rFonts w:ascii="Arial" w:hAnsi="Arial" w:cs="Arial"/>
          <w:sz w:val="24"/>
          <w:szCs w:val="24"/>
        </w:rPr>
        <w:t xml:space="preserve"> completers (146 women; 85% Whites) whose mean age was 51.0 ± 7.7 (SD) years were used. The study protocols were approved by the IRBs at Duke University Medical Center and East Carolina University. </w:t>
      </w:r>
    </w:p>
    <w:p w:rsidR="00032402" w:rsidRPr="00272337" w:rsidRDefault="00032402" w:rsidP="00032402">
      <w:pPr>
        <w:spacing w:line="480" w:lineRule="auto"/>
        <w:rPr>
          <w:rFonts w:ascii="Arial" w:hAnsi="Arial" w:cs="Arial"/>
          <w:sz w:val="24"/>
          <w:szCs w:val="24"/>
        </w:rPr>
      </w:pPr>
    </w:p>
    <w:p w:rsidR="00032402" w:rsidRPr="00272337" w:rsidRDefault="00032402" w:rsidP="00F7220D">
      <w:pPr>
        <w:keepNext/>
        <w:spacing w:line="480" w:lineRule="auto"/>
        <w:rPr>
          <w:rFonts w:ascii="Arial" w:hAnsi="Arial" w:cs="Arial"/>
          <w:sz w:val="24"/>
          <w:szCs w:val="24"/>
        </w:rPr>
      </w:pPr>
      <w:r w:rsidRPr="00272337">
        <w:rPr>
          <w:rFonts w:ascii="Arial" w:hAnsi="Arial" w:cs="Arial"/>
          <w:b/>
          <w:bCs/>
          <w:sz w:val="24"/>
          <w:szCs w:val="24"/>
        </w:rPr>
        <w:lastRenderedPageBreak/>
        <w:t>Maximal Cardiorespiratory Capacity</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A maximal cardiopulmonary exercise test with a 12-lead ECG and expired gas analysis was performed on a treadmill using a ParvoMedics TrueMax 2400 metabolic measurement cart twice at baseline and after completion of the exercise program. The protocol consisted of 2-min</w:t>
      </w:r>
      <w:r w:rsidR="00F7220D" w:rsidRPr="00272337">
        <w:rPr>
          <w:rFonts w:ascii="Arial" w:hAnsi="Arial" w:cs="Arial"/>
          <w:sz w:val="24"/>
          <w:szCs w:val="24"/>
        </w:rPr>
        <w:t>ute</w:t>
      </w:r>
      <w:r w:rsidRPr="00272337">
        <w:rPr>
          <w:rFonts w:ascii="Arial" w:hAnsi="Arial" w:cs="Arial"/>
          <w:sz w:val="24"/>
          <w:szCs w:val="24"/>
        </w:rPr>
        <w:t xml:space="preserve"> stages, increasing the workload by approximately </w:t>
      </w:r>
      <w:r w:rsidR="00F7220D" w:rsidRPr="00272337">
        <w:rPr>
          <w:rFonts w:ascii="Arial" w:hAnsi="Arial" w:cs="Arial"/>
          <w:sz w:val="24"/>
          <w:szCs w:val="24"/>
        </w:rPr>
        <w:t>1</w:t>
      </w:r>
      <w:r w:rsidRPr="00272337">
        <w:rPr>
          <w:rFonts w:ascii="Arial" w:hAnsi="Arial" w:cs="Arial"/>
          <w:sz w:val="24"/>
          <w:szCs w:val="24"/>
        </w:rPr>
        <w:t xml:space="preserve"> MET per stage. The last 40 s</w:t>
      </w:r>
      <w:r w:rsidR="00F7220D" w:rsidRPr="00272337">
        <w:rPr>
          <w:rFonts w:ascii="Arial" w:hAnsi="Arial" w:cs="Arial"/>
          <w:sz w:val="24"/>
          <w:szCs w:val="24"/>
        </w:rPr>
        <w:t>econds</w:t>
      </w:r>
      <w:r w:rsidRPr="00272337">
        <w:rPr>
          <w:rFonts w:ascii="Arial" w:hAnsi="Arial" w:cs="Arial"/>
          <w:sz w:val="24"/>
          <w:szCs w:val="24"/>
        </w:rPr>
        <w:t xml:space="preserve"> were averaged to determine peak VO</w:t>
      </w:r>
      <w:r w:rsidRPr="00272337">
        <w:rPr>
          <w:rFonts w:ascii="Arial" w:hAnsi="Arial" w:cs="Arial"/>
          <w:sz w:val="24"/>
          <w:szCs w:val="24"/>
          <w:vertAlign w:val="subscript"/>
        </w:rPr>
        <w:t>2</w:t>
      </w:r>
      <w:r w:rsidRPr="00272337">
        <w:rPr>
          <w:rFonts w:ascii="Arial" w:hAnsi="Arial" w:cs="Arial"/>
          <w:sz w:val="24"/>
          <w:szCs w:val="24"/>
        </w:rPr>
        <w:t xml:space="preserve">.  </w:t>
      </w:r>
    </w:p>
    <w:p w:rsidR="00032402" w:rsidRPr="00272337" w:rsidRDefault="00032402" w:rsidP="00032402">
      <w:pPr>
        <w:spacing w:line="480" w:lineRule="auto"/>
        <w:rPr>
          <w:rFonts w:ascii="Arial" w:hAnsi="Arial" w:cs="Arial"/>
          <w:sz w:val="24"/>
          <w:szCs w:val="24"/>
        </w:rPr>
      </w:pPr>
    </w:p>
    <w:p w:rsidR="00032402" w:rsidRPr="00272337" w:rsidRDefault="00032402" w:rsidP="00032402">
      <w:pPr>
        <w:keepNext/>
        <w:spacing w:line="480" w:lineRule="auto"/>
        <w:rPr>
          <w:rFonts w:ascii="Arial" w:hAnsi="Arial" w:cs="Arial"/>
          <w:b/>
          <w:bCs/>
          <w:sz w:val="24"/>
          <w:szCs w:val="24"/>
        </w:rPr>
      </w:pPr>
      <w:r w:rsidRPr="00272337">
        <w:rPr>
          <w:rFonts w:ascii="Arial" w:hAnsi="Arial" w:cs="Arial"/>
          <w:b/>
          <w:bCs/>
          <w:sz w:val="24"/>
          <w:szCs w:val="24"/>
        </w:rPr>
        <w:t>Resting Blood Pressure</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 xml:space="preserve">For STRRIDE, resting blood pressure was obtained in the standing position just prior to the maximal treadmill test. </w:t>
      </w:r>
      <w:r w:rsidR="00F7220D" w:rsidRPr="00272337">
        <w:rPr>
          <w:rFonts w:ascii="Arial" w:hAnsi="Arial" w:cs="Arial"/>
          <w:sz w:val="24"/>
          <w:szCs w:val="24"/>
        </w:rPr>
        <w:t xml:space="preserve">For STRRIDE </w:t>
      </w:r>
      <w:r w:rsidRPr="00272337">
        <w:rPr>
          <w:rFonts w:ascii="Arial" w:hAnsi="Arial" w:cs="Arial"/>
          <w:sz w:val="24"/>
          <w:szCs w:val="24"/>
        </w:rPr>
        <w:t xml:space="preserve">AT/RT, resting blood pressure was taken at rest during the last hour of the </w:t>
      </w:r>
      <w:r w:rsidR="00F7220D" w:rsidRPr="00272337">
        <w:rPr>
          <w:rFonts w:ascii="Arial" w:hAnsi="Arial" w:cs="Arial"/>
          <w:sz w:val="24"/>
          <w:szCs w:val="24"/>
        </w:rPr>
        <w:t>3-</w:t>
      </w:r>
      <w:r w:rsidRPr="00272337">
        <w:rPr>
          <w:rFonts w:ascii="Arial" w:hAnsi="Arial" w:cs="Arial"/>
          <w:sz w:val="24"/>
          <w:szCs w:val="24"/>
        </w:rPr>
        <w:t>hour intravenous glucose tolerance test, approximately 20 minutes apart</w:t>
      </w:r>
      <w:r w:rsidR="00F7220D" w:rsidRPr="00272337">
        <w:rPr>
          <w:rFonts w:ascii="Arial" w:hAnsi="Arial" w:cs="Arial"/>
          <w:sz w:val="24"/>
          <w:szCs w:val="24"/>
        </w:rPr>
        <w:t>,</w:t>
      </w:r>
      <w:r w:rsidRPr="00272337">
        <w:rPr>
          <w:rFonts w:ascii="Arial" w:hAnsi="Arial" w:cs="Arial"/>
          <w:sz w:val="24"/>
          <w:szCs w:val="24"/>
        </w:rPr>
        <w:t xml:space="preserve"> and averaged.  </w:t>
      </w:r>
    </w:p>
    <w:p w:rsidR="00032402" w:rsidRPr="00272337" w:rsidRDefault="00032402" w:rsidP="00032402">
      <w:pPr>
        <w:spacing w:line="480" w:lineRule="auto"/>
        <w:rPr>
          <w:rFonts w:ascii="Arial" w:hAnsi="Arial" w:cs="Arial"/>
          <w:sz w:val="24"/>
          <w:szCs w:val="24"/>
        </w:rPr>
      </w:pPr>
    </w:p>
    <w:p w:rsidR="00032402" w:rsidRPr="00272337" w:rsidRDefault="00032402" w:rsidP="00032402">
      <w:pPr>
        <w:spacing w:line="480" w:lineRule="auto"/>
        <w:rPr>
          <w:rFonts w:ascii="Arial" w:hAnsi="Arial" w:cs="Arial"/>
          <w:sz w:val="24"/>
          <w:szCs w:val="24"/>
        </w:rPr>
      </w:pPr>
      <w:r w:rsidRPr="00272337">
        <w:rPr>
          <w:rFonts w:ascii="Arial" w:hAnsi="Arial" w:cs="Arial"/>
          <w:b/>
          <w:bCs/>
          <w:sz w:val="24"/>
          <w:szCs w:val="24"/>
        </w:rPr>
        <w:t>Venipuncture</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All blood samples were taken pre- and post</w:t>
      </w:r>
      <w:r w:rsidR="0005429B" w:rsidRPr="00272337">
        <w:rPr>
          <w:rFonts w:ascii="Arial" w:hAnsi="Arial" w:cs="Arial"/>
          <w:sz w:val="24"/>
          <w:szCs w:val="24"/>
        </w:rPr>
        <w:t>-</w:t>
      </w:r>
      <w:r w:rsidRPr="00272337">
        <w:rPr>
          <w:rFonts w:ascii="Arial" w:hAnsi="Arial" w:cs="Arial"/>
          <w:sz w:val="24"/>
          <w:szCs w:val="24"/>
        </w:rPr>
        <w:t xml:space="preserve">intervention, approximately 30 minutes before the start of the intravenous glucose tolerance test, </w:t>
      </w:r>
      <w:r w:rsidR="00F7220D" w:rsidRPr="00272337">
        <w:rPr>
          <w:rFonts w:ascii="Arial" w:hAnsi="Arial" w:cs="Arial"/>
          <w:sz w:val="24"/>
          <w:szCs w:val="24"/>
        </w:rPr>
        <w:t>in the fasted state. Post</w:t>
      </w:r>
      <w:r w:rsidR="0005429B" w:rsidRPr="00272337">
        <w:rPr>
          <w:rFonts w:ascii="Arial" w:hAnsi="Arial" w:cs="Arial"/>
          <w:sz w:val="24"/>
          <w:szCs w:val="24"/>
        </w:rPr>
        <w:t>-</w:t>
      </w:r>
      <w:r w:rsidRPr="00272337">
        <w:rPr>
          <w:rFonts w:ascii="Arial" w:hAnsi="Arial" w:cs="Arial"/>
          <w:sz w:val="24"/>
          <w:szCs w:val="24"/>
        </w:rPr>
        <w:t>int</w:t>
      </w:r>
      <w:r w:rsidR="00F7220D" w:rsidRPr="00272337">
        <w:rPr>
          <w:rFonts w:ascii="Arial" w:hAnsi="Arial" w:cs="Arial"/>
          <w:sz w:val="24"/>
          <w:szCs w:val="24"/>
        </w:rPr>
        <w:t xml:space="preserve">ervention samples were taken 16 to </w:t>
      </w:r>
      <w:r w:rsidRPr="00272337">
        <w:rPr>
          <w:rFonts w:ascii="Arial" w:hAnsi="Arial" w:cs="Arial"/>
          <w:sz w:val="24"/>
          <w:szCs w:val="24"/>
        </w:rPr>
        <w:t>24 hours after the last exercise training session. The samples were taken from an intravenous catheter generally placed in the antecubital area. Blood samples were obtained using EDTA tubes</w:t>
      </w:r>
      <w:r w:rsidR="00F7220D" w:rsidRPr="00272337">
        <w:rPr>
          <w:rFonts w:ascii="Arial" w:hAnsi="Arial" w:cs="Arial"/>
          <w:sz w:val="24"/>
          <w:szCs w:val="24"/>
        </w:rPr>
        <w:t>,</w:t>
      </w:r>
      <w:r w:rsidRPr="00272337">
        <w:rPr>
          <w:rFonts w:ascii="Arial" w:hAnsi="Arial" w:cs="Arial"/>
          <w:sz w:val="24"/>
          <w:szCs w:val="24"/>
        </w:rPr>
        <w:t xml:space="preserve"> kept on ice</w:t>
      </w:r>
      <w:r w:rsidR="00F7220D" w:rsidRPr="00272337">
        <w:rPr>
          <w:rFonts w:ascii="Arial" w:hAnsi="Arial" w:cs="Arial"/>
          <w:sz w:val="24"/>
          <w:szCs w:val="24"/>
        </w:rPr>
        <w:t>,</w:t>
      </w:r>
      <w:r w:rsidRPr="00272337">
        <w:rPr>
          <w:rFonts w:ascii="Arial" w:hAnsi="Arial" w:cs="Arial"/>
          <w:sz w:val="24"/>
          <w:szCs w:val="24"/>
        </w:rPr>
        <w:t xml:space="preserve"> and spun within 30 minutes.  </w:t>
      </w:r>
    </w:p>
    <w:p w:rsidR="00032402" w:rsidRPr="00272337" w:rsidRDefault="00032402" w:rsidP="00032402">
      <w:pPr>
        <w:spacing w:line="480" w:lineRule="auto"/>
        <w:rPr>
          <w:rFonts w:ascii="Arial" w:hAnsi="Arial" w:cs="Arial"/>
          <w:sz w:val="24"/>
          <w:szCs w:val="24"/>
        </w:rPr>
      </w:pPr>
    </w:p>
    <w:p w:rsidR="00032402" w:rsidRPr="00272337" w:rsidRDefault="00032402" w:rsidP="00F7220D">
      <w:pPr>
        <w:keepNext/>
        <w:spacing w:line="480" w:lineRule="auto"/>
        <w:rPr>
          <w:rFonts w:ascii="Arial" w:hAnsi="Arial" w:cs="Arial"/>
          <w:sz w:val="24"/>
          <w:szCs w:val="24"/>
        </w:rPr>
      </w:pPr>
      <w:r w:rsidRPr="00272337">
        <w:rPr>
          <w:rFonts w:ascii="Arial" w:hAnsi="Arial" w:cs="Arial"/>
          <w:b/>
          <w:bCs/>
          <w:sz w:val="24"/>
          <w:szCs w:val="24"/>
        </w:rPr>
        <w:lastRenderedPageBreak/>
        <w:t>Insulin, Triglyceride, and HDL-Cholesterol Assays</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 xml:space="preserve">Pre and post plasma samples from the same subject were analyzed together to control for inter-technician and inter-assay variability. Fasting insulin was determined with immunoassay (Access Immunoassay System, Beckman Coulter, Fullerton, CA). Fasting HDL-C and triglyceride concentrations were estimated via NMR spectroscopy (LipoScience, Raleigh, NC). </w:t>
      </w:r>
    </w:p>
    <w:p w:rsidR="00032402" w:rsidRPr="00272337" w:rsidRDefault="00032402" w:rsidP="00032402">
      <w:pPr>
        <w:spacing w:line="480" w:lineRule="auto"/>
        <w:rPr>
          <w:rFonts w:ascii="Arial" w:hAnsi="Arial" w:cs="Arial"/>
          <w:sz w:val="24"/>
          <w:szCs w:val="24"/>
        </w:rPr>
      </w:pPr>
    </w:p>
    <w:p w:rsidR="00032402" w:rsidRPr="00272337" w:rsidRDefault="00032402" w:rsidP="00032402">
      <w:pPr>
        <w:spacing w:line="480" w:lineRule="auto"/>
        <w:rPr>
          <w:rFonts w:ascii="Arial" w:hAnsi="Arial" w:cs="Arial"/>
          <w:b/>
          <w:bCs/>
          <w:sz w:val="24"/>
          <w:szCs w:val="24"/>
        </w:rPr>
      </w:pPr>
      <w:r w:rsidRPr="00272337">
        <w:rPr>
          <w:rFonts w:ascii="Arial" w:hAnsi="Arial" w:cs="Arial"/>
          <w:b/>
          <w:bCs/>
          <w:sz w:val="24"/>
          <w:szCs w:val="24"/>
        </w:rPr>
        <w:t>Training Program</w:t>
      </w: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 xml:space="preserve">The exercise training duration was </w:t>
      </w:r>
      <w:r w:rsidR="00F7220D" w:rsidRPr="00272337">
        <w:rPr>
          <w:rFonts w:ascii="Arial" w:hAnsi="Arial" w:cs="Arial"/>
          <w:sz w:val="24"/>
          <w:szCs w:val="24"/>
        </w:rPr>
        <w:t>8</w:t>
      </w:r>
      <w:r w:rsidRPr="00272337">
        <w:rPr>
          <w:rFonts w:ascii="Arial" w:hAnsi="Arial" w:cs="Arial"/>
          <w:sz w:val="24"/>
          <w:szCs w:val="24"/>
        </w:rPr>
        <w:t xml:space="preserve"> months (approximately 35 weeks)</w:t>
      </w:r>
      <w:r w:rsidR="00F7220D" w:rsidRPr="00272337">
        <w:rPr>
          <w:rFonts w:ascii="Arial" w:hAnsi="Arial" w:cs="Arial"/>
          <w:sz w:val="24"/>
          <w:szCs w:val="24"/>
        </w:rPr>
        <w:t>,</w:t>
      </w:r>
      <w:r w:rsidRPr="00272337">
        <w:rPr>
          <w:rFonts w:ascii="Arial" w:hAnsi="Arial" w:cs="Arial"/>
          <w:sz w:val="24"/>
          <w:szCs w:val="24"/>
        </w:rPr>
        <w:t xml:space="preserve"> and the exercise prescription for the groups from STRRIDE and STRRIDE AT/RT included: </w:t>
      </w:r>
      <w:r w:rsidR="00F7220D" w:rsidRPr="00272337">
        <w:rPr>
          <w:rFonts w:ascii="Arial" w:hAnsi="Arial" w:cs="Arial"/>
          <w:sz w:val="24"/>
          <w:szCs w:val="24"/>
        </w:rPr>
        <w:t>(1) low amount/moderate i</w:t>
      </w:r>
      <w:r w:rsidRPr="00272337">
        <w:rPr>
          <w:rFonts w:ascii="Arial" w:hAnsi="Arial" w:cs="Arial"/>
          <w:sz w:val="24"/>
          <w:szCs w:val="24"/>
        </w:rPr>
        <w:t>ntensity (equivalent to 14 kcal/kg/week) at 50% of peak VO</w:t>
      </w:r>
      <w:r w:rsidRPr="00272337">
        <w:rPr>
          <w:rFonts w:ascii="Arial" w:hAnsi="Arial" w:cs="Arial"/>
          <w:sz w:val="24"/>
          <w:szCs w:val="24"/>
          <w:vertAlign w:val="subscript"/>
        </w:rPr>
        <w:t>2</w:t>
      </w:r>
      <w:r w:rsidRPr="00272337">
        <w:rPr>
          <w:rFonts w:ascii="Arial" w:hAnsi="Arial" w:cs="Arial"/>
          <w:sz w:val="24"/>
          <w:szCs w:val="24"/>
        </w:rPr>
        <w:t xml:space="preserve">; </w:t>
      </w:r>
      <w:r w:rsidR="00F7220D" w:rsidRPr="00272337">
        <w:rPr>
          <w:rFonts w:ascii="Arial" w:hAnsi="Arial" w:cs="Arial"/>
          <w:sz w:val="24"/>
          <w:szCs w:val="24"/>
        </w:rPr>
        <w:t>(2) low amount/vigorous i</w:t>
      </w:r>
      <w:r w:rsidRPr="00272337">
        <w:rPr>
          <w:rFonts w:ascii="Arial" w:hAnsi="Arial" w:cs="Arial"/>
          <w:sz w:val="24"/>
          <w:szCs w:val="24"/>
        </w:rPr>
        <w:t>ntensity (14 kcal/kg/week) at 75% of peak VO</w:t>
      </w:r>
      <w:r w:rsidRPr="00272337">
        <w:rPr>
          <w:rFonts w:ascii="Arial" w:hAnsi="Arial" w:cs="Arial"/>
          <w:sz w:val="24"/>
          <w:szCs w:val="24"/>
          <w:vertAlign w:val="subscript"/>
        </w:rPr>
        <w:t>2</w:t>
      </w:r>
      <w:r w:rsidRPr="00272337">
        <w:rPr>
          <w:rFonts w:ascii="Arial" w:hAnsi="Arial" w:cs="Arial"/>
          <w:sz w:val="24"/>
          <w:szCs w:val="24"/>
        </w:rPr>
        <w:t xml:space="preserve">; </w:t>
      </w:r>
      <w:r w:rsidR="00F7220D" w:rsidRPr="00272337">
        <w:rPr>
          <w:rFonts w:ascii="Arial" w:hAnsi="Arial" w:cs="Arial"/>
          <w:sz w:val="24"/>
          <w:szCs w:val="24"/>
        </w:rPr>
        <w:t>(3) high amount/vigorous i</w:t>
      </w:r>
      <w:r w:rsidRPr="00272337">
        <w:rPr>
          <w:rFonts w:ascii="Arial" w:hAnsi="Arial" w:cs="Arial"/>
          <w:sz w:val="24"/>
          <w:szCs w:val="24"/>
        </w:rPr>
        <w:t>ntensity (23 kcal/kg/week) at 75% of peak VO</w:t>
      </w:r>
      <w:r w:rsidRPr="00272337">
        <w:rPr>
          <w:rFonts w:ascii="Arial" w:hAnsi="Arial" w:cs="Arial"/>
          <w:sz w:val="24"/>
          <w:szCs w:val="24"/>
          <w:vertAlign w:val="subscript"/>
        </w:rPr>
        <w:t>2</w:t>
      </w:r>
      <w:r w:rsidRPr="00272337">
        <w:rPr>
          <w:rFonts w:ascii="Arial" w:hAnsi="Arial" w:cs="Arial"/>
          <w:sz w:val="24"/>
          <w:szCs w:val="24"/>
        </w:rPr>
        <w:t xml:space="preserve">; and </w:t>
      </w:r>
      <w:r w:rsidR="00F7220D" w:rsidRPr="00272337">
        <w:rPr>
          <w:rFonts w:ascii="Arial" w:hAnsi="Arial" w:cs="Arial"/>
          <w:sz w:val="24"/>
          <w:szCs w:val="24"/>
        </w:rPr>
        <w:t xml:space="preserve">(4) </w:t>
      </w:r>
      <w:r w:rsidR="00872F39" w:rsidRPr="00272337">
        <w:rPr>
          <w:rFonts w:ascii="Arial" w:hAnsi="Arial" w:cs="Arial"/>
          <w:sz w:val="24"/>
          <w:szCs w:val="24"/>
        </w:rPr>
        <w:t xml:space="preserve">AT/RT </w:t>
      </w:r>
      <w:r w:rsidR="00F7220D" w:rsidRPr="00272337">
        <w:rPr>
          <w:rFonts w:ascii="Arial" w:hAnsi="Arial" w:cs="Arial"/>
          <w:sz w:val="24"/>
          <w:szCs w:val="24"/>
        </w:rPr>
        <w:t>equivalent to the low amount/v</w:t>
      </w:r>
      <w:r w:rsidR="00872F39" w:rsidRPr="00272337">
        <w:rPr>
          <w:rFonts w:ascii="Arial" w:hAnsi="Arial" w:cs="Arial"/>
          <w:sz w:val="24"/>
          <w:szCs w:val="24"/>
        </w:rPr>
        <w:t>igorous i</w:t>
      </w:r>
      <w:r w:rsidR="00F7220D" w:rsidRPr="00272337">
        <w:rPr>
          <w:rFonts w:ascii="Arial" w:hAnsi="Arial" w:cs="Arial"/>
          <w:sz w:val="24"/>
          <w:szCs w:val="24"/>
        </w:rPr>
        <w:t>ntensity (group 2 above) plus resistance training (3 days per week, 8 exercises, 3 sets per exercise, 8–</w:t>
      </w:r>
      <w:r w:rsidRPr="00272337">
        <w:rPr>
          <w:rFonts w:ascii="Arial" w:hAnsi="Arial" w:cs="Arial"/>
          <w:sz w:val="24"/>
          <w:szCs w:val="24"/>
        </w:rPr>
        <w:t>12 r</w:t>
      </w:r>
      <w:r w:rsidR="00F7220D" w:rsidRPr="00272337">
        <w:rPr>
          <w:rFonts w:ascii="Arial" w:hAnsi="Arial" w:cs="Arial"/>
          <w:sz w:val="24"/>
          <w:szCs w:val="24"/>
        </w:rPr>
        <w:t>epetitions per set)</w:t>
      </w:r>
      <w:r w:rsidRPr="00272337">
        <w:rPr>
          <w:rFonts w:ascii="Arial" w:hAnsi="Arial" w:cs="Arial"/>
          <w:sz w:val="24"/>
          <w:szCs w:val="24"/>
        </w:rPr>
        <w:t xml:space="preserve">.   </w:t>
      </w:r>
    </w:p>
    <w:p w:rsidR="00032402" w:rsidRPr="00272337" w:rsidRDefault="00032402" w:rsidP="00032402">
      <w:pPr>
        <w:spacing w:line="480" w:lineRule="auto"/>
        <w:rPr>
          <w:rFonts w:ascii="Arial" w:hAnsi="Arial" w:cs="Arial"/>
          <w:sz w:val="24"/>
          <w:szCs w:val="24"/>
        </w:rPr>
      </w:pPr>
    </w:p>
    <w:p w:rsidR="00032402" w:rsidRPr="00272337" w:rsidRDefault="00032402" w:rsidP="00032402">
      <w:pPr>
        <w:spacing w:line="480" w:lineRule="auto"/>
        <w:rPr>
          <w:rFonts w:ascii="Arial" w:hAnsi="Arial" w:cs="Arial"/>
          <w:sz w:val="24"/>
          <w:szCs w:val="24"/>
        </w:rPr>
      </w:pPr>
      <w:r w:rsidRPr="00272337">
        <w:rPr>
          <w:rFonts w:ascii="Arial" w:hAnsi="Arial" w:cs="Arial"/>
          <w:sz w:val="24"/>
          <w:szCs w:val="24"/>
        </w:rPr>
        <w:t>All aerobic exercise sessions were verified with downloadable heart rate monitors for both intensity and duration. Resistance training was verified either by supervising personal</w:t>
      </w:r>
      <w:r w:rsidR="00F7220D" w:rsidRPr="00272337">
        <w:rPr>
          <w:rFonts w:ascii="Arial" w:hAnsi="Arial" w:cs="Arial"/>
          <w:sz w:val="24"/>
          <w:szCs w:val="24"/>
        </w:rPr>
        <w:t>ly</w:t>
      </w:r>
      <w:r w:rsidRPr="00272337">
        <w:rPr>
          <w:rFonts w:ascii="Arial" w:hAnsi="Arial" w:cs="Arial"/>
          <w:sz w:val="24"/>
          <w:szCs w:val="24"/>
        </w:rPr>
        <w:t xml:space="preserve"> or electronically by the FitLinxx Strength Training Partner™ system (Norwalk, CT). The average duration and frequency f</w:t>
      </w:r>
      <w:r w:rsidR="00C64EA3" w:rsidRPr="00272337">
        <w:rPr>
          <w:rFonts w:ascii="Arial" w:hAnsi="Arial" w:cs="Arial"/>
          <w:sz w:val="24"/>
          <w:szCs w:val="24"/>
        </w:rPr>
        <w:t xml:space="preserve">or each group was [mean (SD)]: (1) low amount/moderate intensity was 3.6 (0.5) sessions per </w:t>
      </w:r>
      <w:r w:rsidRPr="00272337">
        <w:rPr>
          <w:rFonts w:ascii="Arial" w:hAnsi="Arial" w:cs="Arial"/>
          <w:sz w:val="24"/>
          <w:szCs w:val="24"/>
        </w:rPr>
        <w:t>week and 179 (37) min</w:t>
      </w:r>
      <w:r w:rsidR="00C64EA3" w:rsidRPr="00272337">
        <w:rPr>
          <w:rFonts w:ascii="Arial" w:hAnsi="Arial" w:cs="Arial"/>
          <w:sz w:val="24"/>
          <w:szCs w:val="24"/>
        </w:rPr>
        <w:t xml:space="preserve">utes per week; (2) low amount/vigorous intensity was 3.0 (0.5) sessions per </w:t>
      </w:r>
      <w:r w:rsidRPr="00272337">
        <w:rPr>
          <w:rFonts w:ascii="Arial" w:hAnsi="Arial" w:cs="Arial"/>
          <w:sz w:val="24"/>
          <w:szCs w:val="24"/>
        </w:rPr>
        <w:t xml:space="preserve">week and 125 (25) </w:t>
      </w:r>
      <w:r w:rsidR="00C64EA3" w:rsidRPr="00272337">
        <w:rPr>
          <w:rFonts w:ascii="Arial" w:hAnsi="Arial" w:cs="Arial"/>
          <w:sz w:val="24"/>
          <w:szCs w:val="24"/>
        </w:rPr>
        <w:t xml:space="preserve">minutes per </w:t>
      </w:r>
      <w:r w:rsidRPr="00272337">
        <w:rPr>
          <w:rFonts w:ascii="Arial" w:hAnsi="Arial" w:cs="Arial"/>
          <w:sz w:val="24"/>
          <w:szCs w:val="24"/>
        </w:rPr>
        <w:t xml:space="preserve">week; </w:t>
      </w:r>
      <w:r w:rsidR="00C64EA3" w:rsidRPr="00272337">
        <w:rPr>
          <w:rFonts w:ascii="Arial" w:hAnsi="Arial" w:cs="Arial"/>
          <w:sz w:val="24"/>
          <w:szCs w:val="24"/>
        </w:rPr>
        <w:t>(3) high a</w:t>
      </w:r>
      <w:r w:rsidR="00872F39" w:rsidRPr="00272337">
        <w:rPr>
          <w:rFonts w:ascii="Arial" w:hAnsi="Arial" w:cs="Arial"/>
          <w:sz w:val="24"/>
          <w:szCs w:val="24"/>
        </w:rPr>
        <w:t xml:space="preserve">mount/vigorous intensity was 3.7 (0.8) sessions per week </w:t>
      </w:r>
      <w:r w:rsidR="00872F39" w:rsidRPr="00272337">
        <w:rPr>
          <w:rFonts w:ascii="Arial" w:hAnsi="Arial" w:cs="Arial"/>
          <w:sz w:val="24"/>
          <w:szCs w:val="24"/>
        </w:rPr>
        <w:lastRenderedPageBreak/>
        <w:t xml:space="preserve">and 181.4 (39) minutes per </w:t>
      </w:r>
      <w:r w:rsidRPr="00272337">
        <w:rPr>
          <w:rFonts w:ascii="Arial" w:hAnsi="Arial" w:cs="Arial"/>
          <w:sz w:val="24"/>
          <w:szCs w:val="24"/>
        </w:rPr>
        <w:t xml:space="preserve">week; and </w:t>
      </w:r>
      <w:r w:rsidR="00872F39" w:rsidRPr="00272337">
        <w:rPr>
          <w:rFonts w:ascii="Arial" w:hAnsi="Arial" w:cs="Arial"/>
          <w:sz w:val="24"/>
          <w:szCs w:val="24"/>
        </w:rPr>
        <w:t>(4) AT/RT was</w:t>
      </w:r>
      <w:r w:rsidRPr="00272337">
        <w:rPr>
          <w:rFonts w:ascii="Arial" w:hAnsi="Arial" w:cs="Arial"/>
          <w:sz w:val="24"/>
          <w:szCs w:val="24"/>
        </w:rPr>
        <w:t xml:space="preserve"> 2.9 (0.6)</w:t>
      </w:r>
      <w:r w:rsidR="00872F39" w:rsidRPr="00272337">
        <w:rPr>
          <w:rFonts w:ascii="Arial" w:hAnsi="Arial" w:cs="Arial"/>
          <w:sz w:val="24"/>
          <w:szCs w:val="24"/>
        </w:rPr>
        <w:t xml:space="preserve"> sessions per week</w:t>
      </w:r>
      <w:r w:rsidRPr="00272337">
        <w:rPr>
          <w:rFonts w:ascii="Arial" w:hAnsi="Arial" w:cs="Arial"/>
          <w:sz w:val="24"/>
          <w:szCs w:val="24"/>
        </w:rPr>
        <w:t xml:space="preserve"> and 133 (25)</w:t>
      </w:r>
      <w:r w:rsidR="00872F39" w:rsidRPr="00272337">
        <w:rPr>
          <w:rFonts w:ascii="Arial" w:hAnsi="Arial" w:cs="Arial"/>
          <w:sz w:val="24"/>
          <w:szCs w:val="24"/>
        </w:rPr>
        <w:t xml:space="preserve"> minutes per week of aerobic exercise and 2.5 (0.4) sessions per week and an estimated</w:t>
      </w:r>
      <w:r w:rsidRPr="00272337">
        <w:rPr>
          <w:rFonts w:ascii="Arial" w:hAnsi="Arial" w:cs="Arial"/>
          <w:sz w:val="24"/>
          <w:szCs w:val="24"/>
        </w:rPr>
        <w:t xml:space="preserve"> 157.5 min</w:t>
      </w:r>
      <w:r w:rsidR="00872F39" w:rsidRPr="00272337">
        <w:rPr>
          <w:rFonts w:ascii="Arial" w:hAnsi="Arial" w:cs="Arial"/>
          <w:sz w:val="24"/>
          <w:szCs w:val="24"/>
        </w:rPr>
        <w:t>utes per week of resistance training</w:t>
      </w:r>
      <w:r w:rsidRPr="00272337">
        <w:rPr>
          <w:rFonts w:ascii="Arial" w:hAnsi="Arial" w:cs="Arial"/>
          <w:sz w:val="24"/>
          <w:szCs w:val="24"/>
        </w:rPr>
        <w:t xml:space="preserve">.  </w:t>
      </w:r>
      <w:bookmarkStart w:id="1" w:name="_GoBack"/>
      <w:bookmarkEnd w:id="1"/>
    </w:p>
    <w:p w:rsidR="00032402" w:rsidRPr="00272337" w:rsidRDefault="00032402" w:rsidP="00032402">
      <w:pPr>
        <w:pStyle w:val="xmsonormal"/>
        <w:spacing w:before="0" w:beforeAutospacing="0" w:after="0" w:afterAutospacing="0" w:line="480" w:lineRule="auto"/>
        <w:rPr>
          <w:rFonts w:ascii="Arial" w:hAnsi="Arial" w:cs="Arial"/>
        </w:rPr>
      </w:pPr>
      <w:r w:rsidRPr="00272337">
        <w:rPr>
          <w:rFonts w:ascii="Arial" w:hAnsi="Arial" w:cs="Arial"/>
        </w:rPr>
        <w:t xml:space="preserve"> </w:t>
      </w:r>
    </w:p>
    <w:p w:rsidR="00F03896" w:rsidRPr="00272337" w:rsidRDefault="00F03896" w:rsidP="00032402">
      <w:pPr>
        <w:keepNext/>
        <w:spacing w:line="480" w:lineRule="auto"/>
        <w:outlineLvl w:val="0"/>
        <w:rPr>
          <w:rFonts w:ascii="Arial" w:hAnsi="Arial" w:cs="Arial"/>
          <w:sz w:val="24"/>
          <w:szCs w:val="24"/>
        </w:rPr>
      </w:pPr>
      <w:r w:rsidRPr="00272337">
        <w:rPr>
          <w:rFonts w:ascii="Arial" w:hAnsi="Arial" w:cs="Arial"/>
          <w:b/>
          <w:sz w:val="24"/>
          <w:szCs w:val="24"/>
          <w:u w:val="single"/>
        </w:rPr>
        <w:t>University of Maryland Gene Exercise Research Study</w:t>
      </w:r>
    </w:p>
    <w:p w:rsidR="00F03896" w:rsidRPr="00272337" w:rsidRDefault="00E91F5E" w:rsidP="00B7365C">
      <w:pPr>
        <w:spacing w:line="480" w:lineRule="auto"/>
        <w:rPr>
          <w:rFonts w:ascii="Arial" w:hAnsi="Arial" w:cs="Arial"/>
          <w:noProof/>
          <w:sz w:val="24"/>
          <w:szCs w:val="24"/>
          <w:vertAlign w:val="superscript"/>
        </w:rPr>
      </w:pPr>
      <w:r w:rsidRPr="00272337">
        <w:rPr>
          <w:rFonts w:ascii="Arial" w:hAnsi="Arial" w:cs="Arial"/>
          <w:sz w:val="24"/>
          <w:szCs w:val="24"/>
        </w:rPr>
        <w:t>Full details of the University of Maryland Gene Exercise Research Study design and methods can be obtained elsewher</w:t>
      </w:r>
      <w:r w:rsidR="00BB44E6" w:rsidRPr="00272337">
        <w:rPr>
          <w:rFonts w:ascii="Arial" w:hAnsi="Arial" w:cs="Arial"/>
          <w:sz w:val="24"/>
          <w:szCs w:val="24"/>
        </w:rPr>
        <w:t xml:space="preserve">e </w:t>
      </w:r>
      <w:r w:rsidR="00F45819" w:rsidRPr="00272337">
        <w:rPr>
          <w:rFonts w:ascii="Arial" w:hAnsi="Arial" w:cs="Arial"/>
          <w:sz w:val="24"/>
          <w:szCs w:val="24"/>
        </w:rPr>
        <w:fldChar w:fldCharType="begin">
          <w:fldData xml:space="preserve">PEVuZE5vdGU+PENpdGU+PEF1dGhvcj5XaWx1bmQ8L0F1dGhvcj48WWVhcj4yMDAyPC9ZZWFyPjxS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PEVuZE5vdGU+PENpdGU+PEF1dGhvcj5XaWx1bmQ8L0F1dGhvcj48WWVhcj4yMDAyPC9ZZWFyPjxS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16" w:tooltip="Wilund, 2002 #16" w:history="1">
        <w:r w:rsidR="00462D68">
          <w:rPr>
            <w:rFonts w:ascii="Arial" w:hAnsi="Arial" w:cs="Arial"/>
            <w:noProof/>
            <w:sz w:val="24"/>
            <w:szCs w:val="24"/>
          </w:rPr>
          <w:t>16</w:t>
        </w:r>
      </w:hyperlink>
      <w:r w:rsidR="00461F98">
        <w:rPr>
          <w:rFonts w:ascii="Arial" w:hAnsi="Arial" w:cs="Arial"/>
          <w:noProof/>
          <w:sz w:val="24"/>
          <w:szCs w:val="24"/>
        </w:rPr>
        <w:t>]</w:t>
      </w:r>
      <w:r w:rsidR="00F45819" w:rsidRPr="00272337">
        <w:rPr>
          <w:rFonts w:ascii="Arial" w:hAnsi="Arial" w:cs="Arial"/>
          <w:sz w:val="24"/>
          <w:szCs w:val="24"/>
        </w:rPr>
        <w:fldChar w:fldCharType="end"/>
      </w:r>
      <w:r w:rsidR="00BB44E6" w:rsidRPr="00272337">
        <w:rPr>
          <w:rFonts w:ascii="Arial" w:hAnsi="Arial" w:cs="Arial"/>
          <w:sz w:val="24"/>
          <w:szCs w:val="24"/>
        </w:rPr>
        <w:t>.</w:t>
      </w:r>
    </w:p>
    <w:p w:rsidR="00B7365C" w:rsidRPr="00272337" w:rsidRDefault="00B7365C" w:rsidP="00B7365C">
      <w:pPr>
        <w:spacing w:line="480" w:lineRule="auto"/>
        <w:rPr>
          <w:rFonts w:ascii="Arial" w:hAnsi="Arial" w:cs="Arial"/>
          <w:sz w:val="24"/>
          <w:szCs w:val="24"/>
        </w:rPr>
      </w:pPr>
    </w:p>
    <w:p w:rsidR="00C814C3" w:rsidRPr="00272337" w:rsidRDefault="001F660E" w:rsidP="00B7365C">
      <w:pPr>
        <w:pStyle w:val="xmsonormal"/>
        <w:spacing w:before="0" w:beforeAutospacing="0" w:after="0" w:afterAutospacing="0" w:line="480" w:lineRule="auto"/>
        <w:rPr>
          <w:rFonts w:ascii="Arial" w:hAnsi="Arial" w:cs="Arial"/>
        </w:rPr>
      </w:pPr>
      <w:r w:rsidRPr="00272337">
        <w:rPr>
          <w:rFonts w:ascii="Arial" w:hAnsi="Arial" w:cs="Arial"/>
          <w:b/>
          <w:bCs/>
        </w:rPr>
        <w:t>Participants</w:t>
      </w:r>
    </w:p>
    <w:p w:rsidR="00F03896" w:rsidRPr="00272337" w:rsidRDefault="00C814C3" w:rsidP="00B7365C">
      <w:pPr>
        <w:pStyle w:val="xmsonormal"/>
        <w:spacing w:before="0" w:beforeAutospacing="0" w:after="0" w:afterAutospacing="0" w:line="480" w:lineRule="auto"/>
        <w:rPr>
          <w:rFonts w:ascii="Arial" w:hAnsi="Arial" w:cs="Arial"/>
        </w:rPr>
      </w:pPr>
      <w:r w:rsidRPr="00272337">
        <w:rPr>
          <w:rFonts w:ascii="Arial" w:hAnsi="Arial" w:cs="Arial"/>
        </w:rPr>
        <w:t>One hundred and sixty</w:t>
      </w:r>
      <w:r w:rsidR="00F03896" w:rsidRPr="00272337">
        <w:rPr>
          <w:rFonts w:ascii="Arial" w:hAnsi="Arial" w:cs="Arial"/>
        </w:rPr>
        <w:t xml:space="preserve"> men and women aged 50 </w:t>
      </w:r>
      <w:r w:rsidR="00AE3295" w:rsidRPr="00272337">
        <w:rPr>
          <w:rFonts w:ascii="Arial" w:hAnsi="Arial" w:cs="Arial"/>
        </w:rPr>
        <w:t xml:space="preserve">to </w:t>
      </w:r>
      <w:r w:rsidR="00F03896" w:rsidRPr="00272337">
        <w:rPr>
          <w:rFonts w:ascii="Arial" w:hAnsi="Arial" w:cs="Arial"/>
        </w:rPr>
        <w:t xml:space="preserve">75 </w:t>
      </w:r>
      <w:r w:rsidR="00BB44E6" w:rsidRPr="00272337">
        <w:rPr>
          <w:rFonts w:ascii="Arial" w:hAnsi="Arial" w:cs="Arial"/>
        </w:rPr>
        <w:t xml:space="preserve">years </w:t>
      </w:r>
      <w:r w:rsidR="00F03896" w:rsidRPr="00272337">
        <w:rPr>
          <w:rFonts w:ascii="Arial" w:hAnsi="Arial" w:cs="Arial"/>
        </w:rPr>
        <w:t>were recruited via media advertisements, direct mail, and personal contacts</w:t>
      </w:r>
      <w:r w:rsidR="00CB6E63" w:rsidRPr="00272337">
        <w:rPr>
          <w:rFonts w:ascii="Arial" w:hAnsi="Arial" w:cs="Arial"/>
        </w:rPr>
        <w:t xml:space="preserve"> and </w:t>
      </w:r>
      <w:r w:rsidR="00F03896" w:rsidRPr="00272337">
        <w:rPr>
          <w:rFonts w:ascii="Arial" w:hAnsi="Arial" w:cs="Arial"/>
        </w:rPr>
        <w:t xml:space="preserve">screened via telephone. </w:t>
      </w:r>
      <w:r w:rsidR="001F660E" w:rsidRPr="00272337">
        <w:rPr>
          <w:rFonts w:ascii="Arial" w:hAnsi="Arial" w:cs="Arial"/>
        </w:rPr>
        <w:t>Participants</w:t>
      </w:r>
      <w:r w:rsidR="00F03896" w:rsidRPr="00272337">
        <w:rPr>
          <w:rFonts w:ascii="Arial" w:hAnsi="Arial" w:cs="Arial"/>
        </w:rPr>
        <w:t xml:space="preserve"> </w:t>
      </w:r>
      <w:r w:rsidR="00641285" w:rsidRPr="00272337">
        <w:rPr>
          <w:rFonts w:ascii="Arial" w:hAnsi="Arial" w:cs="Arial"/>
        </w:rPr>
        <w:t xml:space="preserve">were </w:t>
      </w:r>
      <w:r w:rsidR="00F03896" w:rsidRPr="00272337">
        <w:rPr>
          <w:rFonts w:ascii="Arial" w:hAnsi="Arial" w:cs="Arial"/>
        </w:rPr>
        <w:t>sedentary (physical activity &lt;</w:t>
      </w:r>
      <w:r w:rsidR="00BB44E6" w:rsidRPr="00272337">
        <w:rPr>
          <w:rFonts w:ascii="Arial" w:hAnsi="Arial" w:cs="Arial"/>
        </w:rPr>
        <w:t xml:space="preserve"> </w:t>
      </w:r>
      <w:r w:rsidR="00F03896" w:rsidRPr="00272337">
        <w:rPr>
          <w:rFonts w:ascii="Arial" w:hAnsi="Arial" w:cs="Arial"/>
        </w:rPr>
        <w:t>20 min</w:t>
      </w:r>
      <w:r w:rsidR="00BB44E6" w:rsidRPr="00272337">
        <w:rPr>
          <w:rFonts w:ascii="Arial" w:hAnsi="Arial" w:cs="Arial"/>
        </w:rPr>
        <w:t>utes</w:t>
      </w:r>
      <w:r w:rsidR="00F03896" w:rsidRPr="00272337">
        <w:rPr>
          <w:rFonts w:ascii="Arial" w:hAnsi="Arial" w:cs="Arial"/>
        </w:rPr>
        <w:t xml:space="preserve"> </w:t>
      </w:r>
      <w:r w:rsidR="00F03896" w:rsidRPr="00272337">
        <w:rPr>
          <w:rFonts w:ascii="Arial" w:hAnsi="Arial" w:cs="Arial"/>
          <w:u w:val="single"/>
        </w:rPr>
        <w:t>&lt;</w:t>
      </w:r>
      <w:r w:rsidR="00BB44E6" w:rsidRPr="00272337">
        <w:rPr>
          <w:rFonts w:ascii="Arial" w:hAnsi="Arial" w:cs="Arial"/>
        </w:rPr>
        <w:t xml:space="preserve"> two times per week</w:t>
      </w:r>
      <w:r w:rsidR="00F03896" w:rsidRPr="00272337">
        <w:rPr>
          <w:rFonts w:ascii="Arial" w:hAnsi="Arial" w:cs="Arial"/>
        </w:rPr>
        <w:t xml:space="preserve"> and being retired or with a sedentary occupation), normotensive or with blood pressure controlled with medications not affecting plasma glucose or lipid levels, non</w:t>
      </w:r>
      <w:r w:rsidR="00BB44E6" w:rsidRPr="00272337">
        <w:rPr>
          <w:rFonts w:ascii="Arial" w:hAnsi="Arial" w:cs="Arial"/>
        </w:rPr>
        <w:t xml:space="preserve">diabetic and </w:t>
      </w:r>
      <w:r w:rsidR="00F03896" w:rsidRPr="00272337">
        <w:rPr>
          <w:rFonts w:ascii="Arial" w:hAnsi="Arial" w:cs="Arial"/>
        </w:rPr>
        <w:t xml:space="preserve">nonsmoking, </w:t>
      </w:r>
      <w:r w:rsidR="00BB44E6" w:rsidRPr="00272337">
        <w:rPr>
          <w:rFonts w:ascii="Arial" w:hAnsi="Arial" w:cs="Arial"/>
        </w:rPr>
        <w:t xml:space="preserve">with </w:t>
      </w:r>
      <w:r w:rsidR="00F03896" w:rsidRPr="00272337">
        <w:rPr>
          <w:rFonts w:ascii="Arial" w:hAnsi="Arial" w:cs="Arial"/>
        </w:rPr>
        <w:t>no prior history of ca</w:t>
      </w:r>
      <w:r w:rsidR="00BB44E6" w:rsidRPr="00272337">
        <w:rPr>
          <w:rFonts w:ascii="Arial" w:hAnsi="Arial" w:cs="Arial"/>
        </w:rPr>
        <w:t>rdiovascular disease</w:t>
      </w:r>
      <w:r w:rsidR="00F03896" w:rsidRPr="00272337">
        <w:rPr>
          <w:rFonts w:ascii="Arial" w:hAnsi="Arial" w:cs="Arial"/>
        </w:rPr>
        <w:t xml:space="preserve"> and BMI &lt;37</w:t>
      </w:r>
      <w:r w:rsidR="003E084E" w:rsidRPr="00272337">
        <w:rPr>
          <w:rFonts w:ascii="Arial" w:hAnsi="Arial" w:cs="Arial"/>
        </w:rPr>
        <w:t xml:space="preserve"> kg/m</w:t>
      </w:r>
      <w:r w:rsidR="003E084E" w:rsidRPr="00272337">
        <w:rPr>
          <w:rFonts w:ascii="Arial" w:hAnsi="Arial" w:cs="Arial"/>
          <w:vertAlign w:val="superscript"/>
        </w:rPr>
        <w:t>2</w:t>
      </w:r>
      <w:r w:rsidR="00F03896" w:rsidRPr="00272337">
        <w:rPr>
          <w:rFonts w:ascii="Arial" w:hAnsi="Arial" w:cs="Arial"/>
        </w:rPr>
        <w:t xml:space="preserve">. </w:t>
      </w:r>
      <w:r w:rsidR="001F660E" w:rsidRPr="00272337">
        <w:rPr>
          <w:rFonts w:ascii="Arial" w:hAnsi="Arial" w:cs="Arial"/>
        </w:rPr>
        <w:t>Participants</w:t>
      </w:r>
      <w:r w:rsidR="00F03896" w:rsidRPr="00272337">
        <w:rPr>
          <w:rFonts w:ascii="Arial" w:hAnsi="Arial" w:cs="Arial"/>
        </w:rPr>
        <w:t xml:space="preserve"> had to have one NCEP lipid abnormali</w:t>
      </w:r>
      <w:r w:rsidR="00BB44E6" w:rsidRPr="00272337">
        <w:rPr>
          <w:rFonts w:ascii="Arial" w:hAnsi="Arial" w:cs="Arial"/>
        </w:rPr>
        <w:t>ty or blood pressure in the pre</w:t>
      </w:r>
      <w:r w:rsidR="00F03896" w:rsidRPr="00272337">
        <w:rPr>
          <w:rFonts w:ascii="Arial" w:hAnsi="Arial" w:cs="Arial"/>
        </w:rPr>
        <w:t xml:space="preserve">hypertensive or Stage 1 hypertension range. All women were postmenopausal and </w:t>
      </w:r>
      <w:r w:rsidR="00BB44E6" w:rsidRPr="00272337">
        <w:rPr>
          <w:rFonts w:ascii="Arial" w:hAnsi="Arial" w:cs="Arial"/>
        </w:rPr>
        <w:t>kept</w:t>
      </w:r>
      <w:r w:rsidR="00F03896" w:rsidRPr="00272337">
        <w:rPr>
          <w:rFonts w:ascii="Arial" w:hAnsi="Arial" w:cs="Arial"/>
        </w:rPr>
        <w:t xml:space="preserve"> their hormone replacement therapy constant for the duration of the study (either on or not on HRT). </w:t>
      </w:r>
      <w:r w:rsidR="001F660E" w:rsidRPr="00272337">
        <w:rPr>
          <w:rFonts w:ascii="Arial" w:hAnsi="Arial" w:cs="Arial"/>
        </w:rPr>
        <w:t>Participants</w:t>
      </w:r>
      <w:r w:rsidR="00F03896" w:rsidRPr="00272337">
        <w:rPr>
          <w:rFonts w:ascii="Arial" w:hAnsi="Arial" w:cs="Arial"/>
        </w:rPr>
        <w:t xml:space="preserve"> also had to have a negative screening maximal exercise test. </w:t>
      </w:r>
      <w:r w:rsidR="00CB6E63" w:rsidRPr="00272337">
        <w:rPr>
          <w:rFonts w:ascii="Arial" w:hAnsi="Arial" w:cs="Arial"/>
        </w:rPr>
        <w:t>The study was approved by the IRB at the University of Maryland, College Park</w:t>
      </w:r>
      <w:r w:rsidR="00BB44E6" w:rsidRPr="00272337">
        <w:rPr>
          <w:rFonts w:ascii="Arial" w:hAnsi="Arial" w:cs="Arial"/>
        </w:rPr>
        <w:t>,</w:t>
      </w:r>
      <w:r w:rsidR="00CB6E63" w:rsidRPr="00272337">
        <w:rPr>
          <w:rFonts w:ascii="Arial" w:hAnsi="Arial" w:cs="Arial"/>
        </w:rPr>
        <w:t xml:space="preserve"> and all </w:t>
      </w:r>
      <w:r w:rsidR="001F660E" w:rsidRPr="00272337">
        <w:rPr>
          <w:rFonts w:ascii="Arial" w:hAnsi="Arial" w:cs="Arial"/>
        </w:rPr>
        <w:t>participants</w:t>
      </w:r>
      <w:r w:rsidR="00CB6E63" w:rsidRPr="00272337">
        <w:rPr>
          <w:rFonts w:ascii="Arial" w:hAnsi="Arial" w:cs="Arial"/>
        </w:rPr>
        <w:t xml:space="preserve"> provided their written consent during their first laboratory visit.</w:t>
      </w:r>
      <w:r w:rsidR="00F03896" w:rsidRPr="00272337">
        <w:rPr>
          <w:rFonts w:ascii="Arial" w:hAnsi="Arial" w:cs="Arial"/>
        </w:rPr>
        <w:t xml:space="preserve"> </w:t>
      </w:r>
    </w:p>
    <w:p w:rsidR="00B7365C" w:rsidRPr="00272337" w:rsidRDefault="00B7365C" w:rsidP="00B7365C">
      <w:pPr>
        <w:pStyle w:val="xmsonormal"/>
        <w:spacing w:before="0" w:beforeAutospacing="0" w:after="0" w:afterAutospacing="0" w:line="480" w:lineRule="auto"/>
        <w:rPr>
          <w:rFonts w:ascii="Arial" w:hAnsi="Arial" w:cs="Arial"/>
        </w:rPr>
      </w:pPr>
    </w:p>
    <w:p w:rsidR="007B2943" w:rsidRPr="00272337" w:rsidRDefault="001F660E" w:rsidP="00BB44E6">
      <w:pPr>
        <w:pStyle w:val="xmsonormal"/>
        <w:keepNext/>
        <w:spacing w:before="0" w:beforeAutospacing="0" w:after="0" w:afterAutospacing="0" w:line="480" w:lineRule="auto"/>
        <w:rPr>
          <w:rFonts w:ascii="Arial" w:hAnsi="Arial" w:cs="Arial"/>
          <w:bCs/>
        </w:rPr>
      </w:pPr>
      <w:r w:rsidRPr="00272337">
        <w:rPr>
          <w:rFonts w:ascii="Arial" w:hAnsi="Arial" w:cs="Arial"/>
          <w:b/>
          <w:bCs/>
        </w:rPr>
        <w:lastRenderedPageBreak/>
        <w:t>Maximal Cardiorespiratory Capacity</w:t>
      </w:r>
    </w:p>
    <w:p w:rsidR="00E7032B" w:rsidRPr="00272337" w:rsidRDefault="00E7032B" w:rsidP="00B7365C">
      <w:pPr>
        <w:pStyle w:val="xmsonormal"/>
        <w:spacing w:before="0" w:beforeAutospacing="0" w:after="0" w:afterAutospacing="0" w:line="480" w:lineRule="auto"/>
        <w:rPr>
          <w:rFonts w:ascii="Arial" w:hAnsi="Arial" w:cs="Arial"/>
          <w:bCs/>
        </w:rPr>
      </w:pPr>
      <w:r w:rsidRPr="00272337">
        <w:rPr>
          <w:rFonts w:ascii="Arial" w:hAnsi="Arial" w:cs="Arial"/>
          <w:bCs/>
        </w:rPr>
        <w:t>VO</w:t>
      </w:r>
      <w:r w:rsidRPr="00272337">
        <w:rPr>
          <w:rFonts w:ascii="Arial" w:hAnsi="Arial" w:cs="Arial"/>
          <w:bCs/>
          <w:vertAlign w:val="subscript"/>
        </w:rPr>
        <w:t>2</w:t>
      </w:r>
      <w:r w:rsidRPr="00272337">
        <w:rPr>
          <w:rFonts w:ascii="Arial" w:hAnsi="Arial" w:cs="Arial"/>
          <w:bCs/>
        </w:rPr>
        <w:t xml:space="preserve">max was measured using a modified Bruce exercise test to exhaustion before and after </w:t>
      </w:r>
      <w:r w:rsidR="00BB44E6" w:rsidRPr="00272337">
        <w:rPr>
          <w:rFonts w:ascii="Arial" w:hAnsi="Arial" w:cs="Arial"/>
          <w:bCs/>
        </w:rPr>
        <w:t>exercise training. For the post</w:t>
      </w:r>
      <w:r w:rsidR="00B47315" w:rsidRPr="00272337">
        <w:rPr>
          <w:rFonts w:ascii="Arial" w:hAnsi="Arial" w:cs="Arial"/>
          <w:bCs/>
        </w:rPr>
        <w:t>-</w:t>
      </w:r>
      <w:r w:rsidRPr="00272337">
        <w:rPr>
          <w:rFonts w:ascii="Arial" w:hAnsi="Arial" w:cs="Arial"/>
          <w:bCs/>
        </w:rPr>
        <w:t>training test, the initial treadmill speed was set to elicit 70% of baseline VO</w:t>
      </w:r>
      <w:r w:rsidRPr="00272337">
        <w:rPr>
          <w:rFonts w:ascii="Arial" w:hAnsi="Arial" w:cs="Arial"/>
          <w:bCs/>
          <w:vertAlign w:val="subscript"/>
        </w:rPr>
        <w:t>2</w:t>
      </w:r>
      <w:r w:rsidRPr="00272337">
        <w:rPr>
          <w:rFonts w:ascii="Arial" w:hAnsi="Arial" w:cs="Arial"/>
          <w:bCs/>
        </w:rPr>
        <w:t>max, while the incline was increased every 2 min</w:t>
      </w:r>
      <w:r w:rsidR="00BB44E6" w:rsidRPr="00272337">
        <w:rPr>
          <w:rFonts w:ascii="Arial" w:hAnsi="Arial" w:cs="Arial"/>
          <w:bCs/>
        </w:rPr>
        <w:t>utes</w:t>
      </w:r>
      <w:r w:rsidRPr="00272337">
        <w:rPr>
          <w:rFonts w:ascii="Arial" w:hAnsi="Arial" w:cs="Arial"/>
          <w:bCs/>
        </w:rPr>
        <w:t xml:space="preserve"> until exhaustion. </w:t>
      </w:r>
    </w:p>
    <w:p w:rsidR="00B7365C" w:rsidRPr="00272337" w:rsidRDefault="00B7365C" w:rsidP="00B7365C">
      <w:pPr>
        <w:pStyle w:val="xmsonormal"/>
        <w:spacing w:before="0" w:beforeAutospacing="0" w:after="0" w:afterAutospacing="0" w:line="480" w:lineRule="auto"/>
        <w:rPr>
          <w:rFonts w:ascii="Arial" w:hAnsi="Arial" w:cs="Arial"/>
          <w:bCs/>
          <w:strike/>
        </w:rPr>
      </w:pPr>
    </w:p>
    <w:p w:rsidR="007B2943" w:rsidRPr="00272337" w:rsidRDefault="0051476E" w:rsidP="0078021D">
      <w:pPr>
        <w:pStyle w:val="xmsonormal"/>
        <w:keepNext/>
        <w:spacing w:before="0" w:beforeAutospacing="0" w:after="0" w:afterAutospacing="0" w:line="480" w:lineRule="auto"/>
        <w:rPr>
          <w:rFonts w:ascii="Arial" w:hAnsi="Arial" w:cs="Arial"/>
          <w:b/>
          <w:bCs/>
        </w:rPr>
      </w:pPr>
      <w:r w:rsidRPr="00272337">
        <w:rPr>
          <w:rFonts w:ascii="Arial" w:hAnsi="Arial" w:cs="Arial"/>
          <w:b/>
          <w:bCs/>
        </w:rPr>
        <w:t>Resting Blood Pressure</w:t>
      </w:r>
    </w:p>
    <w:p w:rsidR="00F03896" w:rsidRPr="00272337" w:rsidRDefault="00F03896" w:rsidP="00B7365C">
      <w:pPr>
        <w:pStyle w:val="xmsonormal"/>
        <w:spacing w:before="0" w:beforeAutospacing="0" w:after="0" w:afterAutospacing="0" w:line="480" w:lineRule="auto"/>
        <w:rPr>
          <w:rFonts w:ascii="Arial" w:hAnsi="Arial" w:cs="Arial"/>
        </w:rPr>
      </w:pPr>
      <w:r w:rsidRPr="00272337">
        <w:rPr>
          <w:rFonts w:ascii="Arial" w:hAnsi="Arial" w:cs="Arial"/>
          <w:bCs/>
        </w:rPr>
        <w:t xml:space="preserve">Participants came to the laboratory fasted and sat in a quiet, thermoneutral room for 15 </w:t>
      </w:r>
      <w:r w:rsidR="00025B43" w:rsidRPr="00272337">
        <w:rPr>
          <w:rFonts w:ascii="Arial" w:hAnsi="Arial" w:cs="Arial"/>
          <w:bCs/>
        </w:rPr>
        <w:t>min</w:t>
      </w:r>
      <w:r w:rsidR="00BB44E6" w:rsidRPr="00272337">
        <w:rPr>
          <w:rFonts w:ascii="Arial" w:hAnsi="Arial" w:cs="Arial"/>
          <w:bCs/>
        </w:rPr>
        <w:t>utes</w:t>
      </w:r>
      <w:r w:rsidR="00025B43" w:rsidRPr="00272337">
        <w:rPr>
          <w:rFonts w:ascii="Arial" w:hAnsi="Arial" w:cs="Arial"/>
          <w:bCs/>
        </w:rPr>
        <w:t xml:space="preserve"> </w:t>
      </w:r>
      <w:r w:rsidRPr="00272337">
        <w:rPr>
          <w:rFonts w:ascii="Arial" w:hAnsi="Arial" w:cs="Arial"/>
          <w:bCs/>
        </w:rPr>
        <w:t xml:space="preserve">prior to the blood pressure measurements. Blood pressure was </w:t>
      </w:r>
      <w:r w:rsidR="00847A9C" w:rsidRPr="00272337">
        <w:rPr>
          <w:rFonts w:ascii="Arial" w:hAnsi="Arial" w:cs="Arial"/>
          <w:bCs/>
        </w:rPr>
        <w:t xml:space="preserve">then </w:t>
      </w:r>
      <w:r w:rsidRPr="00272337">
        <w:rPr>
          <w:rFonts w:ascii="Arial" w:hAnsi="Arial" w:cs="Arial"/>
          <w:bCs/>
        </w:rPr>
        <w:t xml:space="preserve">measured while seated with the arm at heart level. Measurements were taken until two values agreed within </w:t>
      </w:r>
      <w:r w:rsidRPr="00272337">
        <w:rPr>
          <w:rFonts w:ascii="Arial" w:hAnsi="Arial" w:cs="Arial"/>
          <w:bCs/>
          <w:u w:val="single"/>
        </w:rPr>
        <w:t>+</w:t>
      </w:r>
      <w:r w:rsidRPr="00272337">
        <w:rPr>
          <w:rFonts w:ascii="Arial" w:hAnsi="Arial" w:cs="Arial"/>
          <w:bCs/>
        </w:rPr>
        <w:t xml:space="preserve"> 5 mmHg. Measures were taken on </w:t>
      </w:r>
      <w:r w:rsidR="00BB44E6" w:rsidRPr="00272337">
        <w:rPr>
          <w:rFonts w:ascii="Arial" w:hAnsi="Arial" w:cs="Arial"/>
          <w:bCs/>
        </w:rPr>
        <w:t>2</w:t>
      </w:r>
      <w:r w:rsidRPr="00272337">
        <w:rPr>
          <w:rFonts w:ascii="Arial" w:hAnsi="Arial" w:cs="Arial"/>
          <w:bCs/>
        </w:rPr>
        <w:t xml:space="preserve"> days</w:t>
      </w:r>
      <w:r w:rsidR="00BB44E6" w:rsidRPr="00272337">
        <w:rPr>
          <w:rFonts w:ascii="Arial" w:hAnsi="Arial" w:cs="Arial"/>
          <w:bCs/>
        </w:rPr>
        <w:t>,</w:t>
      </w:r>
      <w:r w:rsidRPr="00272337">
        <w:rPr>
          <w:rFonts w:ascii="Arial" w:hAnsi="Arial" w:cs="Arial"/>
          <w:bCs/>
        </w:rPr>
        <w:t xml:space="preserve"> and the averages from the </w:t>
      </w:r>
      <w:r w:rsidR="00BB44E6" w:rsidRPr="00272337">
        <w:rPr>
          <w:rFonts w:ascii="Arial" w:hAnsi="Arial" w:cs="Arial"/>
          <w:bCs/>
        </w:rPr>
        <w:t>2</w:t>
      </w:r>
      <w:r w:rsidRPr="00272337">
        <w:rPr>
          <w:rFonts w:ascii="Arial" w:hAnsi="Arial" w:cs="Arial"/>
          <w:bCs/>
        </w:rPr>
        <w:t xml:space="preserve"> days were averaged to determine the final blood pressure. </w:t>
      </w:r>
    </w:p>
    <w:p w:rsidR="00B7365C" w:rsidRPr="00272337" w:rsidRDefault="00B7365C" w:rsidP="00B7365C">
      <w:pPr>
        <w:pStyle w:val="xmsonormal"/>
        <w:spacing w:before="0" w:beforeAutospacing="0" w:after="0" w:afterAutospacing="0" w:line="480" w:lineRule="auto"/>
        <w:rPr>
          <w:rFonts w:ascii="Arial" w:hAnsi="Arial" w:cs="Arial"/>
          <w:b/>
          <w:bCs/>
        </w:rPr>
      </w:pPr>
    </w:p>
    <w:p w:rsidR="007B2943" w:rsidRPr="00272337" w:rsidRDefault="00F03896" w:rsidP="00B7365C">
      <w:pPr>
        <w:pStyle w:val="xmsonormal"/>
        <w:spacing w:before="0" w:beforeAutospacing="0" w:after="0" w:afterAutospacing="0" w:line="480" w:lineRule="auto"/>
        <w:rPr>
          <w:rFonts w:ascii="Arial" w:hAnsi="Arial" w:cs="Arial"/>
        </w:rPr>
      </w:pPr>
      <w:r w:rsidRPr="00272337">
        <w:rPr>
          <w:rFonts w:ascii="Arial" w:hAnsi="Arial" w:cs="Arial"/>
          <w:b/>
          <w:bCs/>
        </w:rPr>
        <w:t>Venipuncture</w:t>
      </w:r>
    </w:p>
    <w:p w:rsidR="00F03896" w:rsidRPr="00272337" w:rsidRDefault="00F03896" w:rsidP="00B7365C">
      <w:pPr>
        <w:pStyle w:val="xmsonormal"/>
        <w:spacing w:before="0" w:beforeAutospacing="0" w:after="0" w:afterAutospacing="0" w:line="480" w:lineRule="auto"/>
        <w:rPr>
          <w:rFonts w:ascii="Arial" w:hAnsi="Arial" w:cs="Arial"/>
        </w:rPr>
      </w:pPr>
      <w:r w:rsidRPr="00272337">
        <w:rPr>
          <w:rFonts w:ascii="Arial" w:hAnsi="Arial" w:cs="Arial"/>
        </w:rPr>
        <w:t>Venous blood samples were drawn in the morning</w:t>
      </w:r>
      <w:r w:rsidR="00BB44E6" w:rsidRPr="00272337">
        <w:rPr>
          <w:rFonts w:ascii="Arial" w:hAnsi="Arial" w:cs="Arial"/>
        </w:rPr>
        <w:t>,</w:t>
      </w:r>
      <w:r w:rsidRPr="00272337">
        <w:rPr>
          <w:rFonts w:ascii="Arial" w:hAnsi="Arial" w:cs="Arial"/>
        </w:rPr>
        <w:t xml:space="preserve"> with the </w:t>
      </w:r>
      <w:r w:rsidR="001F660E" w:rsidRPr="00272337">
        <w:rPr>
          <w:rFonts w:ascii="Arial" w:hAnsi="Arial" w:cs="Arial"/>
        </w:rPr>
        <w:t>participants</w:t>
      </w:r>
      <w:r w:rsidRPr="00272337">
        <w:rPr>
          <w:rFonts w:ascii="Arial" w:hAnsi="Arial" w:cs="Arial"/>
        </w:rPr>
        <w:t xml:space="preserve"> having undergone an overnight fast. Blood samples for plasma lipid levels were drawn on two separate days and averaged to derive the final value. Blood samples before training were d</w:t>
      </w:r>
      <w:r w:rsidR="00BB44E6" w:rsidRPr="00272337">
        <w:rPr>
          <w:rFonts w:ascii="Arial" w:hAnsi="Arial" w:cs="Arial"/>
        </w:rPr>
        <w:t>rawn after completion of the 6-week</w:t>
      </w:r>
      <w:r w:rsidRPr="00272337">
        <w:rPr>
          <w:rFonts w:ascii="Arial" w:hAnsi="Arial" w:cs="Arial"/>
        </w:rPr>
        <w:t xml:space="preserve"> dietary stabilization period and at least </w:t>
      </w:r>
      <w:r w:rsidR="00BB44E6" w:rsidRPr="00272337">
        <w:rPr>
          <w:rFonts w:ascii="Arial" w:hAnsi="Arial" w:cs="Arial"/>
        </w:rPr>
        <w:t>3</w:t>
      </w:r>
      <w:r w:rsidRPr="00272337">
        <w:rPr>
          <w:rFonts w:ascii="Arial" w:hAnsi="Arial" w:cs="Arial"/>
        </w:rPr>
        <w:t xml:space="preserve"> days after any prior exercise testing. After traini</w:t>
      </w:r>
      <w:r w:rsidR="00BB44E6" w:rsidRPr="00272337">
        <w:rPr>
          <w:rFonts w:ascii="Arial" w:hAnsi="Arial" w:cs="Arial"/>
        </w:rPr>
        <w:t>ng, samples were drawn 24 to 36 hours</w:t>
      </w:r>
      <w:r w:rsidRPr="00272337">
        <w:rPr>
          <w:rFonts w:ascii="Arial" w:hAnsi="Arial" w:cs="Arial"/>
        </w:rPr>
        <w:t xml:space="preserve"> after the participant’s last exercise session. </w:t>
      </w:r>
    </w:p>
    <w:p w:rsidR="00B7365C" w:rsidRPr="00272337" w:rsidRDefault="00B7365C" w:rsidP="00B7365C">
      <w:pPr>
        <w:pStyle w:val="xmsonormal"/>
        <w:spacing w:before="0" w:beforeAutospacing="0" w:after="0" w:afterAutospacing="0" w:line="480" w:lineRule="auto"/>
        <w:rPr>
          <w:rFonts w:ascii="Arial" w:hAnsi="Arial" w:cs="Arial"/>
        </w:rPr>
      </w:pPr>
    </w:p>
    <w:p w:rsidR="009E7AD3" w:rsidRPr="00272337" w:rsidRDefault="00F03896" w:rsidP="00BB44E6">
      <w:pPr>
        <w:pStyle w:val="xmsonormal"/>
        <w:keepNext/>
        <w:spacing w:before="0" w:beforeAutospacing="0" w:after="0" w:afterAutospacing="0" w:line="480" w:lineRule="auto"/>
        <w:rPr>
          <w:rFonts w:ascii="Arial" w:hAnsi="Arial" w:cs="Arial"/>
          <w:b/>
          <w:bCs/>
        </w:rPr>
      </w:pPr>
      <w:r w:rsidRPr="00272337">
        <w:rPr>
          <w:rFonts w:ascii="Arial" w:hAnsi="Arial" w:cs="Arial"/>
          <w:b/>
          <w:bCs/>
        </w:rPr>
        <w:lastRenderedPageBreak/>
        <w:t>Insulin</w:t>
      </w:r>
      <w:r w:rsidR="00827D45" w:rsidRPr="00272337">
        <w:rPr>
          <w:rFonts w:ascii="Arial" w:hAnsi="Arial" w:cs="Arial"/>
          <w:b/>
          <w:bCs/>
        </w:rPr>
        <w:t>, Triglyceride</w:t>
      </w:r>
      <w:r w:rsidR="0078021D" w:rsidRPr="00272337">
        <w:rPr>
          <w:rFonts w:ascii="Arial" w:hAnsi="Arial" w:cs="Arial"/>
          <w:b/>
          <w:bCs/>
        </w:rPr>
        <w:t>, a</w:t>
      </w:r>
      <w:r w:rsidR="00827D45" w:rsidRPr="00272337">
        <w:rPr>
          <w:rFonts w:ascii="Arial" w:hAnsi="Arial" w:cs="Arial"/>
          <w:b/>
          <w:bCs/>
        </w:rPr>
        <w:t xml:space="preserve">nd </w:t>
      </w:r>
      <w:r w:rsidRPr="00272337">
        <w:rPr>
          <w:rFonts w:ascii="Arial" w:hAnsi="Arial" w:cs="Arial"/>
          <w:b/>
          <w:bCs/>
        </w:rPr>
        <w:t>HDL</w:t>
      </w:r>
      <w:r w:rsidR="00827D45" w:rsidRPr="00272337">
        <w:rPr>
          <w:rFonts w:ascii="Arial" w:hAnsi="Arial" w:cs="Arial"/>
          <w:b/>
          <w:bCs/>
        </w:rPr>
        <w:t>-Cholesterol Assays</w:t>
      </w:r>
    </w:p>
    <w:p w:rsidR="00F03896" w:rsidRPr="00272337" w:rsidRDefault="00F03896" w:rsidP="00B7365C">
      <w:pPr>
        <w:pStyle w:val="xmsonormal"/>
        <w:spacing w:before="0" w:beforeAutospacing="0" w:after="0" w:afterAutospacing="0" w:line="480" w:lineRule="auto"/>
        <w:rPr>
          <w:rFonts w:ascii="Arial" w:hAnsi="Arial" w:cs="Arial"/>
          <w:bCs/>
        </w:rPr>
      </w:pPr>
      <w:r w:rsidRPr="00272337">
        <w:rPr>
          <w:rFonts w:ascii="Arial" w:hAnsi="Arial" w:cs="Arial"/>
          <w:bCs/>
        </w:rPr>
        <w:t>Plasma HDL-C levels were measured on a CDC-certified Hitachi 717 analyzer after precipitation with dextran sulfate. Triglycerides</w:t>
      </w:r>
      <w:r w:rsidRPr="00272337">
        <w:rPr>
          <w:rFonts w:ascii="Arial" w:hAnsi="Arial" w:cs="Arial"/>
          <w:b/>
          <w:bCs/>
        </w:rPr>
        <w:t xml:space="preserve"> </w:t>
      </w:r>
      <w:r w:rsidRPr="00272337">
        <w:rPr>
          <w:rFonts w:ascii="Arial" w:hAnsi="Arial" w:cs="Arial"/>
          <w:bCs/>
        </w:rPr>
        <w:t>were also measured on the same analyzer. Plasma insulin levels were measured via radioimmunoassay (Linco Research, St. Charles, MO).</w:t>
      </w:r>
    </w:p>
    <w:p w:rsidR="00B7365C" w:rsidRPr="00272337" w:rsidRDefault="00B7365C" w:rsidP="00B7365C">
      <w:pPr>
        <w:pStyle w:val="xmsonormal"/>
        <w:spacing w:before="0" w:beforeAutospacing="0" w:after="0" w:afterAutospacing="0" w:line="480" w:lineRule="auto"/>
        <w:rPr>
          <w:rFonts w:ascii="Arial" w:hAnsi="Arial" w:cs="Arial"/>
          <w:bCs/>
        </w:rPr>
      </w:pPr>
    </w:p>
    <w:p w:rsidR="007B2943" w:rsidRPr="00272337" w:rsidRDefault="007B2943" w:rsidP="00B7365C">
      <w:pPr>
        <w:pStyle w:val="xmsonormal"/>
        <w:spacing w:before="0" w:beforeAutospacing="0" w:after="0" w:afterAutospacing="0" w:line="480" w:lineRule="auto"/>
        <w:rPr>
          <w:rFonts w:ascii="Arial" w:hAnsi="Arial" w:cs="Arial"/>
        </w:rPr>
      </w:pPr>
      <w:r w:rsidRPr="00272337">
        <w:rPr>
          <w:rFonts w:ascii="Arial" w:hAnsi="Arial" w:cs="Arial"/>
          <w:b/>
          <w:bCs/>
        </w:rPr>
        <w:t>Training Program</w:t>
      </w:r>
    </w:p>
    <w:p w:rsidR="007B2943" w:rsidRPr="00272337" w:rsidRDefault="007B2943" w:rsidP="00B7365C">
      <w:pPr>
        <w:pStyle w:val="xmsonormal"/>
        <w:spacing w:before="0" w:beforeAutospacing="0" w:after="0" w:afterAutospacing="0" w:line="480" w:lineRule="auto"/>
        <w:rPr>
          <w:rFonts w:ascii="Arial" w:hAnsi="Arial" w:cs="Arial"/>
        </w:rPr>
      </w:pPr>
      <w:r w:rsidRPr="00272337">
        <w:rPr>
          <w:rFonts w:ascii="Arial" w:hAnsi="Arial" w:cs="Arial"/>
        </w:rPr>
        <w:t xml:space="preserve">Training began with </w:t>
      </w:r>
      <w:r w:rsidR="00617B9E" w:rsidRPr="00272337">
        <w:rPr>
          <w:rFonts w:ascii="Arial" w:hAnsi="Arial" w:cs="Arial"/>
        </w:rPr>
        <w:t>1 week of three 20-</w:t>
      </w:r>
      <w:r w:rsidRPr="00272337">
        <w:rPr>
          <w:rFonts w:ascii="Arial" w:hAnsi="Arial" w:cs="Arial"/>
        </w:rPr>
        <w:t>min</w:t>
      </w:r>
      <w:r w:rsidR="00617B9E" w:rsidRPr="00272337">
        <w:rPr>
          <w:rFonts w:ascii="Arial" w:hAnsi="Arial" w:cs="Arial"/>
        </w:rPr>
        <w:t>ute</w:t>
      </w:r>
      <w:r w:rsidRPr="00272337">
        <w:rPr>
          <w:rFonts w:ascii="Arial" w:hAnsi="Arial" w:cs="Arial"/>
        </w:rPr>
        <w:t xml:space="preserve"> sessions at a heart rate-monitored intensity of 50% of baseline VO</w:t>
      </w:r>
      <w:r w:rsidRPr="00272337">
        <w:rPr>
          <w:rFonts w:ascii="Arial" w:hAnsi="Arial" w:cs="Arial"/>
          <w:vertAlign w:val="subscript"/>
        </w:rPr>
        <w:t>2</w:t>
      </w:r>
      <w:r w:rsidRPr="00272337">
        <w:rPr>
          <w:rFonts w:ascii="Arial" w:hAnsi="Arial" w:cs="Arial"/>
        </w:rPr>
        <w:t>max. Duration then increased by 5% VO</w:t>
      </w:r>
      <w:r w:rsidRPr="00272337">
        <w:rPr>
          <w:rFonts w:ascii="Arial" w:hAnsi="Arial" w:cs="Arial"/>
          <w:vertAlign w:val="subscript"/>
        </w:rPr>
        <w:t>2</w:t>
      </w:r>
      <w:r w:rsidRPr="00272337">
        <w:rPr>
          <w:rFonts w:ascii="Arial" w:hAnsi="Arial" w:cs="Arial"/>
        </w:rPr>
        <w:t>max per week until 70% VO</w:t>
      </w:r>
      <w:r w:rsidRPr="00272337">
        <w:rPr>
          <w:rFonts w:ascii="Arial" w:hAnsi="Arial" w:cs="Arial"/>
          <w:vertAlign w:val="subscript"/>
        </w:rPr>
        <w:t>2</w:t>
      </w:r>
      <w:r w:rsidRPr="00272337">
        <w:rPr>
          <w:rFonts w:ascii="Arial" w:hAnsi="Arial" w:cs="Arial"/>
        </w:rPr>
        <w:t>max was achieved. At that point</w:t>
      </w:r>
      <w:r w:rsidR="00617B9E" w:rsidRPr="00272337">
        <w:rPr>
          <w:rFonts w:ascii="Arial" w:hAnsi="Arial" w:cs="Arial"/>
        </w:rPr>
        <w:t>,</w:t>
      </w:r>
      <w:r w:rsidRPr="00272337">
        <w:rPr>
          <w:rFonts w:ascii="Arial" w:hAnsi="Arial" w:cs="Arial"/>
        </w:rPr>
        <w:t xml:space="preserve"> training session </w:t>
      </w:r>
      <w:r w:rsidR="00617B9E" w:rsidRPr="00272337">
        <w:rPr>
          <w:rFonts w:ascii="Arial" w:hAnsi="Arial" w:cs="Arial"/>
        </w:rPr>
        <w:t xml:space="preserve">duration was increased by 5 minutes per </w:t>
      </w:r>
      <w:r w:rsidRPr="00272337">
        <w:rPr>
          <w:rFonts w:ascii="Arial" w:hAnsi="Arial" w:cs="Arial"/>
        </w:rPr>
        <w:t>w</w:t>
      </w:r>
      <w:r w:rsidR="00617B9E" w:rsidRPr="00272337">
        <w:rPr>
          <w:rFonts w:ascii="Arial" w:hAnsi="Arial" w:cs="Arial"/>
        </w:rPr>
        <w:t>ee</w:t>
      </w:r>
      <w:r w:rsidRPr="00272337">
        <w:rPr>
          <w:rFonts w:ascii="Arial" w:hAnsi="Arial" w:cs="Arial"/>
        </w:rPr>
        <w:t>k until 40 min</w:t>
      </w:r>
      <w:r w:rsidR="00617B9E" w:rsidRPr="00272337">
        <w:rPr>
          <w:rFonts w:ascii="Arial" w:hAnsi="Arial" w:cs="Arial"/>
        </w:rPr>
        <w:t>utes</w:t>
      </w:r>
      <w:r w:rsidRPr="00272337">
        <w:rPr>
          <w:rFonts w:ascii="Arial" w:hAnsi="Arial" w:cs="Arial"/>
        </w:rPr>
        <w:t xml:space="preserve"> of exercise was achieved per session. These training sessions utilized treadmills, elliptical, rowing</w:t>
      </w:r>
      <w:r w:rsidR="00617B9E" w:rsidRPr="00272337">
        <w:rPr>
          <w:rFonts w:ascii="Arial" w:hAnsi="Arial" w:cs="Arial"/>
        </w:rPr>
        <w:t>,</w:t>
      </w:r>
      <w:r w:rsidRPr="00272337">
        <w:rPr>
          <w:rFonts w:ascii="Arial" w:hAnsi="Arial" w:cs="Arial"/>
        </w:rPr>
        <w:t xml:space="preserve"> and cross-country ski ergometers. Training intensity was monitored with a wrist heart rate monitor. After 12 w</w:t>
      </w:r>
      <w:r w:rsidR="00617B9E" w:rsidRPr="00272337">
        <w:rPr>
          <w:rFonts w:ascii="Arial" w:hAnsi="Arial" w:cs="Arial"/>
        </w:rPr>
        <w:t>ee</w:t>
      </w:r>
      <w:r w:rsidRPr="00272337">
        <w:rPr>
          <w:rFonts w:ascii="Arial" w:hAnsi="Arial" w:cs="Arial"/>
        </w:rPr>
        <w:t>ks of training, a lower intensity 45-</w:t>
      </w:r>
      <w:r w:rsidR="00617B9E" w:rsidRPr="00272337">
        <w:rPr>
          <w:rFonts w:ascii="Arial" w:hAnsi="Arial" w:cs="Arial"/>
        </w:rPr>
        <w:t xml:space="preserve"> to 60-</w:t>
      </w:r>
      <w:r w:rsidRPr="00272337">
        <w:rPr>
          <w:rFonts w:ascii="Arial" w:hAnsi="Arial" w:cs="Arial"/>
        </w:rPr>
        <w:t>min</w:t>
      </w:r>
      <w:r w:rsidR="00617B9E" w:rsidRPr="00272337">
        <w:rPr>
          <w:rFonts w:ascii="Arial" w:hAnsi="Arial" w:cs="Arial"/>
        </w:rPr>
        <w:t>ute</w:t>
      </w:r>
      <w:r w:rsidRPr="00272337">
        <w:rPr>
          <w:rFonts w:ascii="Arial" w:hAnsi="Arial" w:cs="Arial"/>
        </w:rPr>
        <w:t xml:space="preserve"> walk at home was added on the weekend. Compliance was assessed by attendance and achieving the prescribed intensity and duration for each training session. Only participants achieving &gt;</w:t>
      </w:r>
      <w:r w:rsidR="00617B9E" w:rsidRPr="00272337">
        <w:rPr>
          <w:rFonts w:ascii="Arial" w:hAnsi="Arial" w:cs="Arial"/>
        </w:rPr>
        <w:t xml:space="preserve"> </w:t>
      </w:r>
      <w:r w:rsidRPr="00272337">
        <w:rPr>
          <w:rFonts w:ascii="Arial" w:hAnsi="Arial" w:cs="Arial"/>
        </w:rPr>
        <w:t xml:space="preserve">75% compliance were included in the final data set. Also, participants were included in the final data set </w:t>
      </w:r>
      <w:r w:rsidR="00847A9C" w:rsidRPr="00272337">
        <w:rPr>
          <w:rFonts w:ascii="Arial" w:hAnsi="Arial" w:cs="Arial"/>
        </w:rPr>
        <w:t xml:space="preserve">only </w:t>
      </w:r>
      <w:r w:rsidRPr="00272337">
        <w:rPr>
          <w:rFonts w:ascii="Arial" w:hAnsi="Arial" w:cs="Arial"/>
        </w:rPr>
        <w:t>if they did not lose more weight with the exercise intervention than would have been expected base</w:t>
      </w:r>
      <w:r w:rsidR="00617B9E" w:rsidRPr="00272337">
        <w:rPr>
          <w:rFonts w:ascii="Arial" w:hAnsi="Arial" w:cs="Arial"/>
        </w:rPr>
        <w:t xml:space="preserve">d on their energy expenditure. </w:t>
      </w:r>
      <w:r w:rsidRPr="00272337">
        <w:rPr>
          <w:rFonts w:ascii="Arial" w:hAnsi="Arial" w:cs="Arial"/>
        </w:rPr>
        <w:t xml:space="preserve">Participants were also monitored to ensure that they maintained an AHA </w:t>
      </w:r>
      <w:r w:rsidR="00617B9E" w:rsidRPr="00272337">
        <w:rPr>
          <w:rFonts w:ascii="Arial" w:hAnsi="Arial" w:cs="Arial"/>
        </w:rPr>
        <w:t>Step 1 diet during an initial 6-</w:t>
      </w:r>
      <w:r w:rsidRPr="00272337">
        <w:rPr>
          <w:rFonts w:ascii="Arial" w:hAnsi="Arial" w:cs="Arial"/>
        </w:rPr>
        <w:t>w</w:t>
      </w:r>
      <w:r w:rsidR="00617B9E" w:rsidRPr="00272337">
        <w:rPr>
          <w:rFonts w:ascii="Arial" w:hAnsi="Arial" w:cs="Arial"/>
        </w:rPr>
        <w:t>ee</w:t>
      </w:r>
      <w:r w:rsidRPr="00272337">
        <w:rPr>
          <w:rFonts w:ascii="Arial" w:hAnsi="Arial" w:cs="Arial"/>
        </w:rPr>
        <w:t>k dietary stabilization phase and then for the duration of the exercise training intervention.</w:t>
      </w:r>
    </w:p>
    <w:p w:rsidR="009E7AD3" w:rsidRPr="00272337" w:rsidRDefault="009E7AD3" w:rsidP="00B7365C">
      <w:pPr>
        <w:pStyle w:val="xmsonormal"/>
        <w:spacing w:before="0" w:beforeAutospacing="0" w:after="0" w:afterAutospacing="0" w:line="480" w:lineRule="auto"/>
        <w:ind w:firstLine="720"/>
        <w:rPr>
          <w:rFonts w:ascii="Arial" w:hAnsi="Arial" w:cs="Arial"/>
        </w:rPr>
      </w:pPr>
    </w:p>
    <w:p w:rsidR="00F03896" w:rsidRPr="00272337" w:rsidRDefault="00617B9E" w:rsidP="00617B9E">
      <w:pPr>
        <w:keepNext/>
        <w:spacing w:line="480" w:lineRule="auto"/>
        <w:outlineLvl w:val="0"/>
        <w:rPr>
          <w:rFonts w:ascii="Arial" w:hAnsi="Arial" w:cs="Arial"/>
          <w:b/>
          <w:sz w:val="24"/>
          <w:szCs w:val="24"/>
          <w:u w:val="single"/>
          <w:lang w:val="en-GB"/>
        </w:rPr>
      </w:pPr>
      <w:r w:rsidRPr="00272337">
        <w:rPr>
          <w:rFonts w:ascii="Arial" w:hAnsi="Arial" w:cs="Arial"/>
          <w:b/>
          <w:sz w:val="24"/>
          <w:szCs w:val="24"/>
          <w:u w:val="single"/>
          <w:lang w:val="en-GB"/>
        </w:rPr>
        <w:lastRenderedPageBreak/>
        <w:t>University of Jyväskylä Study</w:t>
      </w:r>
    </w:p>
    <w:p w:rsidR="00F03896" w:rsidRPr="00272337" w:rsidRDefault="001F6FB8" w:rsidP="00B7365C">
      <w:pPr>
        <w:spacing w:line="480" w:lineRule="auto"/>
        <w:outlineLvl w:val="0"/>
        <w:rPr>
          <w:rFonts w:ascii="Arial" w:hAnsi="Arial" w:cs="Arial"/>
          <w:sz w:val="24"/>
          <w:szCs w:val="24"/>
          <w:lang w:val="en-GB"/>
        </w:rPr>
      </w:pPr>
      <w:r w:rsidRPr="00272337">
        <w:rPr>
          <w:rFonts w:ascii="Arial" w:hAnsi="Arial" w:cs="Arial"/>
          <w:sz w:val="24"/>
          <w:szCs w:val="24"/>
        </w:rPr>
        <w:t>Full details of the</w:t>
      </w:r>
      <w:r w:rsidR="00C65790" w:rsidRPr="00272337">
        <w:rPr>
          <w:rFonts w:ascii="Arial" w:hAnsi="Arial" w:cs="Arial"/>
          <w:sz w:val="24"/>
          <w:szCs w:val="24"/>
        </w:rPr>
        <w:t xml:space="preserve"> University of</w:t>
      </w:r>
      <w:r w:rsidRPr="00272337">
        <w:rPr>
          <w:rFonts w:ascii="Arial" w:hAnsi="Arial" w:cs="Arial"/>
          <w:sz w:val="24"/>
          <w:szCs w:val="24"/>
        </w:rPr>
        <w:t xml:space="preserve"> </w:t>
      </w:r>
      <w:r w:rsidRPr="00272337">
        <w:rPr>
          <w:rFonts w:ascii="Arial" w:hAnsi="Arial" w:cs="Arial"/>
          <w:sz w:val="24"/>
          <w:szCs w:val="24"/>
          <w:lang w:val="en-GB"/>
        </w:rPr>
        <w:t>Jyväskylä</w:t>
      </w:r>
      <w:r w:rsidR="00C65790" w:rsidRPr="00272337">
        <w:rPr>
          <w:rFonts w:ascii="Arial" w:hAnsi="Arial" w:cs="Arial"/>
          <w:sz w:val="24"/>
          <w:szCs w:val="24"/>
        </w:rPr>
        <w:t xml:space="preserve"> s</w:t>
      </w:r>
      <w:r w:rsidRPr="00272337">
        <w:rPr>
          <w:rFonts w:ascii="Arial" w:hAnsi="Arial" w:cs="Arial"/>
          <w:sz w:val="24"/>
          <w:szCs w:val="24"/>
        </w:rPr>
        <w:t>tudy design and methods can be obtained elsewhere</w:t>
      </w:r>
      <w:r w:rsidR="00854478" w:rsidRPr="00272337">
        <w:rPr>
          <w:rFonts w:ascii="Arial" w:hAnsi="Arial" w:cs="Arial"/>
          <w:sz w:val="24"/>
          <w:szCs w:val="24"/>
          <w:lang w:val="en-GB"/>
        </w:rPr>
        <w:t xml:space="preserve"> </w:t>
      </w:r>
      <w:r w:rsidR="00F45819" w:rsidRPr="00272337">
        <w:rPr>
          <w:rFonts w:ascii="Arial" w:hAnsi="Arial" w:cs="Arial"/>
          <w:sz w:val="24"/>
          <w:szCs w:val="24"/>
          <w:lang w:val="en-GB"/>
        </w:rPr>
        <w:fldChar w:fldCharType="begin"/>
      </w:r>
      <w:r w:rsidR="00462D68">
        <w:rPr>
          <w:rFonts w:ascii="Arial" w:hAnsi="Arial" w:cs="Arial"/>
          <w:sz w:val="24"/>
          <w:szCs w:val="24"/>
          <w:lang w:val="en-GB"/>
        </w:rPr>
        <w:instrText xml:space="preserve"> ADDIN EN.CITE &lt;EndNote&gt;&lt;Cite&gt;&lt;Author&gt;Karavirta&lt;/Author&gt;&lt;Year&gt;2011&lt;/Year&gt;&lt;RecNum&gt;17&lt;/RecNum&gt;&lt;DisplayText&gt;[17]&lt;/DisplayText&gt;&lt;record&gt;&lt;rec-number&gt;17&lt;/rec-number&gt;&lt;foreign-keys&gt;&lt;key app="EN" db-id="a9wz0fvpndse28erzw7xvvsxfpxs59s0wtax"&gt;17&lt;/key&gt;&lt;/foreign-keys&gt;&lt;ref-type name="Journal Article"&gt;17&lt;/ref-type&gt;&lt;contributors&gt;&lt;authors&gt;&lt;author&gt;Karavirta, L.&lt;/author&gt;&lt;author&gt;Hakkinen, K.&lt;/author&gt;&lt;author&gt;Kauhanen, A.&lt;/author&gt;&lt;author&gt;Arija-Blazquez, A.&lt;/author&gt;&lt;author&gt;Sillanpaa, E.&lt;/author&gt;&lt;author&gt;Rinkinen, N.&lt;/author&gt;&lt;author&gt;Hakkinen, A.&lt;/author&gt;&lt;/authors&gt;&lt;/contributors&gt;&lt;auth-address&gt;Department of Biology of Physical Activity, University of Jyvaskyla, Jyvaskyla, Finland. laura.karavirta@jyu.fi&lt;/auth-address&gt;&lt;titles&gt;&lt;title&gt;Individual responses to combined endurance and strength training in older adults&lt;/title&gt;&lt;secondary-title&gt;Med Sci Sports Exerc&lt;/secondary-title&gt;&lt;/titles&gt;&lt;periodical&gt;&lt;full-title&gt;Med Sci Sports Exerc&lt;/full-title&gt;&lt;/periodical&gt;&lt;pages&gt;484-90&lt;/pages&gt;&lt;volume&gt;43&lt;/volume&gt;&lt;number&gt;3&lt;/number&gt;&lt;edition&gt;2010/08/07&lt;/edition&gt;&lt;keywords&gt;&lt;keyword&gt;Adaptation, Physiological/physiology&lt;/keyword&gt;&lt;keyword&gt;Adult&lt;/keyword&gt;&lt;keyword&gt;Aged&lt;/keyword&gt;&lt;keyword&gt;Exercise Test&lt;/keyword&gt;&lt;keyword&gt;Female&lt;/keyword&gt;&lt;keyword&gt;Humans&lt;/keyword&gt;&lt;keyword&gt;Leg/physiology&lt;/keyword&gt;&lt;keyword&gt;Male&lt;/keyword&gt;&lt;keyword&gt;Middle Aged&lt;/keyword&gt;&lt;keyword&gt;Muscle, Skeletal/physiology&lt;/keyword&gt;&lt;keyword&gt;Oxygen Consumption/physiology&lt;/keyword&gt;&lt;keyword&gt;Physical Endurance/*physiology&lt;/keyword&gt;&lt;keyword&gt;*Resistance Training&lt;/keyword&gt;&lt;/keywords&gt;&lt;dates&gt;&lt;year&gt;2011&lt;/year&gt;&lt;pub-dates&gt;&lt;date&gt;Mar&lt;/date&gt;&lt;/pub-dates&gt;&lt;/dates&gt;&lt;isbn&gt;1530-0315 (Electronic)&amp;#xD;0195-9131 (Linking)&lt;/isbn&gt;&lt;accession-num&gt;20689460&lt;/accession-num&gt;&lt;urls&gt;&lt;related-urls&gt;&lt;url&gt;http://www.ncbi.nlm.nih.gov/pubmed/20689460&lt;/url&gt;&lt;/related-urls&gt;&lt;/urls&gt;&lt;electronic-resource-num&gt;10.1249/MSS.0b013e3181f1bf0d&lt;/electronic-resource-num&gt;&lt;language&gt;eng&lt;/language&gt;&lt;/record&gt;&lt;/Cite&gt;&lt;/EndNote&gt;</w:instrText>
      </w:r>
      <w:r w:rsidR="00F45819" w:rsidRPr="00272337">
        <w:rPr>
          <w:rFonts w:ascii="Arial" w:hAnsi="Arial" w:cs="Arial"/>
          <w:sz w:val="24"/>
          <w:szCs w:val="24"/>
          <w:lang w:val="en-GB"/>
        </w:rPr>
        <w:fldChar w:fldCharType="separate"/>
      </w:r>
      <w:r w:rsidR="00461F98">
        <w:rPr>
          <w:rFonts w:ascii="Arial" w:hAnsi="Arial" w:cs="Arial"/>
          <w:noProof/>
          <w:sz w:val="24"/>
          <w:szCs w:val="24"/>
          <w:lang w:val="en-GB"/>
        </w:rPr>
        <w:t>[</w:t>
      </w:r>
      <w:hyperlink w:anchor="_ENREF_17" w:tooltip="Karavirta, 2011 #17" w:history="1">
        <w:r w:rsidR="00462D68">
          <w:rPr>
            <w:rFonts w:ascii="Arial" w:hAnsi="Arial" w:cs="Arial"/>
            <w:noProof/>
            <w:sz w:val="24"/>
            <w:szCs w:val="24"/>
            <w:lang w:val="en-GB"/>
          </w:rPr>
          <w:t>17</w:t>
        </w:r>
      </w:hyperlink>
      <w:r w:rsidR="00461F98">
        <w:rPr>
          <w:rFonts w:ascii="Arial" w:hAnsi="Arial" w:cs="Arial"/>
          <w:noProof/>
          <w:sz w:val="24"/>
          <w:szCs w:val="24"/>
          <w:lang w:val="en-GB"/>
        </w:rPr>
        <w:t>]</w:t>
      </w:r>
      <w:r w:rsidR="00F45819" w:rsidRPr="00272337">
        <w:rPr>
          <w:rFonts w:ascii="Arial" w:hAnsi="Arial" w:cs="Arial"/>
          <w:sz w:val="24"/>
          <w:szCs w:val="24"/>
          <w:lang w:val="en-GB"/>
        </w:rPr>
        <w:fldChar w:fldCharType="end"/>
      </w:r>
      <w:r w:rsidR="00854478" w:rsidRPr="00272337">
        <w:rPr>
          <w:rFonts w:ascii="Arial" w:hAnsi="Arial" w:cs="Arial"/>
          <w:sz w:val="24"/>
          <w:szCs w:val="24"/>
          <w:lang w:val="en-GB"/>
        </w:rPr>
        <w:t>.</w:t>
      </w:r>
    </w:p>
    <w:p w:rsidR="00B7365C" w:rsidRPr="00272337" w:rsidRDefault="00B7365C" w:rsidP="00B7365C">
      <w:pPr>
        <w:spacing w:line="480" w:lineRule="auto"/>
        <w:rPr>
          <w:rFonts w:ascii="Arial" w:hAnsi="Arial" w:cs="Arial"/>
          <w:b/>
          <w:sz w:val="24"/>
          <w:szCs w:val="24"/>
          <w:lang w:val="en-GB"/>
        </w:rPr>
      </w:pPr>
    </w:p>
    <w:p w:rsidR="009E7AD3" w:rsidRPr="00272337" w:rsidRDefault="001F660E" w:rsidP="00B7365C">
      <w:pPr>
        <w:spacing w:line="480" w:lineRule="auto"/>
        <w:rPr>
          <w:rFonts w:ascii="Arial" w:hAnsi="Arial" w:cs="Arial"/>
          <w:b/>
          <w:i/>
          <w:sz w:val="24"/>
          <w:szCs w:val="24"/>
          <w:lang w:val="en-GB"/>
        </w:rPr>
      </w:pPr>
      <w:r w:rsidRPr="00272337">
        <w:rPr>
          <w:rFonts w:ascii="Arial" w:hAnsi="Arial" w:cs="Arial"/>
          <w:b/>
          <w:sz w:val="24"/>
          <w:szCs w:val="24"/>
          <w:lang w:val="en-GB"/>
        </w:rPr>
        <w:t>Participants</w:t>
      </w:r>
    </w:p>
    <w:p w:rsidR="00F03896" w:rsidRPr="00272337" w:rsidRDefault="00F03896" w:rsidP="00B7365C">
      <w:pPr>
        <w:spacing w:line="480" w:lineRule="auto"/>
        <w:rPr>
          <w:rFonts w:ascii="Arial" w:hAnsi="Arial" w:cs="Arial"/>
          <w:b/>
          <w:i/>
          <w:sz w:val="24"/>
          <w:szCs w:val="24"/>
          <w:lang w:val="en-GB"/>
        </w:rPr>
      </w:pPr>
      <w:r w:rsidRPr="00272337">
        <w:rPr>
          <w:rFonts w:ascii="Arial" w:hAnsi="Arial" w:cs="Arial"/>
          <w:sz w:val="24"/>
          <w:szCs w:val="24"/>
          <w:lang w:val="en-GB"/>
        </w:rPr>
        <w:t>Healthy</w:t>
      </w:r>
      <w:r w:rsidR="00854478" w:rsidRPr="00272337">
        <w:rPr>
          <w:rFonts w:ascii="Arial" w:hAnsi="Arial" w:cs="Arial"/>
          <w:sz w:val="24"/>
          <w:szCs w:val="24"/>
          <w:lang w:val="en-GB"/>
        </w:rPr>
        <w:t>,</w:t>
      </w:r>
      <w:r w:rsidRPr="00272337">
        <w:rPr>
          <w:rFonts w:ascii="Arial" w:hAnsi="Arial" w:cs="Arial"/>
          <w:sz w:val="24"/>
          <w:szCs w:val="24"/>
          <w:lang w:val="en-GB"/>
        </w:rPr>
        <w:t xml:space="preserve"> untrained 40</w:t>
      </w:r>
      <w:r w:rsidR="00854478" w:rsidRPr="00272337">
        <w:rPr>
          <w:rFonts w:ascii="Arial" w:hAnsi="Arial" w:cs="Arial"/>
          <w:sz w:val="24"/>
          <w:szCs w:val="24"/>
          <w:lang w:val="en-GB"/>
        </w:rPr>
        <w:t>- to 67-year-</w:t>
      </w:r>
      <w:r w:rsidRPr="00272337">
        <w:rPr>
          <w:rFonts w:ascii="Arial" w:hAnsi="Arial" w:cs="Arial"/>
          <w:sz w:val="24"/>
          <w:szCs w:val="24"/>
          <w:lang w:val="en-GB"/>
        </w:rPr>
        <w:t xml:space="preserve">old men and women were recruited by advertising in newspapers and through e-mail lists. </w:t>
      </w:r>
      <w:r w:rsidR="001F660E" w:rsidRPr="00272337">
        <w:rPr>
          <w:rFonts w:ascii="Arial" w:hAnsi="Arial" w:cs="Arial"/>
          <w:sz w:val="24"/>
          <w:szCs w:val="24"/>
          <w:lang w:val="en-GB"/>
        </w:rPr>
        <w:t>Participants</w:t>
      </w:r>
      <w:r w:rsidR="00072A42" w:rsidRPr="00272337">
        <w:rPr>
          <w:rFonts w:ascii="Arial" w:hAnsi="Arial" w:cs="Arial"/>
          <w:sz w:val="24"/>
          <w:szCs w:val="24"/>
          <w:lang w:val="en-GB"/>
        </w:rPr>
        <w:t xml:space="preserve"> had been previously involved with various recreational physical activities such as walking, jogging, cross-country skiing, aerobics</w:t>
      </w:r>
      <w:r w:rsidR="00854478" w:rsidRPr="00272337">
        <w:rPr>
          <w:rFonts w:ascii="Arial" w:hAnsi="Arial" w:cs="Arial"/>
          <w:sz w:val="24"/>
          <w:szCs w:val="24"/>
          <w:lang w:val="en-GB"/>
        </w:rPr>
        <w:t>,</w:t>
      </w:r>
      <w:r w:rsidR="00072A42" w:rsidRPr="00272337">
        <w:rPr>
          <w:rFonts w:ascii="Arial" w:hAnsi="Arial" w:cs="Arial"/>
          <w:sz w:val="24"/>
          <w:szCs w:val="24"/>
          <w:lang w:val="en-GB"/>
        </w:rPr>
        <w:t xml:space="preserve"> or biking</w:t>
      </w:r>
      <w:r w:rsidR="00854478" w:rsidRPr="00272337">
        <w:rPr>
          <w:rFonts w:ascii="Arial" w:hAnsi="Arial" w:cs="Arial"/>
          <w:sz w:val="24"/>
          <w:szCs w:val="24"/>
          <w:lang w:val="en-GB"/>
        </w:rPr>
        <w:t>,</w:t>
      </w:r>
      <w:r w:rsidR="00072A42" w:rsidRPr="00272337">
        <w:rPr>
          <w:rFonts w:ascii="Arial" w:hAnsi="Arial" w:cs="Arial"/>
          <w:sz w:val="24"/>
          <w:szCs w:val="24"/>
          <w:lang w:val="en-GB"/>
        </w:rPr>
        <w:t xml:space="preserve"> but none of the </w:t>
      </w:r>
      <w:r w:rsidR="001F660E" w:rsidRPr="00272337">
        <w:rPr>
          <w:rFonts w:ascii="Arial" w:hAnsi="Arial" w:cs="Arial"/>
          <w:sz w:val="24"/>
          <w:szCs w:val="24"/>
          <w:lang w:val="en-GB"/>
        </w:rPr>
        <w:t>participants</w:t>
      </w:r>
      <w:r w:rsidR="00072A42" w:rsidRPr="00272337">
        <w:rPr>
          <w:rFonts w:ascii="Arial" w:hAnsi="Arial" w:cs="Arial"/>
          <w:sz w:val="24"/>
          <w:szCs w:val="24"/>
          <w:lang w:val="en-GB"/>
        </w:rPr>
        <w:t xml:space="preserve"> had any background in regular strength training or competitive sports. </w:t>
      </w:r>
      <w:r w:rsidR="001F660E" w:rsidRPr="00272337">
        <w:rPr>
          <w:rFonts w:ascii="Arial" w:hAnsi="Arial" w:cs="Arial"/>
          <w:sz w:val="24"/>
          <w:szCs w:val="24"/>
          <w:lang w:val="en-GB"/>
        </w:rPr>
        <w:t>Participants</w:t>
      </w:r>
      <w:r w:rsidRPr="00272337">
        <w:rPr>
          <w:rFonts w:ascii="Arial" w:hAnsi="Arial" w:cs="Arial"/>
          <w:sz w:val="24"/>
          <w:szCs w:val="24"/>
          <w:lang w:val="en-GB"/>
        </w:rPr>
        <w:t xml:space="preserve"> underwent a general health examination, a recording of resting </w:t>
      </w:r>
      <w:r w:rsidR="00854478" w:rsidRPr="00272337">
        <w:rPr>
          <w:rFonts w:ascii="Arial" w:hAnsi="Arial" w:cs="Arial"/>
          <w:sz w:val="24"/>
          <w:szCs w:val="24"/>
          <w:lang w:val="en-GB"/>
        </w:rPr>
        <w:t>ECG</w:t>
      </w:r>
      <w:r w:rsidRPr="00272337">
        <w:rPr>
          <w:rFonts w:ascii="Arial" w:hAnsi="Arial" w:cs="Arial"/>
          <w:sz w:val="24"/>
          <w:szCs w:val="24"/>
          <w:lang w:val="en-GB"/>
        </w:rPr>
        <w:t xml:space="preserve"> and a clinical exercise test to voluntary exhaustion with ECG monitoring. Exclusion criteria were cardiovascular disease, musculoskeletal problems, diabetes, or any other disease that may have prevented performing the requested testing or training, medications known to influence cardiovascular or neuromuscular performance, and systematic endurance or strength training background during the year preceding the study.</w:t>
      </w:r>
      <w:r w:rsidR="009C0569" w:rsidRPr="00272337">
        <w:rPr>
          <w:rFonts w:ascii="Arial" w:hAnsi="Arial" w:cs="Arial"/>
          <w:sz w:val="24"/>
          <w:szCs w:val="24"/>
          <w:lang w:val="en-GB"/>
        </w:rPr>
        <w:t xml:space="preserve"> The participants were informed about the design of the study and possible risks and discomforts related to the measurements, after which all participants signed a written informed consent. The </w:t>
      </w:r>
      <w:r w:rsidR="001F6FB8" w:rsidRPr="00272337">
        <w:rPr>
          <w:rFonts w:ascii="Arial" w:hAnsi="Arial" w:cs="Arial"/>
          <w:sz w:val="24"/>
          <w:szCs w:val="24"/>
          <w:lang w:val="en-GB"/>
        </w:rPr>
        <w:t>Ethics Committee of the University of Jyväskylä approved the study plan</w:t>
      </w:r>
      <w:r w:rsidR="009C0569" w:rsidRPr="00272337">
        <w:rPr>
          <w:rFonts w:ascii="Arial" w:hAnsi="Arial" w:cs="Arial"/>
          <w:sz w:val="24"/>
          <w:szCs w:val="24"/>
          <w:lang w:val="en-GB"/>
        </w:rPr>
        <w:t>.</w:t>
      </w:r>
    </w:p>
    <w:p w:rsidR="00B7365C" w:rsidRPr="00272337" w:rsidRDefault="00B7365C" w:rsidP="00B7365C">
      <w:pPr>
        <w:spacing w:line="480" w:lineRule="auto"/>
        <w:rPr>
          <w:rFonts w:ascii="Arial" w:hAnsi="Arial" w:cs="Arial"/>
          <w:sz w:val="24"/>
          <w:szCs w:val="24"/>
          <w:lang w:val="en-GB"/>
        </w:rPr>
      </w:pPr>
    </w:p>
    <w:p w:rsidR="00F03896" w:rsidRPr="00272337" w:rsidRDefault="0036053B" w:rsidP="00B7365C">
      <w:pPr>
        <w:spacing w:line="480" w:lineRule="auto"/>
        <w:rPr>
          <w:rFonts w:ascii="Arial" w:hAnsi="Arial" w:cs="Arial"/>
          <w:sz w:val="24"/>
          <w:szCs w:val="24"/>
          <w:lang w:val="en-GB"/>
        </w:rPr>
      </w:pPr>
      <w:r w:rsidRPr="00272337">
        <w:rPr>
          <w:rFonts w:ascii="Arial" w:hAnsi="Arial" w:cs="Arial"/>
          <w:sz w:val="24"/>
          <w:szCs w:val="24"/>
          <w:lang w:val="en-GB"/>
        </w:rPr>
        <w:t>A total of 206 participants entered the study and were randomized into a</w:t>
      </w:r>
      <w:r w:rsidR="00F97A02" w:rsidRPr="00272337">
        <w:rPr>
          <w:rFonts w:ascii="Arial" w:hAnsi="Arial" w:cs="Arial"/>
          <w:sz w:val="24"/>
          <w:szCs w:val="24"/>
          <w:lang w:val="en-GB"/>
        </w:rPr>
        <w:t>n endurance training group (E, N</w:t>
      </w:r>
      <w:r w:rsidRPr="00272337">
        <w:rPr>
          <w:rFonts w:ascii="Arial" w:hAnsi="Arial" w:cs="Arial"/>
          <w:sz w:val="24"/>
          <w:szCs w:val="24"/>
          <w:lang w:val="en-GB"/>
        </w:rPr>
        <w:t>=51) and a combined endurance an</w:t>
      </w:r>
      <w:r w:rsidR="00F97A02" w:rsidRPr="00272337">
        <w:rPr>
          <w:rFonts w:ascii="Arial" w:hAnsi="Arial" w:cs="Arial"/>
          <w:sz w:val="24"/>
          <w:szCs w:val="24"/>
          <w:lang w:val="en-GB"/>
        </w:rPr>
        <w:t>d strength training group (ES, N</w:t>
      </w:r>
      <w:r w:rsidRPr="00272337">
        <w:rPr>
          <w:rFonts w:ascii="Arial" w:hAnsi="Arial" w:cs="Arial"/>
          <w:sz w:val="24"/>
          <w:szCs w:val="24"/>
          <w:lang w:val="en-GB"/>
        </w:rPr>
        <w:t xml:space="preserve">=59). </w:t>
      </w:r>
      <w:r w:rsidR="003D27F8" w:rsidRPr="00272337">
        <w:rPr>
          <w:rFonts w:ascii="Arial" w:hAnsi="Arial" w:cs="Arial"/>
          <w:sz w:val="24"/>
          <w:szCs w:val="24"/>
          <w:lang w:val="en-GB"/>
        </w:rPr>
        <w:t>T</w:t>
      </w:r>
      <w:r w:rsidRPr="00272337">
        <w:rPr>
          <w:rFonts w:ascii="Arial" w:hAnsi="Arial" w:cs="Arial"/>
          <w:sz w:val="24"/>
          <w:szCs w:val="24"/>
          <w:lang w:val="en-GB"/>
        </w:rPr>
        <w:t xml:space="preserve">he other participants, who are not included in the present study design, </w:t>
      </w:r>
      <w:r w:rsidRPr="00272337">
        <w:rPr>
          <w:rFonts w:ascii="Arial" w:hAnsi="Arial" w:cs="Arial"/>
          <w:sz w:val="24"/>
          <w:szCs w:val="24"/>
          <w:lang w:val="en-GB"/>
        </w:rPr>
        <w:lastRenderedPageBreak/>
        <w:t xml:space="preserve">performed strength training or served as controls. Five participants </w:t>
      </w:r>
      <w:r w:rsidR="00F03896" w:rsidRPr="00272337">
        <w:rPr>
          <w:rFonts w:ascii="Arial" w:hAnsi="Arial" w:cs="Arial"/>
          <w:sz w:val="24"/>
          <w:szCs w:val="24"/>
          <w:lang w:val="en-GB"/>
        </w:rPr>
        <w:t xml:space="preserve">dropped out in the ES group due to musculoskeletal injuries, cardiac problems, or personal reasons. Finally, data for the E and ES groups were pooled and analyzed for 25 men and 26 women in the E group and 30 men and 24 women in the </w:t>
      </w:r>
      <w:r w:rsidR="00F03896" w:rsidRPr="00272337">
        <w:rPr>
          <w:rFonts w:ascii="Arial" w:hAnsi="Arial" w:cs="Arial"/>
          <w:sz w:val="24"/>
          <w:szCs w:val="24"/>
        </w:rPr>
        <w:t>ES group.</w:t>
      </w:r>
      <w:r w:rsidR="00207011" w:rsidRPr="00272337">
        <w:rPr>
          <w:rFonts w:ascii="Arial" w:hAnsi="Arial" w:cs="Arial"/>
          <w:sz w:val="24"/>
          <w:szCs w:val="24"/>
        </w:rPr>
        <w:t xml:space="preserve"> They were completers who met 90% or more of the program requirements.</w:t>
      </w:r>
    </w:p>
    <w:p w:rsidR="00B7365C" w:rsidRPr="00272337" w:rsidRDefault="00B7365C" w:rsidP="00B7365C">
      <w:pPr>
        <w:spacing w:line="480" w:lineRule="auto"/>
        <w:rPr>
          <w:rFonts w:ascii="Arial" w:hAnsi="Arial" w:cs="Arial"/>
          <w:b/>
          <w:sz w:val="24"/>
          <w:szCs w:val="24"/>
          <w:lang w:val="en-GB"/>
        </w:rPr>
      </w:pPr>
    </w:p>
    <w:p w:rsidR="009E7AD3" w:rsidRPr="00272337" w:rsidRDefault="001F660E" w:rsidP="00B7365C">
      <w:pPr>
        <w:spacing w:line="480" w:lineRule="auto"/>
        <w:rPr>
          <w:rFonts w:ascii="Arial" w:hAnsi="Arial" w:cs="Arial"/>
          <w:b/>
          <w:sz w:val="24"/>
          <w:szCs w:val="24"/>
        </w:rPr>
      </w:pPr>
      <w:r w:rsidRPr="00272337">
        <w:rPr>
          <w:rFonts w:ascii="Arial" w:hAnsi="Arial" w:cs="Arial"/>
          <w:b/>
          <w:bCs/>
          <w:sz w:val="24"/>
          <w:szCs w:val="24"/>
        </w:rPr>
        <w:t>Maximal Cardiorespiratory Capacity</w:t>
      </w:r>
    </w:p>
    <w:p w:rsidR="00F03896" w:rsidRPr="00272337" w:rsidRDefault="00F03896" w:rsidP="00B7365C">
      <w:pPr>
        <w:spacing w:line="480" w:lineRule="auto"/>
        <w:rPr>
          <w:rFonts w:ascii="Arial" w:hAnsi="Arial" w:cs="Arial"/>
          <w:sz w:val="24"/>
          <w:szCs w:val="24"/>
          <w:lang w:val="en-GB"/>
        </w:rPr>
      </w:pPr>
      <w:r w:rsidRPr="00272337">
        <w:rPr>
          <w:rFonts w:ascii="Arial" w:hAnsi="Arial" w:cs="Arial"/>
          <w:sz w:val="24"/>
          <w:szCs w:val="24"/>
          <w:lang w:val="en-GB"/>
        </w:rPr>
        <w:t xml:space="preserve">A graded maximal exercise test to volitional </w:t>
      </w:r>
      <w:r w:rsidR="00D77EA0" w:rsidRPr="00272337">
        <w:rPr>
          <w:rFonts w:ascii="Arial" w:hAnsi="Arial" w:cs="Arial"/>
          <w:sz w:val="24"/>
          <w:szCs w:val="24"/>
          <w:lang w:val="en-GB"/>
        </w:rPr>
        <w:t xml:space="preserve">fatigue </w:t>
      </w:r>
      <w:r w:rsidRPr="00272337">
        <w:rPr>
          <w:rFonts w:ascii="Arial" w:hAnsi="Arial" w:cs="Arial"/>
          <w:sz w:val="24"/>
          <w:szCs w:val="24"/>
          <w:lang w:val="en-GB"/>
        </w:rPr>
        <w:t>was performed on a mechanically braked bicycle ergometer (Ergomedic 839E, Monark Exercise AB, Sweden) with simultaneous ECG and blood pressure monitoring</w:t>
      </w:r>
      <w:r w:rsidR="000D1C15" w:rsidRPr="00272337">
        <w:rPr>
          <w:rFonts w:ascii="Arial" w:hAnsi="Arial" w:cs="Arial"/>
          <w:sz w:val="24"/>
          <w:szCs w:val="24"/>
          <w:lang w:val="en-GB"/>
        </w:rPr>
        <w:t xml:space="preserve"> </w:t>
      </w:r>
      <w:r w:rsidR="009E7AD3" w:rsidRPr="00272337">
        <w:rPr>
          <w:rFonts w:ascii="Arial" w:hAnsi="Arial" w:cs="Arial"/>
          <w:sz w:val="24"/>
          <w:szCs w:val="24"/>
          <w:lang w:val="en-GB"/>
        </w:rPr>
        <w:t>both before and after exercise training. The test was supervised by a physician, started at 50</w:t>
      </w:r>
      <w:r w:rsidR="00854478" w:rsidRPr="00272337">
        <w:rPr>
          <w:rFonts w:ascii="Arial" w:hAnsi="Arial" w:cs="Arial"/>
          <w:sz w:val="24"/>
          <w:szCs w:val="24"/>
          <w:lang w:val="en-GB"/>
        </w:rPr>
        <w:t xml:space="preserve"> </w:t>
      </w:r>
      <w:r w:rsidR="009E7AD3" w:rsidRPr="00272337">
        <w:rPr>
          <w:rFonts w:ascii="Arial" w:hAnsi="Arial" w:cs="Arial"/>
          <w:sz w:val="24"/>
          <w:szCs w:val="24"/>
          <w:lang w:val="en-GB"/>
        </w:rPr>
        <w:t>W</w:t>
      </w:r>
      <w:r w:rsidR="00854478" w:rsidRPr="00272337">
        <w:rPr>
          <w:rFonts w:ascii="Arial" w:hAnsi="Arial" w:cs="Arial"/>
          <w:sz w:val="24"/>
          <w:szCs w:val="24"/>
          <w:lang w:val="en-GB"/>
        </w:rPr>
        <w:t>,</w:t>
      </w:r>
      <w:r w:rsidR="009E7AD3" w:rsidRPr="00272337">
        <w:rPr>
          <w:rFonts w:ascii="Arial" w:hAnsi="Arial" w:cs="Arial"/>
          <w:sz w:val="24"/>
          <w:szCs w:val="24"/>
          <w:lang w:val="en-GB"/>
        </w:rPr>
        <w:t xml:space="preserve"> and was then increased by 20 W every </w:t>
      </w:r>
      <w:r w:rsidR="00854478" w:rsidRPr="00272337">
        <w:rPr>
          <w:rFonts w:ascii="Arial" w:hAnsi="Arial" w:cs="Arial"/>
          <w:sz w:val="24"/>
          <w:szCs w:val="24"/>
          <w:lang w:val="en-GB"/>
        </w:rPr>
        <w:t>2</w:t>
      </w:r>
      <w:r w:rsidR="009E7AD3" w:rsidRPr="00272337">
        <w:rPr>
          <w:rFonts w:ascii="Arial" w:hAnsi="Arial" w:cs="Arial"/>
          <w:sz w:val="24"/>
          <w:szCs w:val="24"/>
          <w:lang w:val="en-GB"/>
        </w:rPr>
        <w:t xml:space="preserve"> minutes throughout the test. </w:t>
      </w:r>
      <w:r w:rsidR="003D27F8" w:rsidRPr="00272337">
        <w:rPr>
          <w:rFonts w:ascii="Arial" w:hAnsi="Arial" w:cs="Arial"/>
          <w:sz w:val="24"/>
          <w:szCs w:val="24"/>
          <w:lang w:val="en-GB"/>
        </w:rPr>
        <w:t>P</w:t>
      </w:r>
      <w:r w:rsidR="009E7AD3" w:rsidRPr="00272337">
        <w:rPr>
          <w:rFonts w:ascii="Arial" w:hAnsi="Arial" w:cs="Arial"/>
          <w:sz w:val="24"/>
          <w:szCs w:val="24"/>
          <w:lang w:val="en-GB"/>
        </w:rPr>
        <w:t xml:space="preserve">articipants maintained a pedalling frequency </w:t>
      </w:r>
      <w:r w:rsidR="003D27F8" w:rsidRPr="00272337">
        <w:rPr>
          <w:rFonts w:ascii="Arial" w:hAnsi="Arial" w:cs="Arial"/>
          <w:sz w:val="24"/>
          <w:szCs w:val="24"/>
          <w:lang w:val="en-GB"/>
        </w:rPr>
        <w:t xml:space="preserve">of </w:t>
      </w:r>
      <w:r w:rsidR="009E7AD3" w:rsidRPr="00272337">
        <w:rPr>
          <w:rFonts w:ascii="Arial" w:hAnsi="Arial" w:cs="Arial"/>
          <w:sz w:val="24"/>
          <w:szCs w:val="24"/>
          <w:lang w:val="en-GB"/>
        </w:rPr>
        <w:t xml:space="preserve">60 rpm throughout the test and were verbally encouraged to maintain the required pedalling frequency as long as possible. </w:t>
      </w:r>
      <w:r w:rsidRPr="00272337">
        <w:rPr>
          <w:rFonts w:ascii="Arial" w:hAnsi="Arial" w:cs="Arial"/>
          <w:sz w:val="24"/>
          <w:szCs w:val="24"/>
          <w:lang w:val="en-GB"/>
        </w:rPr>
        <w:t>Oxygen uptake (VO</w:t>
      </w:r>
      <w:r w:rsidRPr="00272337">
        <w:rPr>
          <w:rFonts w:ascii="Arial" w:hAnsi="Arial" w:cs="Arial"/>
          <w:sz w:val="24"/>
          <w:szCs w:val="24"/>
          <w:vertAlign w:val="subscript"/>
          <w:lang w:val="en-GB"/>
        </w:rPr>
        <w:t>2</w:t>
      </w:r>
      <w:r w:rsidRPr="00272337">
        <w:rPr>
          <w:rFonts w:ascii="Arial" w:hAnsi="Arial" w:cs="Arial"/>
          <w:sz w:val="24"/>
          <w:szCs w:val="24"/>
          <w:lang w:val="en-GB"/>
        </w:rPr>
        <w:t>), carbon dioxide production (VCO</w:t>
      </w:r>
      <w:r w:rsidRPr="00272337">
        <w:rPr>
          <w:rFonts w:ascii="Arial" w:hAnsi="Arial" w:cs="Arial"/>
          <w:sz w:val="24"/>
          <w:szCs w:val="24"/>
          <w:vertAlign w:val="subscript"/>
          <w:lang w:val="en-GB"/>
        </w:rPr>
        <w:t>2</w:t>
      </w:r>
      <w:r w:rsidRPr="00272337">
        <w:rPr>
          <w:rFonts w:ascii="Arial" w:hAnsi="Arial" w:cs="Arial"/>
          <w:sz w:val="24"/>
          <w:szCs w:val="24"/>
          <w:lang w:val="en-GB"/>
        </w:rPr>
        <w:t>), ventilation, breathing frequency</w:t>
      </w:r>
      <w:r w:rsidR="00854478" w:rsidRPr="00272337">
        <w:rPr>
          <w:rFonts w:ascii="Arial" w:hAnsi="Arial" w:cs="Arial"/>
          <w:sz w:val="24"/>
          <w:szCs w:val="24"/>
          <w:lang w:val="en-GB"/>
        </w:rPr>
        <w:t>,</w:t>
      </w:r>
      <w:r w:rsidRPr="00272337">
        <w:rPr>
          <w:rFonts w:ascii="Arial" w:hAnsi="Arial" w:cs="Arial"/>
          <w:sz w:val="24"/>
          <w:szCs w:val="24"/>
          <w:lang w:val="en-GB"/>
        </w:rPr>
        <w:t xml:space="preserve"> and other standard respiratory parameters were measured continuously</w:t>
      </w:r>
      <w:r w:rsidR="00854478" w:rsidRPr="00272337">
        <w:rPr>
          <w:rFonts w:ascii="Arial" w:hAnsi="Arial" w:cs="Arial"/>
          <w:sz w:val="24"/>
          <w:szCs w:val="24"/>
          <w:lang w:val="en-GB"/>
        </w:rPr>
        <w:t xml:space="preserve"> breath by breath (SensorMedics</w:t>
      </w:r>
      <w:r w:rsidRPr="00272337">
        <w:rPr>
          <w:rFonts w:ascii="Arial" w:hAnsi="Arial" w:cs="Arial"/>
          <w:sz w:val="24"/>
          <w:szCs w:val="24"/>
          <w:lang w:val="en-GB"/>
        </w:rPr>
        <w:t xml:space="preserve"> V</w:t>
      </w:r>
      <w:r w:rsidR="00A42616" w:rsidRPr="00272337">
        <w:rPr>
          <w:rFonts w:ascii="Arial" w:hAnsi="Arial" w:cs="Arial"/>
          <w:sz w:val="24"/>
          <w:szCs w:val="24"/>
          <w:lang w:val="en-GB"/>
        </w:rPr>
        <w:t>max229</w:t>
      </w:r>
      <w:r w:rsidRPr="00272337">
        <w:rPr>
          <w:rFonts w:ascii="Arial" w:hAnsi="Arial" w:cs="Arial"/>
          <w:sz w:val="24"/>
          <w:szCs w:val="24"/>
          <w:lang w:val="en-GB"/>
        </w:rPr>
        <w:t>). VO</w:t>
      </w:r>
      <w:r w:rsidRPr="00272337">
        <w:rPr>
          <w:rFonts w:ascii="Arial" w:hAnsi="Arial" w:cs="Arial"/>
          <w:sz w:val="24"/>
          <w:szCs w:val="24"/>
          <w:vertAlign w:val="subscript"/>
          <w:lang w:val="en-GB"/>
        </w:rPr>
        <w:t>2</w:t>
      </w:r>
      <w:r w:rsidRPr="00272337">
        <w:rPr>
          <w:rFonts w:ascii="Arial" w:hAnsi="Arial" w:cs="Arial"/>
          <w:sz w:val="24"/>
          <w:szCs w:val="24"/>
          <w:lang w:val="en-GB"/>
        </w:rPr>
        <w:t>max was determined as the highest minute average of VO</w:t>
      </w:r>
      <w:r w:rsidRPr="00272337">
        <w:rPr>
          <w:rFonts w:ascii="Arial" w:hAnsi="Arial" w:cs="Arial"/>
          <w:sz w:val="24"/>
          <w:szCs w:val="24"/>
          <w:vertAlign w:val="subscript"/>
          <w:lang w:val="en-GB"/>
        </w:rPr>
        <w:t>2</w:t>
      </w:r>
      <w:r w:rsidRPr="00272337">
        <w:rPr>
          <w:rFonts w:ascii="Arial" w:hAnsi="Arial" w:cs="Arial"/>
          <w:sz w:val="24"/>
          <w:szCs w:val="24"/>
          <w:lang w:val="en-GB"/>
        </w:rPr>
        <w:t xml:space="preserve"> during the test.</w:t>
      </w:r>
    </w:p>
    <w:p w:rsidR="00B7365C" w:rsidRPr="00272337" w:rsidRDefault="00B7365C" w:rsidP="00B7365C">
      <w:pPr>
        <w:spacing w:line="480" w:lineRule="auto"/>
        <w:rPr>
          <w:rFonts w:ascii="Arial" w:hAnsi="Arial" w:cs="Arial"/>
          <w:b/>
          <w:bCs/>
          <w:sz w:val="24"/>
          <w:szCs w:val="24"/>
        </w:rPr>
      </w:pPr>
    </w:p>
    <w:p w:rsidR="009E7AD3" w:rsidRPr="00272337" w:rsidRDefault="00827D45" w:rsidP="00B7365C">
      <w:pPr>
        <w:spacing w:line="480" w:lineRule="auto"/>
        <w:rPr>
          <w:rFonts w:ascii="Arial" w:hAnsi="Arial" w:cs="Arial"/>
          <w:b/>
          <w:sz w:val="24"/>
          <w:szCs w:val="24"/>
        </w:rPr>
      </w:pPr>
      <w:r w:rsidRPr="00272337">
        <w:rPr>
          <w:rFonts w:ascii="Arial" w:hAnsi="Arial" w:cs="Arial"/>
          <w:b/>
          <w:bCs/>
          <w:sz w:val="24"/>
          <w:szCs w:val="24"/>
        </w:rPr>
        <w:t>Resting Blood Pressure</w:t>
      </w:r>
    </w:p>
    <w:p w:rsidR="00F03896" w:rsidRPr="00272337" w:rsidRDefault="00F03896" w:rsidP="00B7365C">
      <w:pPr>
        <w:spacing w:line="480" w:lineRule="auto"/>
        <w:rPr>
          <w:rFonts w:ascii="Arial" w:hAnsi="Arial" w:cs="Arial"/>
          <w:sz w:val="24"/>
          <w:szCs w:val="24"/>
          <w:lang w:val="en-GB"/>
        </w:rPr>
      </w:pPr>
      <w:r w:rsidRPr="00272337">
        <w:rPr>
          <w:rFonts w:ascii="Arial" w:hAnsi="Arial" w:cs="Arial"/>
          <w:sz w:val="24"/>
          <w:szCs w:val="24"/>
          <w:lang w:val="en-GB"/>
        </w:rPr>
        <w:t>Systolic blood pressure was recorded as the lowest of two measurements in a supine position after a rest of 5 minutes using an automatic sphygmomanometer (Omron, model HEM-705C, Omron Corporation, Hamburg, Germany).</w:t>
      </w:r>
    </w:p>
    <w:p w:rsidR="00B7365C" w:rsidRPr="00272337" w:rsidRDefault="00B7365C" w:rsidP="00B7365C">
      <w:pPr>
        <w:spacing w:line="480" w:lineRule="auto"/>
        <w:rPr>
          <w:rFonts w:ascii="Arial" w:hAnsi="Arial" w:cs="Arial"/>
          <w:sz w:val="24"/>
          <w:szCs w:val="24"/>
        </w:rPr>
      </w:pPr>
    </w:p>
    <w:p w:rsidR="009E7AD3" w:rsidRPr="00272337" w:rsidRDefault="0078021D" w:rsidP="00B7365C">
      <w:pPr>
        <w:spacing w:line="480" w:lineRule="auto"/>
        <w:rPr>
          <w:rFonts w:ascii="Arial" w:hAnsi="Arial" w:cs="Arial"/>
          <w:b/>
          <w:sz w:val="24"/>
          <w:szCs w:val="24"/>
        </w:rPr>
      </w:pPr>
      <w:r w:rsidRPr="00272337">
        <w:rPr>
          <w:rFonts w:ascii="Arial" w:hAnsi="Arial" w:cs="Arial"/>
          <w:b/>
          <w:sz w:val="24"/>
          <w:szCs w:val="24"/>
        </w:rPr>
        <w:t>Venipuncture</w:t>
      </w:r>
    </w:p>
    <w:p w:rsidR="00F03896" w:rsidRPr="00272337" w:rsidRDefault="00F03896" w:rsidP="00B7365C">
      <w:pPr>
        <w:spacing w:line="480" w:lineRule="auto"/>
        <w:rPr>
          <w:rFonts w:ascii="Arial" w:hAnsi="Arial" w:cs="Arial"/>
          <w:sz w:val="24"/>
          <w:szCs w:val="24"/>
        </w:rPr>
      </w:pPr>
      <w:r w:rsidRPr="00272337">
        <w:rPr>
          <w:rFonts w:ascii="Arial" w:hAnsi="Arial" w:cs="Arial"/>
          <w:sz w:val="24"/>
          <w:szCs w:val="24"/>
        </w:rPr>
        <w:t>All bloo</w:t>
      </w:r>
      <w:r w:rsidR="00854478" w:rsidRPr="00272337">
        <w:rPr>
          <w:rFonts w:ascii="Arial" w:hAnsi="Arial" w:cs="Arial"/>
          <w:sz w:val="24"/>
          <w:szCs w:val="24"/>
        </w:rPr>
        <w:t>d samples were taken after a 12-hour fast between 7 A.M. and 9</w:t>
      </w:r>
      <w:r w:rsidRPr="00272337">
        <w:rPr>
          <w:rFonts w:ascii="Arial" w:hAnsi="Arial" w:cs="Arial"/>
          <w:sz w:val="24"/>
          <w:szCs w:val="24"/>
        </w:rPr>
        <w:t xml:space="preserve"> A.M. </w:t>
      </w:r>
      <w:r w:rsidR="001F660E" w:rsidRPr="00272337">
        <w:rPr>
          <w:rFonts w:ascii="Arial" w:hAnsi="Arial" w:cs="Arial"/>
          <w:sz w:val="24"/>
          <w:szCs w:val="24"/>
        </w:rPr>
        <w:t>Participants</w:t>
      </w:r>
      <w:r w:rsidRPr="00272337">
        <w:rPr>
          <w:rFonts w:ascii="Arial" w:hAnsi="Arial" w:cs="Arial"/>
          <w:sz w:val="24"/>
          <w:szCs w:val="24"/>
        </w:rPr>
        <w:t xml:space="preserve"> were instructed to avoid strenuous physical activity on the precedin</w:t>
      </w:r>
      <w:r w:rsidR="00854478" w:rsidRPr="00272337">
        <w:rPr>
          <w:rFonts w:ascii="Arial" w:hAnsi="Arial" w:cs="Arial"/>
          <w:sz w:val="24"/>
          <w:szCs w:val="24"/>
        </w:rPr>
        <w:t>g day and to rest at least 8</w:t>
      </w:r>
      <w:r w:rsidRPr="00272337">
        <w:rPr>
          <w:rFonts w:ascii="Arial" w:hAnsi="Arial" w:cs="Arial"/>
          <w:sz w:val="24"/>
          <w:szCs w:val="24"/>
        </w:rPr>
        <w:t xml:space="preserve"> hours during the previous night. All blood samples were drawn from the antecubital vein and handled according to standardized laboratory practice. </w:t>
      </w:r>
    </w:p>
    <w:p w:rsidR="00B7365C" w:rsidRPr="00272337" w:rsidRDefault="00B7365C" w:rsidP="00B7365C">
      <w:pPr>
        <w:pStyle w:val="xmsonormal"/>
        <w:spacing w:before="0" w:beforeAutospacing="0" w:after="0" w:afterAutospacing="0" w:line="480" w:lineRule="auto"/>
        <w:rPr>
          <w:rFonts w:ascii="Arial" w:hAnsi="Arial" w:cs="Arial"/>
          <w:b/>
        </w:rPr>
      </w:pPr>
    </w:p>
    <w:p w:rsidR="009E7AD3" w:rsidRPr="00272337" w:rsidRDefault="00F03896" w:rsidP="00B7365C">
      <w:pPr>
        <w:pStyle w:val="xmsonormal"/>
        <w:spacing w:before="0" w:beforeAutospacing="0" w:after="0" w:afterAutospacing="0" w:line="480" w:lineRule="auto"/>
        <w:rPr>
          <w:rFonts w:ascii="Arial" w:hAnsi="Arial" w:cs="Arial"/>
          <w:b/>
        </w:rPr>
      </w:pPr>
      <w:r w:rsidRPr="00272337">
        <w:rPr>
          <w:rFonts w:ascii="Arial" w:hAnsi="Arial" w:cs="Arial"/>
          <w:b/>
        </w:rPr>
        <w:t>Insulin</w:t>
      </w:r>
      <w:r w:rsidR="00854478" w:rsidRPr="00272337">
        <w:rPr>
          <w:rFonts w:ascii="Arial" w:hAnsi="Arial" w:cs="Arial"/>
          <w:b/>
        </w:rPr>
        <w:t>, Triglyceride, a</w:t>
      </w:r>
      <w:r w:rsidR="00827D45" w:rsidRPr="00272337">
        <w:rPr>
          <w:rFonts w:ascii="Arial" w:hAnsi="Arial" w:cs="Arial"/>
          <w:b/>
        </w:rPr>
        <w:t xml:space="preserve">nd </w:t>
      </w:r>
      <w:r w:rsidRPr="00272337">
        <w:rPr>
          <w:rFonts w:ascii="Arial" w:hAnsi="Arial" w:cs="Arial"/>
          <w:b/>
        </w:rPr>
        <w:t>HDL</w:t>
      </w:r>
      <w:r w:rsidR="00827D45" w:rsidRPr="00272337">
        <w:rPr>
          <w:rFonts w:ascii="Arial" w:hAnsi="Arial" w:cs="Arial"/>
          <w:b/>
        </w:rPr>
        <w:t>-Cholesterol Assays</w:t>
      </w:r>
    </w:p>
    <w:p w:rsidR="00F03896" w:rsidRPr="00272337" w:rsidRDefault="00F03896" w:rsidP="00B7365C">
      <w:pPr>
        <w:pStyle w:val="xmsonormal"/>
        <w:spacing w:before="0" w:beforeAutospacing="0" w:after="0" w:afterAutospacing="0" w:line="480" w:lineRule="auto"/>
        <w:rPr>
          <w:rFonts w:ascii="Arial" w:hAnsi="Arial" w:cs="Arial"/>
        </w:rPr>
      </w:pPr>
      <w:r w:rsidRPr="00272337">
        <w:rPr>
          <w:rFonts w:ascii="Arial" w:hAnsi="Arial" w:cs="Arial"/>
        </w:rPr>
        <w:t>Insulin concentrations were assayed using TR-IFMA (time-resolved immune-fluorometric assays, B080-101) and an AutoDELFIA fluorometer (Wallac, Turku, Finland). HDL</w:t>
      </w:r>
      <w:r w:rsidR="00E739FC" w:rsidRPr="00272337">
        <w:rPr>
          <w:rFonts w:ascii="Arial" w:hAnsi="Arial" w:cs="Arial"/>
        </w:rPr>
        <w:t>-</w:t>
      </w:r>
      <w:r w:rsidR="001C750C" w:rsidRPr="00272337">
        <w:rPr>
          <w:rFonts w:ascii="Arial" w:hAnsi="Arial" w:cs="Arial"/>
        </w:rPr>
        <w:t>C</w:t>
      </w:r>
      <w:r w:rsidRPr="00272337">
        <w:rPr>
          <w:rFonts w:ascii="Arial" w:hAnsi="Arial" w:cs="Arial"/>
        </w:rPr>
        <w:t xml:space="preserve"> and triglycerides were determined using Vitros DT60 dry chemistry system (Ortho-Clinical D</w:t>
      </w:r>
      <w:r w:rsidR="00854478" w:rsidRPr="00272337">
        <w:rPr>
          <w:rFonts w:ascii="Arial" w:hAnsi="Arial" w:cs="Arial"/>
        </w:rPr>
        <w:t>iagnostics, Inc., USA) in women</w:t>
      </w:r>
      <w:r w:rsidRPr="00272337">
        <w:rPr>
          <w:rFonts w:ascii="Arial" w:hAnsi="Arial" w:cs="Arial"/>
        </w:rPr>
        <w:t xml:space="preserve"> and the enzymatic assays (micro-flow spectrophotometer Shimadzu CL-720, Kyoto, Japan) and kits from Roche Diagnostics GmbH (Mannheim, Germany) in men</w:t>
      </w:r>
      <w:r w:rsidR="00E739FC" w:rsidRPr="00272337">
        <w:rPr>
          <w:rFonts w:ascii="Arial" w:hAnsi="Arial" w:cs="Arial"/>
        </w:rPr>
        <w:t>.</w:t>
      </w:r>
    </w:p>
    <w:p w:rsidR="00854478" w:rsidRPr="00272337" w:rsidRDefault="00854478" w:rsidP="00854478">
      <w:pPr>
        <w:spacing w:line="480" w:lineRule="auto"/>
        <w:rPr>
          <w:rFonts w:ascii="Arial" w:hAnsi="Arial" w:cs="Arial"/>
          <w:b/>
          <w:sz w:val="24"/>
          <w:szCs w:val="24"/>
          <w:lang w:val="en-GB"/>
        </w:rPr>
      </w:pPr>
    </w:p>
    <w:p w:rsidR="00854478" w:rsidRPr="00272337" w:rsidRDefault="00854478" w:rsidP="00854478">
      <w:pPr>
        <w:spacing w:line="480" w:lineRule="auto"/>
        <w:rPr>
          <w:rFonts w:ascii="Arial" w:hAnsi="Arial" w:cs="Arial"/>
          <w:b/>
          <w:i/>
          <w:sz w:val="24"/>
          <w:szCs w:val="24"/>
          <w:lang w:val="en-GB"/>
        </w:rPr>
      </w:pPr>
      <w:r w:rsidRPr="00272337">
        <w:rPr>
          <w:rFonts w:ascii="Arial" w:hAnsi="Arial" w:cs="Arial"/>
          <w:b/>
          <w:sz w:val="24"/>
          <w:szCs w:val="24"/>
          <w:lang w:val="en-GB"/>
        </w:rPr>
        <w:t>Training Program</w:t>
      </w:r>
    </w:p>
    <w:p w:rsidR="00854478" w:rsidRPr="00272337" w:rsidRDefault="00854478" w:rsidP="00854478">
      <w:pPr>
        <w:spacing w:line="480" w:lineRule="auto"/>
        <w:rPr>
          <w:rFonts w:ascii="Arial" w:hAnsi="Arial" w:cs="Arial"/>
          <w:sz w:val="24"/>
          <w:szCs w:val="24"/>
          <w:lang w:val="en-GB"/>
        </w:rPr>
      </w:pPr>
      <w:r w:rsidRPr="00272337">
        <w:rPr>
          <w:rFonts w:ascii="Arial" w:hAnsi="Arial" w:cs="Arial"/>
          <w:sz w:val="24"/>
          <w:szCs w:val="24"/>
          <w:lang w:val="en-GB"/>
        </w:rPr>
        <w:t>Endurance training was carried out twice a week for 21 weeks. Heart rate levels for endurance training were determined using respiratory parameters and blood lactate concentrations based on the results from two VO</w:t>
      </w:r>
      <w:r w:rsidRPr="00272337">
        <w:rPr>
          <w:rFonts w:ascii="Arial" w:hAnsi="Arial" w:cs="Arial"/>
          <w:sz w:val="24"/>
          <w:szCs w:val="24"/>
          <w:vertAlign w:val="subscript"/>
          <w:lang w:val="en-GB"/>
        </w:rPr>
        <w:t>2</w:t>
      </w:r>
      <w:r w:rsidRPr="00272337">
        <w:rPr>
          <w:rFonts w:ascii="Arial" w:hAnsi="Arial" w:cs="Arial"/>
          <w:sz w:val="24"/>
          <w:szCs w:val="24"/>
          <w:lang w:val="en-GB"/>
        </w:rPr>
        <w:t>max tests performed at baseline</w:t>
      </w:r>
      <w:r w:rsidR="00F45819" w:rsidRPr="00272337">
        <w:rPr>
          <w:rFonts w:ascii="Arial" w:hAnsi="Arial" w:cs="Arial"/>
          <w:sz w:val="24"/>
          <w:szCs w:val="24"/>
          <w:lang w:val="en-GB"/>
        </w:rPr>
        <w:fldChar w:fldCharType="begin"/>
      </w:r>
      <w:r w:rsidRPr="00272337">
        <w:rPr>
          <w:rFonts w:ascii="Arial" w:hAnsi="Arial" w:cs="Arial"/>
          <w:sz w:val="24"/>
          <w:szCs w:val="24"/>
          <w:lang w:val="en-GB"/>
        </w:rPr>
        <w:instrText>ADDIN RW.CITE{{172 Aunola,S. 1984}}</w:instrText>
      </w:r>
      <w:r w:rsidR="00F45819" w:rsidRPr="00272337">
        <w:rPr>
          <w:rFonts w:ascii="Arial" w:hAnsi="Arial" w:cs="Arial"/>
          <w:sz w:val="24"/>
          <w:szCs w:val="24"/>
          <w:lang w:val="en-GB"/>
        </w:rPr>
        <w:fldChar w:fldCharType="end"/>
      </w:r>
      <w:r w:rsidR="00F97A02" w:rsidRPr="00272337">
        <w:rPr>
          <w:rFonts w:ascii="Arial" w:hAnsi="Arial" w:cs="Arial"/>
          <w:sz w:val="24"/>
          <w:szCs w:val="24"/>
          <w:lang w:val="en-GB"/>
        </w:rPr>
        <w:t xml:space="preserve"> </w:t>
      </w:r>
      <w:r w:rsidR="00F45819" w:rsidRPr="00272337">
        <w:rPr>
          <w:rFonts w:ascii="Arial" w:hAnsi="Arial" w:cs="Arial"/>
          <w:sz w:val="24"/>
          <w:szCs w:val="24"/>
          <w:lang w:val="en-GB"/>
        </w:rPr>
        <w:fldChar w:fldCharType="begin"/>
      </w:r>
      <w:r w:rsidR="00462D68">
        <w:rPr>
          <w:rFonts w:ascii="Arial" w:hAnsi="Arial" w:cs="Arial"/>
          <w:sz w:val="24"/>
          <w:szCs w:val="24"/>
          <w:lang w:val="en-GB"/>
        </w:rPr>
        <w:instrText xml:space="preserve"> ADDIN EN.CITE &lt;EndNote&gt;&lt;Cite&gt;&lt;Author&gt;Aunola&lt;/Author&gt;&lt;Year&gt;1984&lt;/Year&gt;&lt;RecNum&gt;18&lt;/RecNum&gt;&lt;DisplayText&gt;[18]&lt;/DisplayText&gt;&lt;record&gt;&lt;rec-number&gt;18&lt;/rec-number&gt;&lt;foreign-keys&gt;&lt;key app="EN" db-id="a9wz0fvpndse28erzw7xvvsxfpxs59s0wtax"&gt;18&lt;/key&gt;&lt;/foreign-keys&gt;&lt;ref-type name="Journal Article"&gt;17&lt;/ref-type&gt;&lt;contributors&gt;&lt;authors&gt;&lt;author&gt;Aunola, S.&lt;/author&gt;&lt;author&gt;Rusko, H.&lt;/author&gt;&lt;/authors&gt;&lt;/contributors&gt;&lt;titles&gt;&lt;title&gt;Reproducibility of aerobic and anaerobic thresholds in 20-50 year old men&lt;/title&gt;&lt;secondary-title&gt;Eur J Appl Physiol Occup Physiol&lt;/secondary-title&gt;&lt;/titles&gt;&lt;periodical&gt;&lt;full-title&gt;Eur J Appl Physiol Occup Physiol&lt;/full-title&gt;&lt;/periodical&gt;&lt;pages&gt;260-6&lt;/pages&gt;&lt;volume&gt;53&lt;/volume&gt;&lt;number&gt;3&lt;/number&gt;&lt;edition&gt;1984/01/01&lt;/edition&gt;&lt;keywords&gt;&lt;keyword&gt;Adult&lt;/keyword&gt;&lt;keyword&gt;*Aerobiosis&lt;/keyword&gt;&lt;keyword&gt;Aging&lt;/keyword&gt;&lt;keyword&gt;*Anaerobiosis&lt;/keyword&gt;&lt;keyword&gt;Differential Threshold&lt;/keyword&gt;&lt;keyword&gt;Heart Rate&lt;/keyword&gt;&lt;keyword&gt;Humans&lt;/keyword&gt;&lt;keyword&gt;Lactates/blood&lt;/keyword&gt;&lt;keyword&gt;Male&lt;/keyword&gt;&lt;keyword&gt;*Metabolism&lt;/keyword&gt;&lt;keyword&gt;Middle Aged&lt;/keyword&gt;&lt;keyword&gt;Oxygen Consumption&lt;/keyword&gt;&lt;keyword&gt;Physical Exertion&lt;/keyword&gt;&lt;keyword&gt;Respiration&lt;/keyword&gt;&lt;keyword&gt;Rest&lt;/keyword&gt;&lt;/keywords&gt;&lt;dates&gt;&lt;year&gt;1984&lt;/year&gt;&lt;/dates&gt;&lt;isbn&gt;0301-5548 (Print)&amp;#xD;0301-5548 (Linking)&lt;/isbn&gt;&lt;accession-num&gt;6542860&lt;/accession-num&gt;&lt;urls&gt;&lt;related-urls&gt;&lt;url&gt;http://www.ncbi.nlm.nih.gov/pubmed/6542860&lt;/url&gt;&lt;/related-urls&gt;&lt;/urls&gt;&lt;language&gt;eng&lt;/language&gt;&lt;/record&gt;&lt;/Cite&gt;&lt;/EndNote&gt;</w:instrText>
      </w:r>
      <w:r w:rsidR="00F45819" w:rsidRPr="00272337">
        <w:rPr>
          <w:rFonts w:ascii="Arial" w:hAnsi="Arial" w:cs="Arial"/>
          <w:sz w:val="24"/>
          <w:szCs w:val="24"/>
          <w:lang w:val="en-GB"/>
        </w:rPr>
        <w:fldChar w:fldCharType="separate"/>
      </w:r>
      <w:r w:rsidR="00461F98">
        <w:rPr>
          <w:rFonts w:ascii="Arial" w:hAnsi="Arial" w:cs="Arial"/>
          <w:noProof/>
          <w:sz w:val="24"/>
          <w:szCs w:val="24"/>
          <w:lang w:val="en-GB"/>
        </w:rPr>
        <w:t>[</w:t>
      </w:r>
      <w:hyperlink w:anchor="_ENREF_18" w:tooltip="Aunola, 1984 #18" w:history="1">
        <w:r w:rsidR="00462D68">
          <w:rPr>
            <w:rFonts w:ascii="Arial" w:hAnsi="Arial" w:cs="Arial"/>
            <w:noProof/>
            <w:sz w:val="24"/>
            <w:szCs w:val="24"/>
            <w:lang w:val="en-GB"/>
          </w:rPr>
          <w:t>18</w:t>
        </w:r>
      </w:hyperlink>
      <w:r w:rsidR="00461F98">
        <w:rPr>
          <w:rFonts w:ascii="Arial" w:hAnsi="Arial" w:cs="Arial"/>
          <w:noProof/>
          <w:sz w:val="24"/>
          <w:szCs w:val="24"/>
          <w:lang w:val="en-GB"/>
        </w:rPr>
        <w:t>]</w:t>
      </w:r>
      <w:r w:rsidR="00F45819" w:rsidRPr="00272337">
        <w:rPr>
          <w:rFonts w:ascii="Arial" w:hAnsi="Arial" w:cs="Arial"/>
          <w:sz w:val="24"/>
          <w:szCs w:val="24"/>
          <w:lang w:val="en-GB"/>
        </w:rPr>
        <w:fldChar w:fldCharType="end"/>
      </w:r>
      <w:r w:rsidR="00F97A02" w:rsidRPr="00272337">
        <w:rPr>
          <w:rFonts w:ascii="Arial" w:hAnsi="Arial" w:cs="Arial"/>
          <w:sz w:val="24"/>
          <w:szCs w:val="24"/>
          <w:lang w:val="en-GB"/>
        </w:rPr>
        <w:t xml:space="preserve">. </w:t>
      </w:r>
      <w:r w:rsidRPr="00272337">
        <w:rPr>
          <w:rFonts w:ascii="Arial" w:hAnsi="Arial" w:cs="Arial"/>
          <w:sz w:val="24"/>
          <w:szCs w:val="24"/>
          <w:lang w:val="en-GB"/>
        </w:rPr>
        <w:t>All training sessions were supervised, and heart rate was monitored. During the first 7 weeks, participants trained on a bicycle ergometer for 30 minutes mainly below the level of the ae</w:t>
      </w:r>
      <w:r w:rsidR="00F97A02" w:rsidRPr="00272337">
        <w:rPr>
          <w:rFonts w:ascii="Arial" w:hAnsi="Arial" w:cs="Arial"/>
          <w:sz w:val="24"/>
          <w:szCs w:val="24"/>
          <w:lang w:val="en-GB"/>
        </w:rPr>
        <w:t xml:space="preserve">robic threshold. During weeks 8 to </w:t>
      </w:r>
      <w:r w:rsidRPr="00272337">
        <w:rPr>
          <w:rFonts w:ascii="Arial" w:hAnsi="Arial" w:cs="Arial"/>
          <w:sz w:val="24"/>
          <w:szCs w:val="24"/>
          <w:lang w:val="en-GB"/>
        </w:rPr>
        <w:t xml:space="preserve">14, one weekly session of 45 minutes included a 10-minute interval between the aerobic-anaerobic thresholds and a 5-minute </w:t>
      </w:r>
      <w:r w:rsidRPr="00272337">
        <w:rPr>
          <w:rFonts w:ascii="Arial" w:hAnsi="Arial" w:cs="Arial"/>
          <w:sz w:val="24"/>
          <w:szCs w:val="24"/>
          <w:lang w:val="en-GB"/>
        </w:rPr>
        <w:lastRenderedPageBreak/>
        <w:t xml:space="preserve">interval above the anaerobic threshold, </w:t>
      </w:r>
      <w:r w:rsidR="00F97A02" w:rsidRPr="00272337">
        <w:rPr>
          <w:rFonts w:ascii="Arial" w:hAnsi="Arial" w:cs="Arial"/>
          <w:sz w:val="24"/>
          <w:szCs w:val="24"/>
          <w:lang w:val="en-GB"/>
        </w:rPr>
        <w:t>in addition to a 15-minute warm</w:t>
      </w:r>
      <w:r w:rsidR="00DC6977" w:rsidRPr="00272337">
        <w:rPr>
          <w:rFonts w:ascii="Arial" w:hAnsi="Arial" w:cs="Arial"/>
          <w:sz w:val="24"/>
          <w:szCs w:val="24"/>
          <w:lang w:val="en-GB"/>
        </w:rPr>
        <w:t>-</w:t>
      </w:r>
      <w:r w:rsidR="00F97A02" w:rsidRPr="00272337">
        <w:rPr>
          <w:rFonts w:ascii="Arial" w:hAnsi="Arial" w:cs="Arial"/>
          <w:sz w:val="24"/>
          <w:szCs w:val="24"/>
          <w:lang w:val="en-GB"/>
        </w:rPr>
        <w:t>up and a 15-minute cool</w:t>
      </w:r>
      <w:r w:rsidRPr="00272337">
        <w:rPr>
          <w:rFonts w:ascii="Arial" w:hAnsi="Arial" w:cs="Arial"/>
          <w:sz w:val="24"/>
          <w:szCs w:val="24"/>
          <w:lang w:val="en-GB"/>
        </w:rPr>
        <w:t>down. The other weekly training session involved 60 minutes of cycling below the aerobic threshold. Durin</w:t>
      </w:r>
      <w:r w:rsidR="00F97A02" w:rsidRPr="00272337">
        <w:rPr>
          <w:rFonts w:ascii="Arial" w:hAnsi="Arial" w:cs="Arial"/>
          <w:sz w:val="24"/>
          <w:szCs w:val="24"/>
          <w:lang w:val="en-GB"/>
        </w:rPr>
        <w:t xml:space="preserve">g the last training weeks of 15 to </w:t>
      </w:r>
      <w:r w:rsidRPr="00272337">
        <w:rPr>
          <w:rFonts w:ascii="Arial" w:hAnsi="Arial" w:cs="Arial"/>
          <w:sz w:val="24"/>
          <w:szCs w:val="24"/>
          <w:lang w:val="en-GB"/>
        </w:rPr>
        <w:t>21, one of the weekly sessions lasted for 60 minutes, which included two 10-minute intervals between the aerobic-anaerobic thresholds, two 5-minute intervals above the anaerobic threshold, and a total of 30 minutes below the aerobic threshold performed before, after</w:t>
      </w:r>
      <w:r w:rsidR="00F97A02" w:rsidRPr="00272337">
        <w:rPr>
          <w:rFonts w:ascii="Arial" w:hAnsi="Arial" w:cs="Arial"/>
          <w:sz w:val="24"/>
          <w:szCs w:val="24"/>
          <w:lang w:val="en-GB"/>
        </w:rPr>
        <w:t>,</w:t>
      </w:r>
      <w:r w:rsidRPr="00272337">
        <w:rPr>
          <w:rFonts w:ascii="Arial" w:hAnsi="Arial" w:cs="Arial"/>
          <w:sz w:val="24"/>
          <w:szCs w:val="24"/>
          <w:lang w:val="en-GB"/>
        </w:rPr>
        <w:t xml:space="preserve"> and between the intervals. The other weekly session included 90 minutes of cycling at a steady pace below the aerobic threshold.</w:t>
      </w:r>
    </w:p>
    <w:p w:rsidR="00854478" w:rsidRPr="00272337" w:rsidRDefault="00854478" w:rsidP="00854478">
      <w:pPr>
        <w:pStyle w:val="Normaalitekstiensimminenkappale"/>
        <w:spacing w:line="480" w:lineRule="auto"/>
        <w:rPr>
          <w:rFonts w:ascii="Arial" w:hAnsi="Arial" w:cs="Arial"/>
          <w:szCs w:val="24"/>
          <w:lang w:val="en-GB"/>
        </w:rPr>
      </w:pPr>
    </w:p>
    <w:p w:rsidR="00854478" w:rsidRPr="00272337" w:rsidRDefault="00854478" w:rsidP="00854478">
      <w:pPr>
        <w:pStyle w:val="Normaalitekstiensimminenkappale"/>
        <w:spacing w:line="480" w:lineRule="auto"/>
        <w:jc w:val="left"/>
        <w:rPr>
          <w:rFonts w:ascii="Arial" w:hAnsi="Arial" w:cs="Arial"/>
          <w:szCs w:val="24"/>
          <w:lang w:val="en-GB"/>
        </w:rPr>
      </w:pPr>
      <w:r w:rsidRPr="00272337">
        <w:rPr>
          <w:rFonts w:ascii="Arial" w:hAnsi="Arial" w:cs="Arial"/>
          <w:szCs w:val="24"/>
          <w:lang w:val="en-GB"/>
        </w:rPr>
        <w:t>The ES group performed combined endurance and strength training, i.e.</w:t>
      </w:r>
      <w:r w:rsidR="00F97A02" w:rsidRPr="00272337">
        <w:rPr>
          <w:rFonts w:ascii="Arial" w:hAnsi="Arial" w:cs="Arial"/>
          <w:szCs w:val="24"/>
          <w:lang w:val="en-GB"/>
        </w:rPr>
        <w:t>,</w:t>
      </w:r>
      <w:r w:rsidRPr="00272337">
        <w:rPr>
          <w:rFonts w:ascii="Arial" w:hAnsi="Arial" w:cs="Arial"/>
          <w:szCs w:val="24"/>
          <w:lang w:val="en-GB"/>
        </w:rPr>
        <w:t xml:space="preserve"> strength training twice a week in addition to the previously described endurance training program, performing a total of four training sessions per week. All strength training sessions were supervised, and training diaries were used to monitor training volume and intensity. Every training session included 2–4 sets of 7–10 exercises, </w:t>
      </w:r>
      <w:r w:rsidR="00F97A02" w:rsidRPr="00272337">
        <w:rPr>
          <w:rFonts w:ascii="Arial" w:hAnsi="Arial" w:cs="Arial"/>
          <w:szCs w:val="24"/>
          <w:lang w:val="en-GB"/>
        </w:rPr>
        <w:t>2</w:t>
      </w:r>
      <w:r w:rsidRPr="00272337">
        <w:rPr>
          <w:rFonts w:ascii="Arial" w:hAnsi="Arial" w:cs="Arial"/>
          <w:szCs w:val="24"/>
          <w:lang w:val="en-GB"/>
        </w:rPr>
        <w:t xml:space="preserve"> of which </w:t>
      </w:r>
      <w:r w:rsidR="00F97A02" w:rsidRPr="00272337">
        <w:rPr>
          <w:rFonts w:ascii="Arial" w:hAnsi="Arial" w:cs="Arial"/>
          <w:szCs w:val="24"/>
          <w:lang w:val="en-GB"/>
        </w:rPr>
        <w:t xml:space="preserve">were </w:t>
      </w:r>
      <w:r w:rsidRPr="00272337">
        <w:rPr>
          <w:rFonts w:ascii="Arial" w:hAnsi="Arial" w:cs="Arial"/>
          <w:szCs w:val="24"/>
          <w:lang w:val="en-GB"/>
        </w:rPr>
        <w:t xml:space="preserve">for the leg extensors (leg press and knee extension), </w:t>
      </w:r>
      <w:r w:rsidR="00F97A02" w:rsidRPr="00272337">
        <w:rPr>
          <w:rFonts w:ascii="Arial" w:hAnsi="Arial" w:cs="Arial"/>
          <w:szCs w:val="24"/>
          <w:lang w:val="en-GB"/>
        </w:rPr>
        <w:t>1</w:t>
      </w:r>
      <w:r w:rsidRPr="00272337">
        <w:rPr>
          <w:rFonts w:ascii="Arial" w:hAnsi="Arial" w:cs="Arial"/>
          <w:szCs w:val="24"/>
          <w:lang w:val="en-GB"/>
        </w:rPr>
        <w:t xml:space="preserve"> for the knee flexors (leg curl), and </w:t>
      </w:r>
      <w:r w:rsidR="00F97A02" w:rsidRPr="00272337">
        <w:rPr>
          <w:rFonts w:ascii="Arial" w:hAnsi="Arial" w:cs="Arial"/>
          <w:szCs w:val="24"/>
          <w:lang w:val="en-GB"/>
        </w:rPr>
        <w:t>1 to 2</w:t>
      </w:r>
      <w:r w:rsidRPr="00272337">
        <w:rPr>
          <w:rFonts w:ascii="Arial" w:hAnsi="Arial" w:cs="Arial"/>
          <w:szCs w:val="24"/>
          <w:lang w:val="en-GB"/>
        </w:rPr>
        <w:t xml:space="preserve"> other exercises for the lower extremities (seated calf raise, hip abduction or adduction). For the upper body, each session included </w:t>
      </w:r>
      <w:r w:rsidR="00F97A02" w:rsidRPr="00272337">
        <w:rPr>
          <w:rFonts w:ascii="Arial" w:hAnsi="Arial" w:cs="Arial"/>
          <w:szCs w:val="24"/>
          <w:lang w:val="en-GB"/>
        </w:rPr>
        <w:t>3 to 4</w:t>
      </w:r>
      <w:r w:rsidRPr="00272337">
        <w:rPr>
          <w:rFonts w:ascii="Arial" w:hAnsi="Arial" w:cs="Arial"/>
          <w:szCs w:val="24"/>
          <w:lang w:val="en-GB"/>
        </w:rPr>
        <w:t xml:space="preserve"> exercises (bench press, biceps curl, triceps pull-down, lateral pull-down), and </w:t>
      </w:r>
      <w:r w:rsidR="00F97A02" w:rsidRPr="00272337">
        <w:rPr>
          <w:rFonts w:ascii="Arial" w:hAnsi="Arial" w:cs="Arial"/>
          <w:szCs w:val="24"/>
          <w:lang w:val="en-GB"/>
        </w:rPr>
        <w:t>1 to 2</w:t>
      </w:r>
      <w:r w:rsidRPr="00272337">
        <w:rPr>
          <w:rFonts w:ascii="Arial" w:hAnsi="Arial" w:cs="Arial"/>
          <w:szCs w:val="24"/>
          <w:lang w:val="en-GB"/>
        </w:rPr>
        <w:t xml:space="preserve"> exercises </w:t>
      </w:r>
      <w:r w:rsidR="00F97A02" w:rsidRPr="00272337">
        <w:rPr>
          <w:rFonts w:ascii="Arial" w:hAnsi="Arial" w:cs="Arial"/>
          <w:szCs w:val="24"/>
          <w:lang w:val="en-GB"/>
        </w:rPr>
        <w:t xml:space="preserve">were </w:t>
      </w:r>
      <w:r w:rsidRPr="00272337">
        <w:rPr>
          <w:rFonts w:ascii="Arial" w:hAnsi="Arial" w:cs="Arial"/>
          <w:szCs w:val="24"/>
          <w:lang w:val="en-GB"/>
        </w:rPr>
        <w:t>for the trunk (abdominal crunch, back extension). The overall training intensity increased progressively throughout the 21-</w:t>
      </w:r>
      <w:r w:rsidR="00F97A02" w:rsidRPr="00272337">
        <w:rPr>
          <w:rFonts w:ascii="Arial" w:hAnsi="Arial" w:cs="Arial"/>
          <w:szCs w:val="24"/>
          <w:lang w:val="en-GB"/>
        </w:rPr>
        <w:t>week training period from 40–60</w:t>
      </w:r>
      <w:r w:rsidRPr="00272337">
        <w:rPr>
          <w:rFonts w:ascii="Arial" w:hAnsi="Arial" w:cs="Arial"/>
          <w:szCs w:val="24"/>
          <w:lang w:val="en-GB"/>
        </w:rPr>
        <w:t xml:space="preserve">% of one repetition maximum (1RM) and 12–20 repetitions to 70–85 % of 1RM and 5–8 repetitions. </w:t>
      </w:r>
    </w:p>
    <w:p w:rsidR="00207011" w:rsidRPr="00272337" w:rsidRDefault="00207011" w:rsidP="00B7365C">
      <w:pPr>
        <w:pStyle w:val="xmsonormal"/>
        <w:spacing w:before="0" w:beforeAutospacing="0" w:after="0" w:afterAutospacing="0" w:line="480" w:lineRule="auto"/>
        <w:ind w:firstLine="720"/>
        <w:rPr>
          <w:rFonts w:ascii="Arial" w:hAnsi="Arial" w:cs="Arial"/>
        </w:rPr>
      </w:pPr>
    </w:p>
    <w:p w:rsidR="00CA5622" w:rsidRPr="00FF0D92" w:rsidRDefault="00FF0D92" w:rsidP="00B7365C">
      <w:pPr>
        <w:pStyle w:val="xmsonormal"/>
        <w:spacing w:before="0" w:beforeAutospacing="0" w:after="0" w:afterAutospacing="0" w:line="480" w:lineRule="auto"/>
        <w:rPr>
          <w:rFonts w:ascii="Arial" w:hAnsi="Arial" w:cs="Arial"/>
          <w:b/>
          <w:bCs/>
        </w:rPr>
      </w:pPr>
      <w:r w:rsidRPr="00FF0D92">
        <w:rPr>
          <w:rFonts w:ascii="Arial" w:hAnsi="Arial" w:cs="Arial"/>
          <w:b/>
          <w:bCs/>
        </w:rPr>
        <w:lastRenderedPageBreak/>
        <w:t>ESTIMATE OF THE TECHNICAL ERROR FOR FASTING PLASMA INSULIN</w:t>
      </w:r>
    </w:p>
    <w:p w:rsidR="00CD0B56" w:rsidRDefault="00F76216" w:rsidP="00F97A02">
      <w:pPr>
        <w:pStyle w:val="xmsonormal"/>
        <w:spacing w:before="0" w:beforeAutospacing="0" w:after="0" w:afterAutospacing="0" w:line="480" w:lineRule="auto"/>
        <w:rPr>
          <w:rFonts w:ascii="Arial" w:hAnsi="Arial" w:cs="Arial"/>
          <w:bCs/>
        </w:rPr>
      </w:pPr>
      <w:r w:rsidRPr="00272337">
        <w:rPr>
          <w:rFonts w:ascii="Arial" w:hAnsi="Arial" w:cs="Arial"/>
          <w:bCs/>
        </w:rPr>
        <w:t xml:space="preserve">The technical error (TE) is defined as the within-subject standard deviation </w:t>
      </w:r>
      <w:r w:rsidR="00F97A02" w:rsidRPr="00272337">
        <w:rPr>
          <w:rFonts w:ascii="Arial" w:hAnsi="Arial" w:cs="Arial"/>
          <w:bCs/>
        </w:rPr>
        <w:t xml:space="preserve">(SD) </w:t>
      </w:r>
      <w:r w:rsidRPr="00272337">
        <w:rPr>
          <w:rFonts w:ascii="Arial" w:hAnsi="Arial" w:cs="Arial"/>
          <w:bCs/>
        </w:rPr>
        <w:t xml:space="preserve">as derived from repeated measures (or assays) over a given period of time. An ancillary study designed to quantify TE for </w:t>
      </w:r>
      <w:r w:rsidR="00F97A02" w:rsidRPr="00272337">
        <w:rPr>
          <w:rFonts w:ascii="Arial" w:hAnsi="Arial" w:cs="Arial"/>
          <w:bCs/>
        </w:rPr>
        <w:t>several</w:t>
      </w:r>
      <w:r w:rsidRPr="00272337">
        <w:rPr>
          <w:rFonts w:ascii="Arial" w:hAnsi="Arial" w:cs="Arial"/>
          <w:bCs/>
        </w:rPr>
        <w:t xml:space="preserve"> biological traits was undertaken in HERITAGE. Sixty subjects were mea</w:t>
      </w:r>
      <w:r w:rsidR="00F97A02" w:rsidRPr="00272337">
        <w:rPr>
          <w:rFonts w:ascii="Arial" w:hAnsi="Arial" w:cs="Arial"/>
          <w:bCs/>
        </w:rPr>
        <w:t>sured three times (except for fasting insulin</w:t>
      </w:r>
      <w:r w:rsidRPr="00272337">
        <w:rPr>
          <w:rFonts w:ascii="Arial" w:hAnsi="Arial" w:cs="Arial"/>
          <w:bCs/>
        </w:rPr>
        <w:t xml:space="preserve">) over a period of </w:t>
      </w:r>
      <w:r w:rsidR="00F97A02" w:rsidRPr="00272337">
        <w:rPr>
          <w:rFonts w:ascii="Arial" w:hAnsi="Arial" w:cs="Arial"/>
          <w:bCs/>
        </w:rPr>
        <w:t>3</w:t>
      </w:r>
      <w:r w:rsidRPr="00272337">
        <w:rPr>
          <w:rFonts w:ascii="Arial" w:hAnsi="Arial" w:cs="Arial"/>
          <w:bCs/>
        </w:rPr>
        <w:t xml:space="preserve"> weeks for each trait </w:t>
      </w:r>
      <w:r w:rsidR="00F45819" w:rsidRPr="00272337">
        <w:rPr>
          <w:rFonts w:ascii="Arial" w:hAnsi="Arial" w:cs="Arial"/>
          <w:bCs/>
        </w:rPr>
        <w:fldChar w:fldCharType="begin">
          <w:fldData xml:space="preserve">PEVuZE5vdGU+PENpdGU+PEF1dGhvcj5HYWdub248L0F1dGhvcj48WWVhcj4xOTk2PC9ZZWFyPjxS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=
</w:fldData>
        </w:fldChar>
      </w:r>
      <w:r w:rsidR="00462D68">
        <w:rPr>
          <w:rFonts w:ascii="Arial" w:hAnsi="Arial" w:cs="Arial"/>
          <w:bCs/>
        </w:rPr>
        <w:instrText xml:space="preserve"> ADDIN EN.CITE </w:instrText>
      </w:r>
      <w:r w:rsidR="00F45819">
        <w:rPr>
          <w:rFonts w:ascii="Arial" w:hAnsi="Arial" w:cs="Arial"/>
          <w:bCs/>
        </w:rPr>
        <w:fldChar w:fldCharType="begin">
          <w:fldData xml:space="preserve">PEVuZE5vdGU+PENpdGU+PEF1dGhvcj5HYWdub248L0F1dGhvcj48WWVhcj4xOTk2PC9ZZWFyPjxS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=
</w:fldData>
        </w:fldChar>
      </w:r>
      <w:r w:rsidR="00462D68">
        <w:rPr>
          <w:rFonts w:ascii="Arial" w:hAnsi="Arial" w:cs="Arial"/>
          <w:bCs/>
        </w:rPr>
        <w:instrText xml:space="preserve"> ADDIN EN.CITE.DATA </w:instrText>
      </w:r>
      <w:r w:rsidR="00F45819">
        <w:rPr>
          <w:rFonts w:ascii="Arial" w:hAnsi="Arial" w:cs="Arial"/>
          <w:bCs/>
        </w:rPr>
      </w:r>
      <w:r w:rsidR="00F45819">
        <w:rPr>
          <w:rFonts w:ascii="Arial" w:hAnsi="Arial" w:cs="Arial"/>
          <w:bCs/>
        </w:rPr>
        <w:fldChar w:fldCharType="end"/>
      </w:r>
      <w:r w:rsidR="00F45819" w:rsidRPr="00272337">
        <w:rPr>
          <w:rFonts w:ascii="Arial" w:hAnsi="Arial" w:cs="Arial"/>
          <w:bCs/>
        </w:rPr>
      </w:r>
      <w:r w:rsidR="00F45819" w:rsidRPr="00272337">
        <w:rPr>
          <w:rFonts w:ascii="Arial" w:hAnsi="Arial" w:cs="Arial"/>
          <w:bCs/>
        </w:rPr>
        <w:fldChar w:fldCharType="separate"/>
      </w:r>
      <w:r w:rsidR="00461F98">
        <w:rPr>
          <w:rFonts w:ascii="Arial" w:hAnsi="Arial" w:cs="Arial"/>
          <w:bCs/>
          <w:noProof/>
        </w:rPr>
        <w:t>[</w:t>
      </w:r>
      <w:hyperlink w:anchor="_ENREF_19" w:tooltip="Gagnon, 1996 #19" w:history="1">
        <w:r w:rsidR="00462D68">
          <w:rPr>
            <w:rFonts w:ascii="Arial" w:hAnsi="Arial" w:cs="Arial"/>
            <w:bCs/>
            <w:noProof/>
          </w:rPr>
          <w:t>19</w:t>
        </w:r>
      </w:hyperlink>
      <w:r w:rsidR="00461F98">
        <w:rPr>
          <w:rFonts w:ascii="Arial" w:hAnsi="Arial" w:cs="Arial"/>
          <w:bCs/>
          <w:noProof/>
        </w:rPr>
        <w:t>,</w:t>
      </w:r>
      <w:hyperlink w:anchor="_ENREF_20" w:tooltip="Wilmore, 1997 #20" w:history="1">
        <w:r w:rsidR="00462D68">
          <w:rPr>
            <w:rFonts w:ascii="Arial" w:hAnsi="Arial" w:cs="Arial"/>
            <w:bCs/>
            <w:noProof/>
          </w:rPr>
          <w:t>20</w:t>
        </w:r>
      </w:hyperlink>
      <w:r w:rsidR="00461F98">
        <w:rPr>
          <w:rFonts w:ascii="Arial" w:hAnsi="Arial" w:cs="Arial"/>
          <w:bCs/>
          <w:noProof/>
        </w:rPr>
        <w:t>,</w:t>
      </w:r>
      <w:hyperlink w:anchor="_ENREF_21" w:tooltip="Wilmore, 1998 #21" w:history="1">
        <w:r w:rsidR="00462D68">
          <w:rPr>
            <w:rFonts w:ascii="Arial" w:hAnsi="Arial" w:cs="Arial"/>
            <w:bCs/>
            <w:noProof/>
          </w:rPr>
          <w:t>21</w:t>
        </w:r>
      </w:hyperlink>
      <w:r w:rsidR="00461F98">
        <w:rPr>
          <w:rFonts w:ascii="Arial" w:hAnsi="Arial" w:cs="Arial"/>
          <w:bCs/>
          <w:noProof/>
        </w:rPr>
        <w:t>,</w:t>
      </w:r>
      <w:hyperlink w:anchor="_ENREF_22" w:tooltip="Despres, 1999 #22" w:history="1">
        <w:r w:rsidR="00462D68">
          <w:rPr>
            <w:rFonts w:ascii="Arial" w:hAnsi="Arial" w:cs="Arial"/>
            <w:bCs/>
            <w:noProof/>
          </w:rPr>
          <w:t>22</w:t>
        </w:r>
      </w:hyperlink>
      <w:r w:rsidR="00461F98">
        <w:rPr>
          <w:rFonts w:ascii="Arial" w:hAnsi="Arial" w:cs="Arial"/>
          <w:bCs/>
          <w:noProof/>
        </w:rPr>
        <w:t>,</w:t>
      </w:r>
      <w:hyperlink w:anchor="_ENREF_23" w:tooltip="Skinner, 1999 #23" w:history="1">
        <w:r w:rsidR="00462D68">
          <w:rPr>
            <w:rFonts w:ascii="Arial" w:hAnsi="Arial" w:cs="Arial"/>
            <w:bCs/>
            <w:noProof/>
          </w:rPr>
          <w:t>23</w:t>
        </w:r>
      </w:hyperlink>
      <w:r w:rsidR="00461F98">
        <w:rPr>
          <w:rFonts w:ascii="Arial" w:hAnsi="Arial" w:cs="Arial"/>
          <w:bCs/>
          <w:noProof/>
        </w:rPr>
        <w:t>]</w:t>
      </w:r>
      <w:r w:rsidR="00F45819" w:rsidRPr="00272337">
        <w:rPr>
          <w:rFonts w:ascii="Arial" w:hAnsi="Arial" w:cs="Arial"/>
          <w:bCs/>
        </w:rPr>
        <w:fldChar w:fldCharType="end"/>
      </w:r>
      <w:r w:rsidRPr="00272337">
        <w:rPr>
          <w:rFonts w:ascii="Arial" w:hAnsi="Arial" w:cs="Arial"/>
          <w:bCs/>
        </w:rPr>
        <w:t xml:space="preserve">. The </w:t>
      </w:r>
      <w:r w:rsidR="001223B4" w:rsidRPr="00272337">
        <w:rPr>
          <w:rFonts w:ascii="Arial" w:hAnsi="Arial" w:cs="Arial"/>
          <w:bCs/>
        </w:rPr>
        <w:t>insulin</w:t>
      </w:r>
      <w:r w:rsidR="00F97A02" w:rsidRPr="00272337">
        <w:rPr>
          <w:rFonts w:ascii="Arial" w:hAnsi="Arial" w:cs="Arial"/>
          <w:bCs/>
        </w:rPr>
        <w:t xml:space="preserve"> </w:t>
      </w:r>
      <w:r w:rsidRPr="00272337">
        <w:rPr>
          <w:rFonts w:ascii="Arial" w:hAnsi="Arial" w:cs="Arial"/>
          <w:bCs/>
        </w:rPr>
        <w:t xml:space="preserve">measurements were performed only twice over the </w:t>
      </w:r>
      <w:r w:rsidR="00F97A02" w:rsidRPr="00272337">
        <w:rPr>
          <w:rFonts w:ascii="Arial" w:hAnsi="Arial" w:cs="Arial"/>
          <w:bCs/>
        </w:rPr>
        <w:t xml:space="preserve">3-week </w:t>
      </w:r>
      <w:r w:rsidRPr="00272337">
        <w:rPr>
          <w:rFonts w:ascii="Arial" w:hAnsi="Arial" w:cs="Arial"/>
          <w:bCs/>
        </w:rPr>
        <w:t xml:space="preserve">period using two different assays, a sensitive assay and a simple clinical diagnostic assay. However, we </w:t>
      </w:r>
      <w:r w:rsidR="00F97A02" w:rsidRPr="00272337">
        <w:rPr>
          <w:rFonts w:ascii="Arial" w:hAnsi="Arial" w:cs="Arial"/>
          <w:bCs/>
        </w:rPr>
        <w:t>also had repeated measures of fasting insulin</w:t>
      </w:r>
      <w:r w:rsidRPr="00272337">
        <w:rPr>
          <w:rFonts w:ascii="Arial" w:hAnsi="Arial" w:cs="Arial"/>
          <w:bCs/>
        </w:rPr>
        <w:t xml:space="preserve"> on 779 HERITAGE subjects at baseline (prior to the exercise program) and on 624 participants after the 20-week program. </w:t>
      </w:r>
    </w:p>
    <w:p w:rsidR="00CD0B56" w:rsidRDefault="00CD0B56" w:rsidP="00F97A02">
      <w:pPr>
        <w:pStyle w:val="xmsonormal"/>
        <w:spacing w:before="0" w:beforeAutospacing="0" w:after="0" w:afterAutospacing="0" w:line="480" w:lineRule="auto"/>
        <w:rPr>
          <w:rFonts w:ascii="Arial" w:hAnsi="Arial" w:cs="Arial"/>
          <w:bCs/>
        </w:rPr>
      </w:pPr>
    </w:p>
    <w:p w:rsidR="00CD0B56" w:rsidRPr="00272337" w:rsidRDefault="00CD0B56" w:rsidP="00CD0B56">
      <w:pPr>
        <w:spacing w:line="480" w:lineRule="auto"/>
        <w:rPr>
          <w:rFonts w:ascii="Arial" w:hAnsi="Arial" w:cs="Arial"/>
          <w:sz w:val="24"/>
          <w:szCs w:val="24"/>
        </w:rPr>
      </w:pPr>
      <w:r w:rsidRPr="00272337">
        <w:rPr>
          <w:rFonts w:ascii="Arial" w:hAnsi="Arial" w:cs="Arial"/>
          <w:sz w:val="24"/>
          <w:szCs w:val="24"/>
        </w:rPr>
        <w:t>Fasting plasma insulin was obtained at baseline and 1 day and 3 days after the last exercise bout</w:t>
      </w:r>
      <w:r>
        <w:rPr>
          <w:rFonts w:ascii="Arial" w:hAnsi="Arial" w:cs="Arial"/>
          <w:sz w:val="24"/>
          <w:szCs w:val="24"/>
        </w:rPr>
        <w:t xml:space="preserve"> in HERITAGE participants</w:t>
      </w:r>
      <w:r w:rsidRPr="00272337">
        <w:rPr>
          <w:rFonts w:ascii="Arial" w:hAnsi="Arial" w:cs="Arial"/>
          <w:sz w:val="24"/>
          <w:szCs w:val="24"/>
        </w:rPr>
        <w:t xml:space="preserve">. Plasma insulin was measured by radioimmunoassay after polyethylene glycol separation </w:t>
      </w:r>
      <w:r w:rsidR="00F45819" w:rsidRPr="00272337">
        <w:rPr>
          <w:rFonts w:ascii="Arial" w:hAnsi="Arial" w:cs="Arial"/>
          <w:sz w:val="24"/>
          <w:szCs w:val="24"/>
        </w:rPr>
        <w:fldChar w:fldCharType="begin"/>
      </w:r>
      <w:r w:rsidR="00462D68">
        <w:rPr>
          <w:rFonts w:ascii="Arial" w:hAnsi="Arial" w:cs="Arial"/>
          <w:sz w:val="24"/>
          <w:szCs w:val="24"/>
        </w:rPr>
        <w:instrText xml:space="preserve"> ADDIN EN.CITE &lt;EndNote&gt;&lt;Cite&gt;&lt;Author&gt;Desbuquo&lt;/Author&gt;&lt;Year&gt;1971&lt;/Year&gt;&lt;RecNum&gt;2&lt;/RecNum&gt;&lt;DisplayText&gt;[2]&lt;/DisplayText&gt;&lt;record&gt;&lt;rec-number&gt;2&lt;/rec-number&gt;&lt;foreign-keys&gt;&lt;key app="EN" db-id="a9wz0fvpndse28erzw7xvvsxfpxs59s0wtax"&gt;2&lt;/key&gt;&lt;/foreign-keys&gt;&lt;ref-type name="Journal Article"&gt;17&lt;/ref-type&gt;&lt;contributors&gt;&lt;authors&gt;&lt;author&gt;Desbuquo, B&lt;/author&gt;&lt;author&gt;Aurbach, G.D.&lt;/author&gt;&lt;/authors&gt;&lt;/contributors&gt;&lt;titles&gt;&lt;title&gt;Use of polyethylene glycol to separate free and antibody-bound peptide hormones in radioimmunoassays&lt;/title&gt;&lt;secondary-title&gt;Journal of Clinical Endocrinology &amp;amp; Metabolism&lt;/secondary-title&gt;&lt;alt-title&gt;J Clin Endocr Metab&lt;/alt-title&gt;&lt;/titles&gt;&lt;periodical&gt;&lt;full-title&gt;Journal of Clinical Endocrinology &amp;amp; Metabolism&lt;/full-title&gt;&lt;abbr-1&gt;J Clin Endocr Metab&lt;/abbr-1&gt;&lt;/periodical&gt;&lt;alt-periodical&gt;&lt;full-title&gt;Journal of Clinical Endocrinology &amp;amp; Metabolism&lt;/full-title&gt;&lt;abbr-1&gt;J Clin Endocr Metab&lt;/abbr-1&gt;&lt;/alt-periodical&gt;&lt;pages&gt;732-738&lt;/pages&gt;&lt;volume&gt;33&lt;/volume&gt;&lt;number&gt;5&lt;/number&gt;&lt;dates&gt;&lt;year&gt;1971&lt;/year&gt;&lt;/dates&gt;&lt;isbn&gt;0021-972X&lt;/isbn&gt;&lt;accession-num&gt;ISI:A1971L152400003&lt;/accession-num&gt;&lt;urls&gt;&lt;related-urls&gt;&lt;url&gt;&amp;lt;Go to ISI&amp;gt;://A1971L152400003&lt;/url&gt;&lt;/related-urls&gt;&lt;/urls&gt;&lt;language&gt;English&lt;/language&gt;&lt;/record&gt;&lt;/Cite&gt;&lt;/EndNote&gt;</w:instrText>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2" w:tooltip="Desbuquo, 1971 #2" w:history="1">
        <w:r w:rsidR="00462D68">
          <w:rPr>
            <w:rFonts w:ascii="Arial" w:hAnsi="Arial" w:cs="Arial"/>
            <w:noProof/>
            <w:sz w:val="24"/>
            <w:szCs w:val="24"/>
          </w:rPr>
          <w:t>2</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 xml:space="preserve">. Polyclonal antibodies cross-react more than 90% with proinsulin </w:t>
      </w:r>
      <w:r w:rsidR="00F45819" w:rsidRPr="00272337">
        <w:rPr>
          <w:rFonts w:ascii="Arial" w:hAnsi="Arial" w:cs="Arial"/>
          <w:sz w:val="24"/>
          <w:szCs w:val="24"/>
        </w:rPr>
        <w:fldChar w:fldCharType="begin">
          <w:fldData xml:space="preserve">PEVuZE5vdGU+PENpdGU+PEF1dGhvcj5Sb2RlcjwvQXV0aG9yPjxZZWFyPjE5OTg8L1llYXI+PFJl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b2NyIE1ldGFiPC9hYmJyLTE+PC9hbHQtcGVyaW9kaWNhbD48cGFnZXM+NjA0LTYwODwvcGFnZXM+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PEVuZE5vdGU+PENpdGU+PEF1dGhvcj5Sb2RlcjwvQXV0aG9yPjxZZWFyPjE5OTg8L1llYXI+PFJl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3" w:tooltip="Roder, 1998 #3" w:history="1">
        <w:r w:rsidR="00462D68">
          <w:rPr>
            <w:rFonts w:ascii="Arial" w:hAnsi="Arial" w:cs="Arial"/>
            <w:noProof/>
            <w:sz w:val="24"/>
            <w:szCs w:val="24"/>
          </w:rPr>
          <w:t>3</w:t>
        </w:r>
      </w:hyperlink>
      <w:r w:rsidR="00461F98">
        <w:rPr>
          <w:rFonts w:ascii="Arial" w:hAnsi="Arial" w:cs="Arial"/>
          <w:noProof/>
          <w:sz w:val="24"/>
          <w:szCs w:val="24"/>
        </w:rPr>
        <w:t>]</w:t>
      </w:r>
      <w:r w:rsidR="00F45819" w:rsidRPr="00272337">
        <w:rPr>
          <w:rFonts w:ascii="Arial" w:hAnsi="Arial" w:cs="Arial"/>
          <w:sz w:val="24"/>
          <w:szCs w:val="24"/>
        </w:rPr>
        <w:fldChar w:fldCharType="end"/>
      </w:r>
      <w:r w:rsidRPr="00272337">
        <w:rPr>
          <w:rFonts w:ascii="Arial" w:hAnsi="Arial" w:cs="Arial"/>
          <w:sz w:val="24"/>
          <w:szCs w:val="24"/>
        </w:rPr>
        <w:t xml:space="preserve">. Therefore, in this study, insulin refers to immunoreactive insulin. </w:t>
      </w:r>
      <w:r>
        <w:rPr>
          <w:rFonts w:ascii="Arial" w:hAnsi="Arial" w:cs="Arial"/>
          <w:sz w:val="24"/>
          <w:szCs w:val="24"/>
        </w:rPr>
        <w:t>I</w:t>
      </w:r>
      <w:r w:rsidRPr="00272337">
        <w:rPr>
          <w:rFonts w:ascii="Arial" w:hAnsi="Arial" w:cs="Arial"/>
          <w:sz w:val="24"/>
          <w:szCs w:val="24"/>
        </w:rPr>
        <w:t xml:space="preserve">t is estimated that about 10% of the immunoreactive insulin is in the form of proinsulin and its conversion intermediates </w:t>
      </w:r>
      <w:r w:rsidR="00F45819" w:rsidRPr="00272337">
        <w:rPr>
          <w:rFonts w:ascii="Arial" w:hAnsi="Arial" w:cs="Arial"/>
          <w:sz w:val="24"/>
          <w:szCs w:val="24"/>
        </w:rPr>
        <w:fldChar w:fldCharType="begin">
          <w:fldData xml:space="preserve">PEVuZE5vdGU+PENpdGU+PEF1dGhvcj5LYWhuPC9BdXRob3I+PFllYXI+MTk5NTwvWWVhcj48UmVj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YWJici0xPjwvYWx0LXBlcmlvZGljYWw+PHBhZ2VzPjEzOTktMTQwNjwvcGFnZXM+PHZvbHVtZT44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</w:fldData>
        </w:fldChar>
      </w:r>
      <w:r w:rsidR="00462D68">
        <w:rPr>
          <w:rFonts w:ascii="Arial" w:hAnsi="Arial" w:cs="Arial"/>
          <w:sz w:val="24"/>
          <w:szCs w:val="24"/>
        </w:rPr>
        <w:instrText xml:space="preserve"> ADDIN EN.CITE </w:instrText>
      </w:r>
      <w:r w:rsidR="00F45819">
        <w:rPr>
          <w:rFonts w:ascii="Arial" w:hAnsi="Arial" w:cs="Arial"/>
          <w:sz w:val="24"/>
          <w:szCs w:val="24"/>
        </w:rPr>
        <w:fldChar w:fldCharType="begin">
          <w:fldData xml:space="preserve">PEVuZE5vdGU+PENpdGU+PEF1dGhvcj5LYWhuPC9BdXRob3I+PFllYXI+MTk5NTwvWWVhcj48UmVj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</w:fldData>
        </w:fldChar>
      </w:r>
      <w:r w:rsidR="00462D68">
        <w:rPr>
          <w:rFonts w:ascii="Arial" w:hAnsi="Arial" w:cs="Arial"/>
          <w:sz w:val="24"/>
          <w:szCs w:val="24"/>
        </w:rPr>
        <w:instrText xml:space="preserve"> ADDIN EN.CITE.DATA </w:instrText>
      </w:r>
      <w:r w:rsidR="00F45819">
        <w:rPr>
          <w:rFonts w:ascii="Arial" w:hAnsi="Arial" w:cs="Arial"/>
          <w:sz w:val="24"/>
          <w:szCs w:val="24"/>
        </w:rPr>
      </w:r>
      <w:r w:rsidR="00F45819">
        <w:rPr>
          <w:rFonts w:ascii="Arial" w:hAnsi="Arial" w:cs="Arial"/>
          <w:sz w:val="24"/>
          <w:szCs w:val="24"/>
        </w:rPr>
        <w:fldChar w:fldCharType="end"/>
      </w:r>
      <w:r w:rsidR="00F45819" w:rsidRPr="00272337">
        <w:rPr>
          <w:rFonts w:ascii="Arial" w:hAnsi="Arial" w:cs="Arial"/>
          <w:sz w:val="24"/>
          <w:szCs w:val="24"/>
        </w:rPr>
      </w:r>
      <w:r w:rsidR="00F45819" w:rsidRPr="00272337">
        <w:rPr>
          <w:rFonts w:ascii="Arial" w:hAnsi="Arial" w:cs="Arial"/>
          <w:sz w:val="24"/>
          <w:szCs w:val="24"/>
        </w:rPr>
        <w:fldChar w:fldCharType="separate"/>
      </w:r>
      <w:r w:rsidR="00461F98">
        <w:rPr>
          <w:rFonts w:ascii="Arial" w:hAnsi="Arial" w:cs="Arial"/>
          <w:noProof/>
          <w:sz w:val="24"/>
          <w:szCs w:val="24"/>
        </w:rPr>
        <w:t>[</w:t>
      </w:r>
      <w:hyperlink w:anchor="_ENREF_4" w:tooltip="Kahn, 1995 #4" w:history="1">
        <w:r w:rsidR="00462D68">
          <w:rPr>
            <w:rFonts w:ascii="Arial" w:hAnsi="Arial" w:cs="Arial"/>
            <w:noProof/>
            <w:sz w:val="24"/>
            <w:szCs w:val="24"/>
          </w:rPr>
          <w:t>4</w:t>
        </w:r>
      </w:hyperlink>
      <w:r w:rsidR="00461F98">
        <w:rPr>
          <w:rFonts w:ascii="Arial" w:hAnsi="Arial" w:cs="Arial"/>
          <w:noProof/>
          <w:sz w:val="24"/>
          <w:szCs w:val="24"/>
        </w:rPr>
        <w:t>]</w:t>
      </w:r>
      <w:r w:rsidR="00F45819" w:rsidRPr="00272337">
        <w:rPr>
          <w:rFonts w:ascii="Arial" w:hAnsi="Arial" w:cs="Arial"/>
          <w:sz w:val="24"/>
          <w:szCs w:val="24"/>
        </w:rPr>
        <w:fldChar w:fldCharType="end"/>
      </w:r>
      <w:r w:rsidR="00F45819" w:rsidRPr="00272337">
        <w:rPr>
          <w:rFonts w:ascii="Arial" w:hAnsi="Arial" w:cs="Arial"/>
          <w:sz w:val="24"/>
          <w:szCs w:val="24"/>
        </w:rPr>
        <w:fldChar w:fldCharType="begin">
          <w:fldData xml:space="preserve">OQA3ADgAMwBEAEQAMAAwADAAMAA3ADQAQQAzADYAOAA1ADYAMQAwADAAMAAwADgAMwAyAEMARgA2
ADUANgBFADcAMgA2ADYAMAAwADMARgAyADcARQAzADgANgAwADEAMQA3AEQANAAyADIAMAAyADAA
MAAwADAAMAAwADAANAAwADAAMAAwADAAMQBEAEUAMAAyADAAMAAwADAAMAAwADEAMwA1AEIANABC
ADYAMQA2ADgANgBFADIAQwAyADAAMwAxADMAOQAzADkAMwA1ADIAMAAyADMAMwA0ADMANQAzADMA
MwAzADUARAAwADAAMABDADAAMAAwADAAMAAwAA==
</w:fldData>
        </w:fldChar>
      </w:r>
      <w:r w:rsidRPr="00272337">
        <w:rPr>
          <w:rFonts w:ascii="Arial" w:hAnsi="Arial" w:cs="Arial"/>
          <w:sz w:val="24"/>
          <w:szCs w:val="24"/>
        </w:rPr>
        <w:instrText xml:space="preserve"> ADDIN ENRfu </w:instrText>
      </w:r>
      <w:r w:rsidR="00F45819" w:rsidRPr="00272337">
        <w:rPr>
          <w:rFonts w:ascii="Arial" w:hAnsi="Arial" w:cs="Arial"/>
          <w:sz w:val="24"/>
          <w:szCs w:val="24"/>
        </w:rPr>
      </w:r>
      <w:r w:rsidR="00F45819" w:rsidRPr="00272337">
        <w:rPr>
          <w:rFonts w:ascii="Arial" w:hAnsi="Arial" w:cs="Arial"/>
          <w:sz w:val="24"/>
          <w:szCs w:val="24"/>
        </w:rPr>
        <w:fldChar w:fldCharType="end"/>
      </w:r>
      <w:r w:rsidRPr="00272337">
        <w:rPr>
          <w:rFonts w:ascii="Arial" w:hAnsi="Arial" w:cs="Arial"/>
          <w:sz w:val="24"/>
          <w:szCs w:val="24"/>
        </w:rPr>
        <w:t>. The intra- and inter-assay coefficients of variation were 7.7% and 10.3%, respectively.</w:t>
      </w:r>
    </w:p>
    <w:p w:rsidR="00CD0B56" w:rsidRDefault="00CD0B56" w:rsidP="00F97A02">
      <w:pPr>
        <w:pStyle w:val="xmsonormal"/>
        <w:spacing w:before="0" w:beforeAutospacing="0" w:after="0" w:afterAutospacing="0" w:line="480" w:lineRule="auto"/>
        <w:rPr>
          <w:rFonts w:ascii="Arial" w:hAnsi="Arial" w:cs="Arial"/>
          <w:bCs/>
        </w:rPr>
      </w:pPr>
    </w:p>
    <w:p w:rsidR="00F76216" w:rsidRPr="00272337" w:rsidRDefault="00F76216" w:rsidP="00F97A02">
      <w:pPr>
        <w:pStyle w:val="xmsonormal"/>
        <w:spacing w:before="0" w:beforeAutospacing="0" w:after="0" w:afterAutospacing="0" w:line="480" w:lineRule="auto"/>
        <w:rPr>
          <w:rFonts w:ascii="Arial" w:hAnsi="Arial" w:cs="Arial"/>
          <w:bCs/>
        </w:rPr>
      </w:pPr>
      <w:r w:rsidRPr="00272337">
        <w:rPr>
          <w:rFonts w:ascii="Arial" w:hAnsi="Arial" w:cs="Arial"/>
          <w:bCs/>
        </w:rPr>
        <w:t xml:space="preserve">We used the data from these three HERITAGE sources plus observations from the literature to develop an estimate of TE for fasting insulin. </w:t>
      </w:r>
      <w:r w:rsidR="00311263" w:rsidRPr="00272337">
        <w:rPr>
          <w:rFonts w:ascii="Arial" w:hAnsi="Arial" w:cs="Arial"/>
          <w:bCs/>
        </w:rPr>
        <w:t>The HERITAGE results are summarized here.</w:t>
      </w:r>
    </w:p>
    <w:p w:rsidR="00F97A02" w:rsidRPr="00272337" w:rsidRDefault="00F97A02" w:rsidP="00F97A02">
      <w:pPr>
        <w:pStyle w:val="xmsonormal"/>
        <w:spacing w:before="0" w:beforeAutospacing="0" w:after="0" w:afterAutospacing="0" w:line="480" w:lineRule="auto"/>
        <w:rPr>
          <w:rFonts w:ascii="Arial" w:hAnsi="Arial" w:cs="Arial"/>
          <w:bCs/>
        </w:rPr>
      </w:pPr>
    </w:p>
    <w:p w:rsidR="00311263" w:rsidRPr="00272337" w:rsidRDefault="00311263" w:rsidP="00F97A02">
      <w:pPr>
        <w:pStyle w:val="xmsonormal"/>
        <w:numPr>
          <w:ilvl w:val="0"/>
          <w:numId w:val="4"/>
        </w:numPr>
        <w:spacing w:before="0" w:beforeAutospacing="0" w:after="0" w:afterAutospacing="0" w:line="480" w:lineRule="auto"/>
        <w:ind w:left="360"/>
        <w:rPr>
          <w:rFonts w:ascii="Arial" w:hAnsi="Arial" w:cs="Arial"/>
          <w:bCs/>
        </w:rPr>
      </w:pPr>
      <w:r w:rsidRPr="00272337">
        <w:rPr>
          <w:rFonts w:ascii="Arial" w:hAnsi="Arial" w:cs="Arial"/>
          <w:bCs/>
        </w:rPr>
        <w:lastRenderedPageBreak/>
        <w:t>Results from the 60 subjects in which fasting insulin was assayed twice:</w:t>
      </w:r>
    </w:p>
    <w:p w:rsidR="00311263" w:rsidRPr="00272337" w:rsidRDefault="00AC446D"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rPr>
        <w:t>Intraclass correlation</w:t>
      </w:r>
      <w:r w:rsidR="00F97A02" w:rsidRPr="00272337">
        <w:rPr>
          <w:rFonts w:ascii="Arial" w:hAnsi="Arial" w:cs="Arial"/>
        </w:rPr>
        <w:t xml:space="preserve"> </w:t>
      </w:r>
      <w:r w:rsidRPr="00272337">
        <w:rPr>
          <w:rFonts w:ascii="Arial" w:hAnsi="Arial" w:cs="Arial"/>
        </w:rPr>
        <w:t>(</w:t>
      </w:r>
      <w:r w:rsidR="00311263" w:rsidRPr="00272337">
        <w:rPr>
          <w:rFonts w:ascii="Arial" w:hAnsi="Arial" w:cs="Arial"/>
          <w:bCs/>
        </w:rPr>
        <w:t>ICC</w:t>
      </w:r>
      <w:r w:rsidRPr="00272337">
        <w:rPr>
          <w:rFonts w:ascii="Arial" w:hAnsi="Arial" w:cs="Arial"/>
          <w:bCs/>
        </w:rPr>
        <w:t>)</w:t>
      </w:r>
      <w:r w:rsidR="00311263" w:rsidRPr="00272337">
        <w:rPr>
          <w:rFonts w:ascii="Arial" w:hAnsi="Arial" w:cs="Arial"/>
          <w:bCs/>
        </w:rPr>
        <w:t>=0.32</w:t>
      </w:r>
    </w:p>
    <w:p w:rsidR="00311263" w:rsidRPr="00272337" w:rsidRDefault="00311263"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TE=18</w:t>
      </w:r>
    </w:p>
    <w:p w:rsidR="00311263" w:rsidRPr="00272337" w:rsidRDefault="00AC446D"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Coefficient</w:t>
      </w:r>
      <w:r w:rsidR="00F97A02" w:rsidRPr="00272337">
        <w:rPr>
          <w:rFonts w:ascii="Arial" w:hAnsi="Arial" w:cs="Arial"/>
          <w:bCs/>
        </w:rPr>
        <w:t xml:space="preserve"> of variation </w:t>
      </w:r>
      <w:r w:rsidRPr="00272337">
        <w:rPr>
          <w:rFonts w:ascii="Arial" w:hAnsi="Arial" w:cs="Arial"/>
          <w:bCs/>
        </w:rPr>
        <w:t>(</w:t>
      </w:r>
      <w:r w:rsidR="00311263" w:rsidRPr="00272337">
        <w:rPr>
          <w:rFonts w:ascii="Arial" w:hAnsi="Arial" w:cs="Arial"/>
          <w:bCs/>
        </w:rPr>
        <w:t>CV</w:t>
      </w:r>
      <w:r w:rsidRPr="00272337">
        <w:rPr>
          <w:rFonts w:ascii="Arial" w:hAnsi="Arial" w:cs="Arial"/>
          <w:bCs/>
        </w:rPr>
        <w:t>)</w:t>
      </w:r>
      <w:r w:rsidR="00311263" w:rsidRPr="00272337">
        <w:rPr>
          <w:rFonts w:ascii="Arial" w:hAnsi="Arial" w:cs="Arial"/>
          <w:bCs/>
        </w:rPr>
        <w:t>=34.7%</w:t>
      </w:r>
    </w:p>
    <w:p w:rsidR="00311263" w:rsidRPr="00272337" w:rsidRDefault="00AC446D" w:rsidP="00F97A02">
      <w:pPr>
        <w:pStyle w:val="xmsonormal"/>
        <w:numPr>
          <w:ilvl w:val="0"/>
          <w:numId w:val="4"/>
        </w:numPr>
        <w:spacing w:before="0" w:beforeAutospacing="0" w:after="0" w:afterAutospacing="0" w:line="480" w:lineRule="auto"/>
        <w:ind w:left="360"/>
        <w:rPr>
          <w:rFonts w:ascii="Arial" w:hAnsi="Arial" w:cs="Arial"/>
          <w:bCs/>
        </w:rPr>
      </w:pPr>
      <w:r w:rsidRPr="00272337">
        <w:rPr>
          <w:rFonts w:ascii="Arial" w:hAnsi="Arial" w:cs="Arial"/>
          <w:bCs/>
        </w:rPr>
        <w:t>Pre</w:t>
      </w:r>
      <w:r w:rsidR="00311263" w:rsidRPr="00272337">
        <w:rPr>
          <w:rFonts w:ascii="Arial" w:hAnsi="Arial" w:cs="Arial"/>
          <w:bCs/>
        </w:rPr>
        <w:t>training results based on two fasting insulin assays (N=779):</w:t>
      </w:r>
    </w:p>
    <w:p w:rsidR="00311263" w:rsidRPr="00272337" w:rsidRDefault="00311263"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ICC=</w:t>
      </w:r>
      <w:r w:rsidR="008736C1" w:rsidRPr="00272337">
        <w:rPr>
          <w:rFonts w:ascii="Arial" w:hAnsi="Arial" w:cs="Arial"/>
          <w:bCs/>
        </w:rPr>
        <w:t>0.94</w:t>
      </w:r>
    </w:p>
    <w:p w:rsidR="008736C1" w:rsidRPr="00272337" w:rsidRDefault="008736C1"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TE=13</w:t>
      </w:r>
    </w:p>
    <w:p w:rsidR="008736C1" w:rsidRPr="00272337" w:rsidRDefault="008736C1"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CV</w:t>
      </w:r>
      <w:r w:rsidR="00F97A02" w:rsidRPr="00272337">
        <w:rPr>
          <w:rFonts w:ascii="Arial" w:hAnsi="Arial" w:cs="Arial"/>
          <w:bCs/>
        </w:rPr>
        <w:t>=</w:t>
      </w:r>
      <w:r w:rsidRPr="00272337">
        <w:rPr>
          <w:rFonts w:ascii="Arial" w:hAnsi="Arial" w:cs="Arial"/>
          <w:bCs/>
        </w:rPr>
        <w:t>18.8%</w:t>
      </w:r>
    </w:p>
    <w:p w:rsidR="008736C1" w:rsidRPr="00272337" w:rsidRDefault="00AC446D" w:rsidP="00DC6977">
      <w:pPr>
        <w:pStyle w:val="xmsonormal"/>
        <w:keepNext/>
        <w:numPr>
          <w:ilvl w:val="0"/>
          <w:numId w:val="4"/>
        </w:numPr>
        <w:spacing w:before="0" w:beforeAutospacing="0" w:after="0" w:afterAutospacing="0" w:line="480" w:lineRule="auto"/>
        <w:ind w:left="360"/>
        <w:rPr>
          <w:rFonts w:ascii="Arial" w:hAnsi="Arial" w:cs="Arial"/>
          <w:bCs/>
        </w:rPr>
      </w:pPr>
      <w:r w:rsidRPr="00272337">
        <w:rPr>
          <w:rFonts w:ascii="Arial" w:hAnsi="Arial" w:cs="Arial"/>
          <w:bCs/>
        </w:rPr>
        <w:t>Post</w:t>
      </w:r>
      <w:r w:rsidR="00B47315" w:rsidRPr="00272337">
        <w:rPr>
          <w:rFonts w:ascii="Arial" w:hAnsi="Arial" w:cs="Arial"/>
          <w:bCs/>
        </w:rPr>
        <w:t>-</w:t>
      </w:r>
      <w:r w:rsidR="008736C1" w:rsidRPr="00272337">
        <w:rPr>
          <w:rFonts w:ascii="Arial" w:hAnsi="Arial" w:cs="Arial"/>
          <w:bCs/>
        </w:rPr>
        <w:t>training results based on two fasting insulin assays (N=624):</w:t>
      </w:r>
    </w:p>
    <w:p w:rsidR="008736C1" w:rsidRPr="00272337" w:rsidRDefault="008736C1"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ICC=0.78</w:t>
      </w:r>
    </w:p>
    <w:p w:rsidR="008736C1" w:rsidRPr="00272337" w:rsidRDefault="008736C1"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TE=20</w:t>
      </w:r>
    </w:p>
    <w:p w:rsidR="008736C1" w:rsidRPr="00272337" w:rsidRDefault="008736C1" w:rsidP="00F97A02">
      <w:pPr>
        <w:pStyle w:val="xmsonormal"/>
        <w:numPr>
          <w:ilvl w:val="0"/>
          <w:numId w:val="5"/>
        </w:numPr>
        <w:spacing w:before="0" w:beforeAutospacing="0" w:after="0" w:afterAutospacing="0" w:line="480" w:lineRule="auto"/>
        <w:ind w:left="720"/>
        <w:rPr>
          <w:rFonts w:ascii="Arial" w:hAnsi="Arial" w:cs="Arial"/>
          <w:bCs/>
        </w:rPr>
      </w:pPr>
      <w:r w:rsidRPr="00272337">
        <w:rPr>
          <w:rFonts w:ascii="Arial" w:hAnsi="Arial" w:cs="Arial"/>
          <w:bCs/>
        </w:rPr>
        <w:t>CV=29.5%</w:t>
      </w:r>
    </w:p>
    <w:p w:rsidR="00F97A02" w:rsidRPr="00F97A02" w:rsidRDefault="00F97A02" w:rsidP="00F97A02">
      <w:pPr>
        <w:pStyle w:val="xmsonormal"/>
        <w:spacing w:before="0" w:beforeAutospacing="0" w:after="0" w:afterAutospacing="0" w:line="480" w:lineRule="auto"/>
        <w:ind w:left="2886"/>
        <w:rPr>
          <w:rFonts w:ascii="Arial" w:hAnsi="Arial" w:cs="Arial"/>
          <w:bCs/>
        </w:rPr>
      </w:pPr>
    </w:p>
    <w:p w:rsidR="008736C1" w:rsidRDefault="00B77C7C" w:rsidP="00B7365C">
      <w:pPr>
        <w:pStyle w:val="xmsonormal"/>
        <w:spacing w:before="0" w:beforeAutospacing="0" w:after="0" w:afterAutospacing="0" w:line="480" w:lineRule="auto"/>
        <w:rPr>
          <w:rFonts w:ascii="Arial" w:hAnsi="Arial" w:cs="Arial"/>
          <w:bCs/>
        </w:rPr>
      </w:pPr>
      <w:r w:rsidRPr="00F97A02">
        <w:rPr>
          <w:rFonts w:ascii="Arial" w:hAnsi="Arial" w:cs="Arial"/>
          <w:bCs/>
        </w:rPr>
        <w:t>The most frequently reported parameter of within-individual variation in studies that have considered the variation in fasting insulin level is the CV. In a recent study on within-subject variability, the CV for fasting insulin reached 19% in normoglycemic individuals, 14% in impaired glucose tolerant subjects, and 17% in diabetic</w:t>
      </w:r>
      <w:r w:rsidR="00777A66">
        <w:rPr>
          <w:rFonts w:ascii="Arial" w:hAnsi="Arial" w:cs="Arial"/>
          <w:bCs/>
        </w:rPr>
        <w:t xml:space="preserve">s with or without medication </w:t>
      </w:r>
      <w:r w:rsidR="00F45819">
        <w:rPr>
          <w:rFonts w:ascii="Arial" w:hAnsi="Arial" w:cs="Arial"/>
          <w:bCs/>
        </w:rPr>
        <w:fldChar w:fldCharType="begin">
          <w:fldData xml:space="preserve">PEVuZE5vdGU+PENpdGU+PEF1dGhvcj5VdHpzY2huZWlkZXI8L0F1dGhvcj48WWVhcj4yMDA3PC9Z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==
</w:fldData>
        </w:fldChar>
      </w:r>
      <w:r w:rsidR="00462D68">
        <w:rPr>
          <w:rFonts w:ascii="Arial" w:hAnsi="Arial" w:cs="Arial"/>
          <w:bCs/>
        </w:rPr>
        <w:instrText xml:space="preserve"> ADDIN EN.CITE </w:instrText>
      </w:r>
      <w:r w:rsidR="00F45819">
        <w:rPr>
          <w:rFonts w:ascii="Arial" w:hAnsi="Arial" w:cs="Arial"/>
          <w:bCs/>
        </w:rPr>
        <w:fldChar w:fldCharType="begin">
          <w:fldData xml:space="preserve">PEVuZE5vdGU+PENpdGU+PEF1dGhvcj5VdHpzY2huZWlkZXI8L0F1dGhvcj48WWVhcj4yMDA3PC9Z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==
</w:fldData>
        </w:fldChar>
      </w:r>
      <w:r w:rsidR="00462D68">
        <w:rPr>
          <w:rFonts w:ascii="Arial" w:hAnsi="Arial" w:cs="Arial"/>
          <w:bCs/>
        </w:rPr>
        <w:instrText xml:space="preserve"> ADDIN EN.CITE.DATA </w:instrText>
      </w:r>
      <w:r w:rsidR="00F45819">
        <w:rPr>
          <w:rFonts w:ascii="Arial" w:hAnsi="Arial" w:cs="Arial"/>
          <w:bCs/>
        </w:rPr>
      </w:r>
      <w:r w:rsidR="00F45819">
        <w:rPr>
          <w:rFonts w:ascii="Arial" w:hAnsi="Arial" w:cs="Arial"/>
          <w:bCs/>
        </w:rPr>
        <w:fldChar w:fldCharType="end"/>
      </w:r>
      <w:r w:rsidR="00F45819">
        <w:rPr>
          <w:rFonts w:ascii="Arial" w:hAnsi="Arial" w:cs="Arial"/>
          <w:bCs/>
        </w:rPr>
      </w:r>
      <w:r w:rsidR="00F45819">
        <w:rPr>
          <w:rFonts w:ascii="Arial" w:hAnsi="Arial" w:cs="Arial"/>
          <w:bCs/>
        </w:rPr>
        <w:fldChar w:fldCharType="separate"/>
      </w:r>
      <w:r w:rsidR="00461F98">
        <w:rPr>
          <w:rFonts w:ascii="Arial" w:hAnsi="Arial" w:cs="Arial"/>
          <w:bCs/>
          <w:noProof/>
        </w:rPr>
        <w:t>[</w:t>
      </w:r>
      <w:hyperlink w:anchor="_ENREF_24" w:tooltip="Utzschneider, 2007 #24" w:history="1">
        <w:r w:rsidR="00462D68">
          <w:rPr>
            <w:rFonts w:ascii="Arial" w:hAnsi="Arial" w:cs="Arial"/>
            <w:bCs/>
            <w:noProof/>
          </w:rPr>
          <w:t>24</w:t>
        </w:r>
      </w:hyperlink>
      <w:r w:rsidR="00461F98">
        <w:rPr>
          <w:rFonts w:ascii="Arial" w:hAnsi="Arial" w:cs="Arial"/>
          <w:bCs/>
          <w:noProof/>
        </w:rPr>
        <w:t>]</w:t>
      </w:r>
      <w:r w:rsidR="00F45819">
        <w:rPr>
          <w:rFonts w:ascii="Arial" w:hAnsi="Arial" w:cs="Arial"/>
          <w:bCs/>
        </w:rPr>
        <w:fldChar w:fldCharType="end"/>
      </w:r>
      <w:r w:rsidR="00777A66">
        <w:rPr>
          <w:rFonts w:ascii="Arial" w:hAnsi="Arial" w:cs="Arial"/>
          <w:bCs/>
        </w:rPr>
        <w:t>. In eight subjects who were measured five</w:t>
      </w:r>
      <w:r w:rsidRPr="00F97A02">
        <w:rPr>
          <w:rFonts w:ascii="Arial" w:hAnsi="Arial" w:cs="Arial"/>
          <w:bCs/>
        </w:rPr>
        <w:t xml:space="preserve"> times over</w:t>
      </w:r>
      <w:r w:rsidR="00777A66">
        <w:rPr>
          <w:rFonts w:ascii="Arial" w:hAnsi="Arial" w:cs="Arial"/>
          <w:bCs/>
        </w:rPr>
        <w:t xml:space="preserve"> 17 months, the CV reached 35% </w:t>
      </w:r>
      <w:r w:rsidR="00F45819">
        <w:rPr>
          <w:rFonts w:ascii="Arial" w:hAnsi="Arial" w:cs="Arial"/>
          <w:bCs/>
        </w:rPr>
        <w:fldChar w:fldCharType="begin"/>
      </w:r>
      <w:r w:rsidR="00462D68">
        <w:rPr>
          <w:rFonts w:ascii="Arial" w:hAnsi="Arial" w:cs="Arial"/>
          <w:bCs/>
        </w:rPr>
        <w:instrText xml:space="preserve"> ADDIN EN.CITE &lt;EndNote&gt;&lt;Cite&gt;&lt;Author&gt;Gravholt&lt;/Author&gt;&lt;Year&gt;2000&lt;/Year&gt;&lt;RecNum&gt;25&lt;/RecNum&gt;&lt;DisplayText&gt;[25]&lt;/DisplayText&gt;&lt;record&gt;&lt;rec-number&gt;25&lt;/rec-number&gt;&lt;foreign-keys&gt;&lt;key app="EN" db-id="a9wz0fvpndse28erzw7xvvsxfpxs59s0wtax"&gt;25&lt;/key&gt;&lt;/foreign-keys&gt;&lt;ref-type name="Journal Article"&gt;17&lt;/ref-type&gt;&lt;contributors&gt;&lt;authors&gt;&lt;author&gt;Gravholt, C. H.&lt;/author&gt;&lt;author&gt;Holck, P.&lt;/author&gt;&lt;author&gt;Nyholm, B.&lt;/author&gt;&lt;author&gt;Christiansen, E.&lt;/author&gt;&lt;author&gt;Erlandsen, M.&lt;/author&gt;&lt;author&gt;Schmitz, O.&lt;/author&gt;&lt;/authors&gt;&lt;/contributors&gt;&lt;auth-address&gt;Medical Department M (Endocrinology and Diabetes), Aarhus University Hospital, Denmark.&lt;/auth-address&gt;&lt;titles&gt;&lt;title&gt;No seasonal variation of insulin sensitivity and glucose effectiveness in men&lt;/title&gt;&lt;secondary-title&gt;Metabolism&lt;/secondary-title&gt;&lt;/titles&gt;&lt;periodical&gt;&lt;full-title&gt;Metabolism&lt;/full-title&gt;&lt;/periodical&gt;&lt;pages&gt;32-8&lt;/pages&gt;&lt;volume&gt;49&lt;/volume&gt;&lt;number&gt;1&lt;/number&gt;&lt;edition&gt;2000/01/26&lt;/edition&gt;&lt;keywords&gt;&lt;keyword&gt;Adult&lt;/keyword&gt;&lt;keyword&gt;Blood Glucose/*metabolism&lt;/keyword&gt;&lt;keyword&gt;Body Composition&lt;/keyword&gt;&lt;keyword&gt;Circadian Rhythm&lt;/keyword&gt;&lt;keyword&gt;Diabetes Mellitus, Type 2/etiology&lt;/keyword&gt;&lt;keyword&gt;Exercise&lt;/keyword&gt;&lt;keyword&gt;Glucose Tolerance Test&lt;/keyword&gt;&lt;keyword&gt;Humans&lt;/keyword&gt;&lt;keyword&gt;Insulin/*blood&lt;/keyword&gt;&lt;keyword&gt;Male&lt;/keyword&gt;&lt;keyword&gt;Oxygen/metabolism&lt;/keyword&gt;&lt;keyword&gt;Respiration&lt;/keyword&gt;&lt;keyword&gt;*Seasons&lt;/keyword&gt;&lt;keyword&gt;Statistics as Topic&lt;/keyword&gt;&lt;/keywords&gt;&lt;dates&gt;&lt;year&gt;2000&lt;/year&gt;&lt;pub-dates&gt;&lt;date&gt;Jan&lt;/date&gt;&lt;/pub-dates&gt;&lt;/dates&gt;&lt;isbn&gt;0026-0495 (Print)&amp;#xD;0026-0495 (Linking)&lt;/isbn&gt;&lt;accession-num&gt;10647061&lt;/accession-num&gt;&lt;urls&gt;&lt;related-urls&gt;&lt;url&gt;http://www.ncbi.nlm.nih.gov/pubmed/10647061&lt;/url&gt;&lt;/related-urls&gt;&lt;/urls&gt;&lt;electronic-resource-num&gt;S0026-0495(00)90613-9 [pii]&lt;/electronic-resource-num&gt;&lt;language&gt;eng&lt;/language&gt;&lt;/record&gt;&lt;/Cite&gt;&lt;/EndNote&gt;</w:instrText>
      </w:r>
      <w:r w:rsidR="00F45819">
        <w:rPr>
          <w:rFonts w:ascii="Arial" w:hAnsi="Arial" w:cs="Arial"/>
          <w:bCs/>
        </w:rPr>
        <w:fldChar w:fldCharType="separate"/>
      </w:r>
      <w:r w:rsidR="00461F98">
        <w:rPr>
          <w:rFonts w:ascii="Arial" w:hAnsi="Arial" w:cs="Arial"/>
          <w:bCs/>
          <w:noProof/>
        </w:rPr>
        <w:t>[</w:t>
      </w:r>
      <w:hyperlink w:anchor="_ENREF_25" w:tooltip="Gravholt, 2000 #25" w:history="1">
        <w:r w:rsidR="00462D68">
          <w:rPr>
            <w:rFonts w:ascii="Arial" w:hAnsi="Arial" w:cs="Arial"/>
            <w:bCs/>
            <w:noProof/>
          </w:rPr>
          <w:t>25</w:t>
        </w:r>
      </w:hyperlink>
      <w:r w:rsidR="00461F98">
        <w:rPr>
          <w:rFonts w:ascii="Arial" w:hAnsi="Arial" w:cs="Arial"/>
          <w:bCs/>
          <w:noProof/>
        </w:rPr>
        <w:t>]</w:t>
      </w:r>
      <w:r w:rsidR="00F45819">
        <w:rPr>
          <w:rFonts w:ascii="Arial" w:hAnsi="Arial" w:cs="Arial"/>
          <w:bCs/>
        </w:rPr>
        <w:fldChar w:fldCharType="end"/>
      </w:r>
      <w:r w:rsidRPr="00F97A02">
        <w:rPr>
          <w:rFonts w:ascii="Arial" w:hAnsi="Arial" w:cs="Arial"/>
          <w:bCs/>
        </w:rPr>
        <w:t xml:space="preserve">. </w:t>
      </w:r>
      <w:r w:rsidR="00783B4E" w:rsidRPr="00F97A02">
        <w:rPr>
          <w:rFonts w:ascii="Arial" w:hAnsi="Arial" w:cs="Arial"/>
          <w:bCs/>
        </w:rPr>
        <w:t xml:space="preserve">In 12 healthy adults of both sexes who were assessed on 12 consecutive days, the CV for </w:t>
      </w:r>
      <w:r w:rsidR="00777A66">
        <w:rPr>
          <w:rFonts w:ascii="Arial" w:hAnsi="Arial" w:cs="Arial"/>
          <w:bCs/>
        </w:rPr>
        <w:t>fasting</w:t>
      </w:r>
      <w:r w:rsidR="005B05B6">
        <w:rPr>
          <w:rFonts w:ascii="Arial" w:hAnsi="Arial" w:cs="Arial"/>
          <w:bCs/>
        </w:rPr>
        <w:t xml:space="preserve"> </w:t>
      </w:r>
      <w:r w:rsidR="00777A66">
        <w:rPr>
          <w:rFonts w:ascii="Arial" w:hAnsi="Arial" w:cs="Arial"/>
          <w:bCs/>
        </w:rPr>
        <w:t>insulin</w:t>
      </w:r>
      <w:r w:rsidR="009455D5">
        <w:rPr>
          <w:rFonts w:ascii="Arial" w:hAnsi="Arial" w:cs="Arial"/>
          <w:bCs/>
        </w:rPr>
        <w:t xml:space="preserve"> reached 26% </w:t>
      </w:r>
      <w:r w:rsidR="00F45819">
        <w:rPr>
          <w:rFonts w:ascii="Arial" w:hAnsi="Arial" w:cs="Arial"/>
          <w:bCs/>
        </w:rPr>
        <w:fldChar w:fldCharType="begin"/>
      </w:r>
      <w:r w:rsidR="00462D68">
        <w:rPr>
          <w:rFonts w:ascii="Arial" w:hAnsi="Arial" w:cs="Arial"/>
          <w:bCs/>
        </w:rPr>
        <w:instrText xml:space="preserve"> ADDIN EN.CITE &lt;EndNote&gt;&lt;Cite&gt;&lt;Author&gt;Widjaja&lt;/Author&gt;&lt;Year&gt;1999&lt;/Year&gt;&lt;RecNum&gt;26&lt;/RecNum&gt;&lt;DisplayText&gt;[26]&lt;/DisplayText&gt;&lt;record&gt;&lt;rec-number&gt;26&lt;/rec-number&gt;&lt;foreign-keys&gt;&lt;key app="EN" db-id="a9wz0fvpndse28erzw7xvvsxfpxs59s0wtax"&gt;26&lt;/key&gt;&lt;/foreign-keys&gt;&lt;ref-type name="Journal Article"&gt;17&lt;/ref-type&gt;&lt;contributors&gt;&lt;authors&gt;&lt;author&gt;Widjaja, A.&lt;/author&gt;&lt;author&gt;Morris, R. J.&lt;/author&gt;&lt;author&gt;Levy, J. C.&lt;/author&gt;&lt;author&gt;Frayn, K. N.&lt;/author&gt;&lt;author&gt;Manley, S. E.&lt;/author&gt;&lt;author&gt;Turner, R. C.&lt;/author&gt;&lt;/authors&gt;&lt;/contributors&gt;&lt;auth-address&gt;Department of Clinical Endocrinology, Hannover Medical School, 30625 Hannover, Germany.&lt;/auth-address&gt;&lt;titles&gt;&lt;title&gt;Within- and between-subject variation in commonly measured anthropometric and biochemical variables&lt;/title&gt;&lt;secondary-title&gt;Clin Chem&lt;/secondary-title&gt;&lt;/titles&gt;&lt;periodical&gt;&lt;full-title&gt;Clin Chem&lt;/full-title&gt;&lt;/periodical&gt;&lt;pages&gt;561-6&lt;/pages&gt;&lt;volume&gt;45&lt;/volume&gt;&lt;number&gt;4&lt;/number&gt;&lt;edition&gt;1999/04/02&lt;/edition&gt;&lt;keywords&gt;&lt;keyword&gt;3-Hydroxybutyric Acid/blood&lt;/keyword&gt;&lt;keyword&gt;Adipose Tissue/chemistry&lt;/keyword&gt;&lt;keyword&gt;Adult&lt;/keyword&gt;&lt;keyword&gt;Blood Glucose/metabolism&lt;/keyword&gt;&lt;keyword&gt;C-Peptide/blood&lt;/keyword&gt;&lt;keyword&gt;Chemistry, Clinical/*standards&lt;/keyword&gt;&lt;keyword&gt;Fatty Acids, Nonesterified/blood&lt;/keyword&gt;&lt;keyword&gt;Female&lt;/keyword&gt;&lt;keyword&gt;Glucagon/blood&lt;/keyword&gt;&lt;keyword&gt;Glycerol/blood&lt;/keyword&gt;&lt;keyword&gt;Humans&lt;/keyword&gt;&lt;keyword&gt;Individuality&lt;/keyword&gt;&lt;keyword&gt;Insulin/blood&lt;/keyword&gt;&lt;keyword&gt;Lactic Acid/blood&lt;/keyword&gt;&lt;keyword&gt;Male&lt;/keyword&gt;&lt;keyword&gt;Radioimmunoassay&lt;/keyword&gt;&lt;keyword&gt;Reference Values&lt;/keyword&gt;&lt;keyword&gt;Triglycerides/blood&lt;/keyword&gt;&lt;/keywords&gt;&lt;dates&gt;&lt;year&gt;1999&lt;/year&gt;&lt;pub-dates&gt;&lt;date&gt;Apr&lt;/date&gt;&lt;/pub-dates&gt;&lt;/dates&gt;&lt;isbn&gt;0009-9147 (Print)&amp;#xD;0009-9147 (Linking)&lt;/isbn&gt;&lt;accession-num&gt;10102917&lt;/accession-num&gt;&lt;urls&gt;&lt;related-urls&gt;&lt;url&gt;http://www.ncbi.nlm.nih.gov/pubmed/10102917&lt;/url&gt;&lt;/related-urls&gt;&lt;/urls&gt;&lt;language&gt;eng&lt;/language&gt;&lt;/record&gt;&lt;/Cite&gt;&lt;/EndNote&gt;</w:instrText>
      </w:r>
      <w:r w:rsidR="00F45819">
        <w:rPr>
          <w:rFonts w:ascii="Arial" w:hAnsi="Arial" w:cs="Arial"/>
          <w:bCs/>
        </w:rPr>
        <w:fldChar w:fldCharType="separate"/>
      </w:r>
      <w:r w:rsidR="00461F98">
        <w:rPr>
          <w:rFonts w:ascii="Arial" w:hAnsi="Arial" w:cs="Arial"/>
          <w:bCs/>
          <w:noProof/>
        </w:rPr>
        <w:t>[</w:t>
      </w:r>
      <w:hyperlink w:anchor="_ENREF_26" w:tooltip="Widjaja, 1999 #26" w:history="1">
        <w:r w:rsidR="00462D68">
          <w:rPr>
            <w:rFonts w:ascii="Arial" w:hAnsi="Arial" w:cs="Arial"/>
            <w:bCs/>
            <w:noProof/>
          </w:rPr>
          <w:t>26</w:t>
        </w:r>
      </w:hyperlink>
      <w:r w:rsidR="00461F98">
        <w:rPr>
          <w:rFonts w:ascii="Arial" w:hAnsi="Arial" w:cs="Arial"/>
          <w:bCs/>
          <w:noProof/>
        </w:rPr>
        <w:t>]</w:t>
      </w:r>
      <w:r w:rsidR="00F45819">
        <w:rPr>
          <w:rFonts w:ascii="Arial" w:hAnsi="Arial" w:cs="Arial"/>
          <w:bCs/>
        </w:rPr>
        <w:fldChar w:fldCharType="end"/>
      </w:r>
      <w:r w:rsidR="00783B4E" w:rsidRPr="00F97A02">
        <w:rPr>
          <w:rFonts w:ascii="Arial" w:hAnsi="Arial" w:cs="Arial"/>
          <w:bCs/>
        </w:rPr>
        <w:t>. All these CV values compare well with those reported above for the various HERITAGE data</w:t>
      </w:r>
      <w:r w:rsidR="009455D5">
        <w:rPr>
          <w:rFonts w:ascii="Arial" w:hAnsi="Arial" w:cs="Arial"/>
          <w:bCs/>
        </w:rPr>
        <w:t xml:space="preserve"> </w:t>
      </w:r>
      <w:r w:rsidR="00783B4E" w:rsidRPr="00F97A02">
        <w:rPr>
          <w:rFonts w:ascii="Arial" w:hAnsi="Arial" w:cs="Arial"/>
          <w:bCs/>
        </w:rPr>
        <w:t xml:space="preserve">sets. </w:t>
      </w:r>
    </w:p>
    <w:p w:rsidR="00F97A02" w:rsidRPr="00F97A02" w:rsidRDefault="00F97A02" w:rsidP="00B7365C">
      <w:pPr>
        <w:pStyle w:val="xmsonormal"/>
        <w:spacing w:before="0" w:beforeAutospacing="0" w:after="0" w:afterAutospacing="0" w:line="480" w:lineRule="auto"/>
        <w:rPr>
          <w:rFonts w:ascii="Arial" w:hAnsi="Arial" w:cs="Arial"/>
          <w:bCs/>
        </w:rPr>
      </w:pPr>
    </w:p>
    <w:p w:rsidR="00783B4E" w:rsidRPr="00B7365C" w:rsidRDefault="00CD0B56" w:rsidP="00B7365C">
      <w:pPr>
        <w:pStyle w:val="xmsonormal"/>
        <w:spacing w:before="0" w:beforeAutospacing="0" w:after="0" w:afterAutospacing="0" w:line="480" w:lineRule="auto"/>
        <w:rPr>
          <w:rFonts w:ascii="Arial" w:hAnsi="Arial" w:cs="Arial"/>
          <w:bCs/>
        </w:rPr>
      </w:pPr>
      <w:r>
        <w:rPr>
          <w:rFonts w:ascii="Arial" w:hAnsi="Arial" w:cs="Arial"/>
          <w:bCs/>
        </w:rPr>
        <w:lastRenderedPageBreak/>
        <w:t xml:space="preserve">We assumed that about 10% of the intra-individual differences was due to the assay error variance. </w:t>
      </w:r>
      <w:r w:rsidR="00783B4E" w:rsidRPr="00F97A02">
        <w:rPr>
          <w:rFonts w:ascii="Arial" w:hAnsi="Arial" w:cs="Arial"/>
          <w:bCs/>
        </w:rPr>
        <w:t>We have a range of CVs (from 14</w:t>
      </w:r>
      <w:r w:rsidR="009455D5">
        <w:rPr>
          <w:rFonts w:ascii="Arial" w:hAnsi="Arial" w:cs="Arial"/>
          <w:bCs/>
        </w:rPr>
        <w:t>%</w:t>
      </w:r>
      <w:r w:rsidR="00783B4E" w:rsidRPr="00F97A02">
        <w:rPr>
          <w:rFonts w:ascii="Arial" w:hAnsi="Arial" w:cs="Arial"/>
          <w:bCs/>
        </w:rPr>
        <w:t xml:space="preserve"> to 35%) across all studies and of TEs (</w:t>
      </w:r>
      <w:r w:rsidR="00D16516" w:rsidRPr="00F97A02">
        <w:rPr>
          <w:rFonts w:ascii="Arial" w:hAnsi="Arial" w:cs="Arial"/>
          <w:bCs/>
        </w:rPr>
        <w:t xml:space="preserve">from </w:t>
      </w:r>
      <w:r w:rsidR="00783B4E" w:rsidRPr="00F97A02">
        <w:rPr>
          <w:rFonts w:ascii="Arial" w:hAnsi="Arial" w:cs="Arial"/>
          <w:bCs/>
        </w:rPr>
        <w:t xml:space="preserve">13 </w:t>
      </w:r>
      <w:r w:rsidR="009455D5" w:rsidRPr="00F97A02">
        <w:rPr>
          <w:rFonts w:ascii="Arial" w:hAnsi="Arial" w:cs="Arial"/>
          <w:bCs/>
        </w:rPr>
        <w:t xml:space="preserve">pmol/L </w:t>
      </w:r>
      <w:r w:rsidR="00783B4E" w:rsidRPr="00F97A02">
        <w:rPr>
          <w:rFonts w:ascii="Arial" w:hAnsi="Arial" w:cs="Arial"/>
          <w:bCs/>
        </w:rPr>
        <w:t>to 20 pmol/L) across HERITAGE data</w:t>
      </w:r>
      <w:r w:rsidR="009455D5">
        <w:rPr>
          <w:rFonts w:ascii="Arial" w:hAnsi="Arial" w:cs="Arial"/>
          <w:bCs/>
        </w:rPr>
        <w:t xml:space="preserve"> </w:t>
      </w:r>
      <w:r w:rsidR="00783B4E" w:rsidRPr="00F97A02">
        <w:rPr>
          <w:rFonts w:ascii="Arial" w:hAnsi="Arial" w:cs="Arial"/>
          <w:bCs/>
        </w:rPr>
        <w:t xml:space="preserve">sets. </w:t>
      </w:r>
      <w:r>
        <w:rPr>
          <w:rFonts w:ascii="Arial" w:hAnsi="Arial" w:cs="Arial"/>
          <w:bCs/>
        </w:rPr>
        <w:t xml:space="preserve">With a </w:t>
      </w:r>
      <w:r w:rsidR="00783B4E" w:rsidRPr="00F97A02">
        <w:rPr>
          <w:rFonts w:ascii="Arial" w:hAnsi="Arial" w:cs="Arial"/>
          <w:bCs/>
        </w:rPr>
        <w:t xml:space="preserve">mean </w:t>
      </w:r>
      <w:r w:rsidR="009455D5">
        <w:rPr>
          <w:rFonts w:ascii="Arial" w:hAnsi="Arial" w:cs="Arial"/>
          <w:bCs/>
        </w:rPr>
        <w:t>fasting</w:t>
      </w:r>
      <w:r w:rsidR="00783B4E" w:rsidRPr="00F97A02">
        <w:rPr>
          <w:rFonts w:ascii="Arial" w:hAnsi="Arial" w:cs="Arial"/>
          <w:bCs/>
        </w:rPr>
        <w:t xml:space="preserve"> level </w:t>
      </w:r>
      <w:r>
        <w:rPr>
          <w:rFonts w:ascii="Arial" w:hAnsi="Arial" w:cs="Arial"/>
          <w:bCs/>
        </w:rPr>
        <w:t xml:space="preserve">of about </w:t>
      </w:r>
      <w:r w:rsidR="00783B4E" w:rsidRPr="00F97A02">
        <w:rPr>
          <w:rFonts w:ascii="Arial" w:hAnsi="Arial" w:cs="Arial"/>
          <w:bCs/>
        </w:rPr>
        <w:t>66 pmol/L at baseline</w:t>
      </w:r>
      <w:r>
        <w:rPr>
          <w:rFonts w:ascii="Arial" w:hAnsi="Arial" w:cs="Arial"/>
          <w:bCs/>
        </w:rPr>
        <w:t xml:space="preserve"> and a </w:t>
      </w:r>
      <w:r w:rsidR="00D16516" w:rsidRPr="00F97A02">
        <w:rPr>
          <w:rFonts w:ascii="Arial" w:hAnsi="Arial" w:cs="Arial"/>
          <w:bCs/>
        </w:rPr>
        <w:t>CV of 30%</w:t>
      </w:r>
      <w:r w:rsidR="00B633E6">
        <w:rPr>
          <w:rFonts w:ascii="Arial" w:hAnsi="Arial" w:cs="Arial"/>
          <w:bCs/>
        </w:rPr>
        <w:t xml:space="preserve"> </w:t>
      </w:r>
      <w:r>
        <w:rPr>
          <w:rFonts w:ascii="Arial" w:hAnsi="Arial" w:cs="Arial"/>
          <w:bCs/>
        </w:rPr>
        <w:t xml:space="preserve">as we observed in HERITAGE, we hypothesized that </w:t>
      </w:r>
      <w:r w:rsidR="00B633E6">
        <w:rPr>
          <w:rFonts w:ascii="Arial" w:hAnsi="Arial" w:cs="Arial"/>
          <w:bCs/>
        </w:rPr>
        <w:t xml:space="preserve">a decrease of about </w:t>
      </w:r>
      <w:r w:rsidR="00D16516" w:rsidRPr="00F97A02">
        <w:rPr>
          <w:rFonts w:ascii="Arial" w:hAnsi="Arial" w:cs="Arial"/>
          <w:bCs/>
        </w:rPr>
        <w:t>20 pmol/L</w:t>
      </w:r>
      <w:r w:rsidR="00B633E6">
        <w:rPr>
          <w:rFonts w:ascii="Arial" w:hAnsi="Arial" w:cs="Arial"/>
          <w:bCs/>
        </w:rPr>
        <w:t xml:space="preserve"> would be sufficient to be indicative of an adverse response. </w:t>
      </w:r>
      <w:r w:rsidR="00D16516" w:rsidRPr="00F97A02">
        <w:rPr>
          <w:rFonts w:ascii="Arial" w:hAnsi="Arial" w:cs="Arial"/>
          <w:bCs/>
        </w:rPr>
        <w:t>We have therefore opted for the use of a conservative TE of 12 pmol/L and thus 24 pmol/L for 2 TEs</w:t>
      </w:r>
      <w:r w:rsidR="00B633E6">
        <w:rPr>
          <w:rFonts w:ascii="Arial" w:hAnsi="Arial" w:cs="Arial"/>
          <w:bCs/>
        </w:rPr>
        <w:t xml:space="preserve"> for the present report</w:t>
      </w:r>
      <w:r w:rsidR="00D16516" w:rsidRPr="00F97A02">
        <w:rPr>
          <w:rFonts w:ascii="Arial" w:hAnsi="Arial" w:cs="Arial"/>
          <w:bCs/>
        </w:rPr>
        <w:t>.</w:t>
      </w:r>
      <w:r w:rsidR="00D16516" w:rsidRPr="00B7365C">
        <w:rPr>
          <w:rFonts w:ascii="Arial" w:hAnsi="Arial" w:cs="Arial"/>
          <w:bCs/>
        </w:rPr>
        <w:t xml:space="preserve">  </w:t>
      </w:r>
    </w:p>
    <w:p w:rsidR="00F76216" w:rsidRDefault="00F76216" w:rsidP="009E7AD3">
      <w:pPr>
        <w:pStyle w:val="xmsonormal"/>
        <w:spacing w:before="0" w:beforeAutospacing="0" w:after="0" w:afterAutospacing="0" w:line="480" w:lineRule="auto"/>
        <w:ind w:firstLine="720"/>
        <w:rPr>
          <w:rFonts w:ascii="Arial" w:hAnsi="Arial"/>
          <w:bCs/>
          <w:sz w:val="22"/>
          <w:szCs w:val="22"/>
        </w:rPr>
      </w:pPr>
    </w:p>
    <w:p w:rsidR="00F76216" w:rsidRDefault="00F76216" w:rsidP="009E7AD3">
      <w:pPr>
        <w:pStyle w:val="xmsonormal"/>
        <w:spacing w:before="0" w:beforeAutospacing="0" w:after="0" w:afterAutospacing="0" w:line="480" w:lineRule="auto"/>
        <w:ind w:firstLine="720"/>
        <w:rPr>
          <w:rFonts w:ascii="Arial" w:hAnsi="Arial"/>
          <w:bCs/>
          <w:sz w:val="22"/>
          <w:szCs w:val="22"/>
        </w:rPr>
        <w:sectPr w:rsidR="00F76216" w:rsidSect="00881DC3">
          <w:footerReference w:type="default" r:id="rId7"/>
          <w:type w:val="continuous"/>
          <w:pgSz w:w="12240" w:h="15840" w:code="1"/>
          <w:pgMar w:top="1440" w:right="1440" w:bottom="1440" w:left="1440" w:header="720" w:footer="720" w:gutter="0"/>
          <w:lnNumType w:countBy="1" w:restart="continuous"/>
          <w:cols w:space="720"/>
          <w:docGrid w:linePitch="360"/>
        </w:sectPr>
      </w:pPr>
    </w:p>
    <w:p w:rsidR="00F03896" w:rsidRDefault="00684F89" w:rsidP="00B7365C">
      <w:pPr>
        <w:rPr>
          <w:rFonts w:ascii="Arial" w:hAnsi="Arial"/>
          <w:b/>
        </w:rPr>
      </w:pPr>
      <w:r w:rsidRPr="00F44142">
        <w:rPr>
          <w:rFonts w:ascii="Arial" w:hAnsi="Arial"/>
          <w:b/>
        </w:rPr>
        <w:lastRenderedPageBreak/>
        <w:t>REFERENCES-</w:t>
      </w:r>
      <w:r w:rsidR="0020343D">
        <w:rPr>
          <w:rFonts w:ascii="Arial" w:hAnsi="Arial"/>
          <w:b/>
        </w:rPr>
        <w:t>SUPPORTING INFORMATIO</w:t>
      </w:r>
      <w:r w:rsidR="00582A72">
        <w:rPr>
          <w:rFonts w:ascii="Arial" w:hAnsi="Arial"/>
          <w:b/>
        </w:rPr>
        <w:t>N</w:t>
      </w:r>
    </w:p>
    <w:p w:rsidR="00B7365C" w:rsidRDefault="00B7365C" w:rsidP="00113105">
      <w:pPr>
        <w:rPr>
          <w:rFonts w:ascii="Arial" w:hAnsi="Arial"/>
        </w:rPr>
      </w:pPr>
    </w:p>
    <w:p w:rsidR="00462D68" w:rsidRPr="00462D68" w:rsidRDefault="00F45819" w:rsidP="00462D68">
      <w:pPr>
        <w:ind w:left="720" w:hanging="720"/>
        <w:rPr>
          <w:rFonts w:ascii="Arial" w:hAnsi="Arial" w:cs="Arial"/>
          <w:noProof/>
          <w:sz w:val="24"/>
        </w:rPr>
      </w:pPr>
      <w:r>
        <w:rPr>
          <w:rFonts w:ascii="Arial" w:hAnsi="Arial"/>
        </w:rPr>
        <w:fldChar w:fldCharType="begin"/>
      </w:r>
      <w:r w:rsidR="00B7365C">
        <w:rPr>
          <w:rFonts w:ascii="Arial" w:hAnsi="Arial"/>
        </w:rPr>
        <w:instrText xml:space="preserve"> ADDIN EN.REFLIST </w:instrText>
      </w:r>
      <w:r>
        <w:rPr>
          <w:rFonts w:ascii="Arial" w:hAnsi="Arial"/>
        </w:rPr>
        <w:fldChar w:fldCharType="separate"/>
      </w:r>
      <w:bookmarkStart w:id="2" w:name="_ENREF_1"/>
      <w:r w:rsidR="00462D68" w:rsidRPr="00462D68">
        <w:rPr>
          <w:rFonts w:ascii="Arial" w:hAnsi="Arial" w:cs="Arial"/>
          <w:noProof/>
          <w:sz w:val="24"/>
        </w:rPr>
        <w:t>1. Bouchard C, Leon AS, Rao DC, Skinner JS, Wilmore JH et al (1995) The HERITAGE family study. Aims, design, and measurement protocol. Med Sci Sports Exerc 27: 721-729.</w:t>
      </w:r>
      <w:bookmarkEnd w:id="2"/>
    </w:p>
    <w:p w:rsidR="00462D68" w:rsidRPr="00462D68" w:rsidRDefault="00462D68" w:rsidP="00462D68">
      <w:pPr>
        <w:ind w:left="720" w:hanging="720"/>
        <w:rPr>
          <w:rFonts w:ascii="Arial" w:hAnsi="Arial" w:cs="Arial"/>
          <w:noProof/>
          <w:sz w:val="24"/>
        </w:rPr>
      </w:pPr>
      <w:bookmarkStart w:id="3" w:name="_ENREF_2"/>
      <w:r w:rsidRPr="00462D68">
        <w:rPr>
          <w:rFonts w:ascii="Arial" w:hAnsi="Arial" w:cs="Arial"/>
          <w:noProof/>
          <w:sz w:val="24"/>
        </w:rPr>
        <w:t>2. Desbuquo B, Aurbach GD (1971) Use of polyethylene glycol to separate free and antibody-bound peptide hormones in radioimmunoassays. J Clin Endocr Metab 33: 732-738.</w:t>
      </w:r>
      <w:bookmarkEnd w:id="3"/>
    </w:p>
    <w:p w:rsidR="00462D68" w:rsidRPr="00462D68" w:rsidRDefault="00462D68" w:rsidP="00462D68">
      <w:pPr>
        <w:ind w:left="720" w:hanging="720"/>
        <w:rPr>
          <w:rFonts w:ascii="Arial" w:hAnsi="Arial" w:cs="Arial"/>
          <w:noProof/>
          <w:sz w:val="24"/>
        </w:rPr>
      </w:pPr>
      <w:bookmarkStart w:id="4" w:name="_ENREF_3"/>
      <w:r w:rsidRPr="00462D68">
        <w:rPr>
          <w:rFonts w:ascii="Arial" w:hAnsi="Arial" w:cs="Arial"/>
          <w:noProof/>
          <w:sz w:val="24"/>
        </w:rPr>
        <w:t>3. Roder ME, Porte D, Schwartz RS, Kahn SE (1998) Disproportionately elevated proinsulin levels reflect the degree of impaired B cell secretory capacity in patients with noninsulin-dependent diabetes mellitus. J Clin Endocr Metab 83: 604-608.</w:t>
      </w:r>
      <w:bookmarkEnd w:id="4"/>
    </w:p>
    <w:p w:rsidR="00462D68" w:rsidRPr="00462D68" w:rsidRDefault="00462D68" w:rsidP="00462D68">
      <w:pPr>
        <w:ind w:left="720" w:hanging="720"/>
        <w:rPr>
          <w:rFonts w:ascii="Arial" w:hAnsi="Arial" w:cs="Arial"/>
          <w:noProof/>
          <w:sz w:val="24"/>
        </w:rPr>
      </w:pPr>
      <w:bookmarkStart w:id="5" w:name="_ENREF_4"/>
      <w:r w:rsidRPr="00462D68">
        <w:rPr>
          <w:rFonts w:ascii="Arial" w:hAnsi="Arial" w:cs="Arial"/>
          <w:noProof/>
          <w:sz w:val="24"/>
        </w:rPr>
        <w:t>4. Kahn SE, Leonetti DL, Prigeon RL, Boyko EJ, Bergstrom RW et al (1995) Relationship of proinsulin and insulin with noninsulin-dependent diabetes-mellitus and coronary heart-disease in Japanese-American men - Impact of obesity - Clinical research-center study. J Clin Endocr Metab 80: 1399-1406.</w:t>
      </w:r>
      <w:bookmarkEnd w:id="5"/>
    </w:p>
    <w:p w:rsidR="00462D68" w:rsidRPr="00462D68" w:rsidRDefault="00462D68" w:rsidP="00462D68">
      <w:pPr>
        <w:ind w:left="720" w:hanging="720"/>
        <w:rPr>
          <w:rFonts w:ascii="Arial" w:hAnsi="Arial" w:cs="Arial"/>
          <w:noProof/>
          <w:sz w:val="24"/>
        </w:rPr>
      </w:pPr>
      <w:bookmarkStart w:id="6" w:name="_ENREF_5"/>
      <w:r w:rsidRPr="00462D68">
        <w:rPr>
          <w:rFonts w:ascii="Arial" w:hAnsi="Arial" w:cs="Arial"/>
          <w:noProof/>
          <w:sz w:val="24"/>
        </w:rPr>
        <w:t>5. Morss GM, Jordan AN, Skinner JS, Dunn AL, Church TS et al (2004) Dose response to exercise in women aged 45-75 yr (DREW): Design and rationale. Med Sci Sports Exerc 36: 336-344.</w:t>
      </w:r>
      <w:bookmarkEnd w:id="6"/>
    </w:p>
    <w:p w:rsidR="00462D68" w:rsidRPr="00462D68" w:rsidRDefault="00462D68" w:rsidP="00462D68">
      <w:pPr>
        <w:ind w:left="720" w:hanging="720"/>
        <w:rPr>
          <w:rFonts w:ascii="Arial" w:hAnsi="Arial" w:cs="Arial"/>
          <w:noProof/>
          <w:sz w:val="24"/>
        </w:rPr>
      </w:pPr>
      <w:bookmarkStart w:id="7" w:name="_ENREF_6"/>
      <w:r w:rsidRPr="00462D68">
        <w:rPr>
          <w:rFonts w:ascii="Arial" w:hAnsi="Arial" w:cs="Arial"/>
          <w:noProof/>
          <w:sz w:val="24"/>
        </w:rPr>
        <w:t>6. NIH Consensus Development Panel on Physical Activity and Cardiovascular Health (1996) Physical activity and cardiovascular health. JAMA 276: 241-246.</w:t>
      </w:r>
      <w:bookmarkEnd w:id="7"/>
    </w:p>
    <w:p w:rsidR="00462D68" w:rsidRPr="00462D68" w:rsidRDefault="00462D68" w:rsidP="00462D68">
      <w:pPr>
        <w:ind w:left="720" w:hanging="720"/>
        <w:rPr>
          <w:rFonts w:ascii="Arial" w:hAnsi="Arial" w:cs="Arial"/>
          <w:noProof/>
          <w:sz w:val="24"/>
        </w:rPr>
      </w:pPr>
      <w:bookmarkStart w:id="8" w:name="_ENREF_7"/>
      <w:r w:rsidRPr="00462D68">
        <w:rPr>
          <w:rFonts w:ascii="Arial" w:hAnsi="Arial" w:cs="Arial"/>
          <w:noProof/>
          <w:sz w:val="24"/>
        </w:rPr>
        <w:t>7. U.S. Department of Health and Human Services (1996) Physical activity and health: A report of the Surgeon General. Atlanta, GA: U.S. Department of Health and Human Services, Centers for Disease Control and Prevention, National Center for Chronic Disease Prevention and Health Promotion.</w:t>
      </w:r>
      <w:bookmarkEnd w:id="8"/>
    </w:p>
    <w:p w:rsidR="00462D68" w:rsidRPr="00462D68" w:rsidRDefault="00462D68" w:rsidP="00462D68">
      <w:pPr>
        <w:ind w:left="720" w:hanging="720"/>
        <w:rPr>
          <w:rFonts w:ascii="Arial" w:hAnsi="Arial" w:cs="Arial"/>
          <w:noProof/>
          <w:sz w:val="24"/>
        </w:rPr>
      </w:pPr>
      <w:bookmarkStart w:id="9" w:name="_ENREF_8"/>
      <w:r w:rsidRPr="00462D68">
        <w:rPr>
          <w:rFonts w:ascii="Arial" w:hAnsi="Arial" w:cs="Arial"/>
          <w:noProof/>
          <w:sz w:val="24"/>
        </w:rPr>
        <w:t>8. Blair SN, Kohl HW, 3rd, Barlow CE, Paffenbarger RS, Jr., Gibbons LW et al (1995) Changes in physical fitness and all-cause mortality. A prospective study of healthy and unhealthy men. JAMA 273: 1093-1098.</w:t>
      </w:r>
      <w:bookmarkEnd w:id="9"/>
    </w:p>
    <w:p w:rsidR="00462D68" w:rsidRPr="00462D68" w:rsidRDefault="00462D68" w:rsidP="00462D68">
      <w:pPr>
        <w:ind w:left="720" w:hanging="720"/>
        <w:rPr>
          <w:rFonts w:ascii="Arial" w:hAnsi="Arial" w:cs="Arial"/>
          <w:noProof/>
          <w:sz w:val="24"/>
        </w:rPr>
      </w:pPr>
      <w:bookmarkStart w:id="10" w:name="_ENREF_9"/>
      <w:r w:rsidRPr="00462D68">
        <w:rPr>
          <w:rFonts w:ascii="Arial" w:hAnsi="Arial" w:cs="Arial"/>
          <w:noProof/>
          <w:sz w:val="24"/>
        </w:rPr>
        <w:t>9. Blair SN, Kohl HW, 3rd, Paffenbarger RS, Jr., Clark DG, Cooper KH et al (1989) Physical fitness and all-cause mortality. A prospective study of healthy men and women. JAMA 262: 2395-2401.</w:t>
      </w:r>
      <w:bookmarkEnd w:id="10"/>
    </w:p>
    <w:p w:rsidR="00462D68" w:rsidRPr="00462D68" w:rsidRDefault="00462D68" w:rsidP="00462D68">
      <w:pPr>
        <w:ind w:left="720" w:hanging="720"/>
        <w:rPr>
          <w:rFonts w:ascii="Arial" w:hAnsi="Arial" w:cs="Arial"/>
          <w:noProof/>
          <w:sz w:val="24"/>
        </w:rPr>
      </w:pPr>
      <w:bookmarkStart w:id="11" w:name="_ENREF_10"/>
      <w:r w:rsidRPr="00462D68">
        <w:rPr>
          <w:rFonts w:ascii="Arial" w:hAnsi="Arial" w:cs="Arial"/>
          <w:noProof/>
          <w:sz w:val="24"/>
        </w:rPr>
        <w:t>10. Dunn AL, Garcia ME, Marcus BH, Kampert JB, Kohl HW et al (1998) Six-month physical activity and fitness changes in Project Active, a randomized trial. Med Sci Sports Exerc 30: 1076-1083.</w:t>
      </w:r>
      <w:bookmarkEnd w:id="11"/>
    </w:p>
    <w:p w:rsidR="00462D68" w:rsidRPr="00462D68" w:rsidRDefault="00462D68" w:rsidP="00462D68">
      <w:pPr>
        <w:ind w:left="720" w:hanging="720"/>
        <w:rPr>
          <w:rFonts w:ascii="Arial" w:hAnsi="Arial" w:cs="Arial"/>
          <w:noProof/>
          <w:sz w:val="24"/>
        </w:rPr>
      </w:pPr>
      <w:bookmarkStart w:id="12" w:name="_ENREF_11"/>
      <w:r w:rsidRPr="00462D68">
        <w:rPr>
          <w:rFonts w:ascii="Arial" w:hAnsi="Arial" w:cs="Arial"/>
          <w:noProof/>
          <w:sz w:val="24"/>
        </w:rPr>
        <w:t>11. Dunn AL, Marcus BH, Kampert JB, Garcia ME, Kohl HW, 3rd, et al (1997) Reduction in cardiovascular disease risk factors: 6-month results from Project Active. Prev Med 26: 883-892.</w:t>
      </w:r>
      <w:bookmarkEnd w:id="12"/>
    </w:p>
    <w:p w:rsidR="00462D68" w:rsidRPr="00462D68" w:rsidRDefault="00462D68" w:rsidP="00462D68">
      <w:pPr>
        <w:ind w:left="720" w:hanging="720"/>
        <w:rPr>
          <w:rFonts w:ascii="Arial" w:hAnsi="Arial" w:cs="Arial"/>
          <w:noProof/>
          <w:sz w:val="24"/>
        </w:rPr>
      </w:pPr>
      <w:bookmarkStart w:id="13" w:name="_ENREF_12"/>
      <w:r w:rsidRPr="00462D68">
        <w:rPr>
          <w:rFonts w:ascii="Arial" w:hAnsi="Arial" w:cs="Arial"/>
          <w:noProof/>
          <w:sz w:val="24"/>
        </w:rPr>
        <w:t>12. Thompson AM, Mikus CR, Rodarte RQ, Distefano B, Priest EL et al (2008) Inflammation and exercise (INFLAME): Study rationale, design, and methods. Contemp Clin Trials 29: 418-427.</w:t>
      </w:r>
      <w:bookmarkEnd w:id="13"/>
    </w:p>
    <w:p w:rsidR="00462D68" w:rsidRPr="00462D68" w:rsidRDefault="00462D68" w:rsidP="00462D68">
      <w:pPr>
        <w:ind w:left="720" w:hanging="720"/>
        <w:rPr>
          <w:rFonts w:ascii="Arial" w:hAnsi="Arial" w:cs="Arial"/>
          <w:noProof/>
          <w:sz w:val="24"/>
        </w:rPr>
      </w:pPr>
      <w:bookmarkStart w:id="14" w:name="_ENREF_13"/>
      <w:r w:rsidRPr="00462D68">
        <w:rPr>
          <w:rFonts w:ascii="Arial" w:hAnsi="Arial" w:cs="Arial"/>
          <w:noProof/>
          <w:sz w:val="24"/>
        </w:rPr>
        <w:t>13. Bateman LA, Slentz CA, Willis LH, Shields AT, Piner LW et al (2011) Comparison of aerobic versus resistance exercise training effects on metabolic syndrome (from the Studies of a Targeted Risk Reduction Intervention Through Defined Exercise - STRRIDE-AT/RT). Am J Cardiol 108: 838-844.</w:t>
      </w:r>
      <w:bookmarkEnd w:id="14"/>
    </w:p>
    <w:p w:rsidR="00462D68" w:rsidRPr="00462D68" w:rsidRDefault="00462D68" w:rsidP="00462D68">
      <w:pPr>
        <w:ind w:left="720" w:hanging="720"/>
        <w:rPr>
          <w:rFonts w:ascii="Arial" w:hAnsi="Arial" w:cs="Arial"/>
          <w:noProof/>
          <w:sz w:val="24"/>
        </w:rPr>
      </w:pPr>
      <w:bookmarkStart w:id="15" w:name="_ENREF_14"/>
      <w:r w:rsidRPr="00462D68">
        <w:rPr>
          <w:rFonts w:ascii="Arial" w:hAnsi="Arial" w:cs="Arial"/>
          <w:noProof/>
          <w:sz w:val="24"/>
        </w:rPr>
        <w:t>14. Kraus WE, Torgan CE, Duscha BD, Norris J, Brown SA et al (2001) Studies of a targeted risk reduction intervention through defined exercise (STRRIDE). Med Sci Sports Exerc 33: 1774-1784.</w:t>
      </w:r>
      <w:bookmarkEnd w:id="15"/>
    </w:p>
    <w:p w:rsidR="00462D68" w:rsidRPr="00462D68" w:rsidRDefault="00462D68" w:rsidP="00462D68">
      <w:pPr>
        <w:ind w:left="720" w:hanging="720"/>
        <w:rPr>
          <w:rFonts w:ascii="Arial" w:hAnsi="Arial" w:cs="Arial"/>
          <w:noProof/>
          <w:sz w:val="24"/>
        </w:rPr>
      </w:pPr>
      <w:bookmarkStart w:id="16" w:name="_ENREF_15"/>
      <w:r w:rsidRPr="00462D68">
        <w:rPr>
          <w:rFonts w:ascii="Arial" w:hAnsi="Arial" w:cs="Arial"/>
          <w:noProof/>
          <w:sz w:val="24"/>
        </w:rPr>
        <w:lastRenderedPageBreak/>
        <w:t>15. Slentz CA, Bateman LA, Willis LH, Shields AT, Tanner CJ et al (2011) Effects of aerobic vs. resistance training on visceral and liver fat stores, liver enzymes, and insulin resistance by HOMA in overweight adults from STRRIDE AT/RT. Am J Physiol Endocrinol Metab 301: E1033-1039.</w:t>
      </w:r>
      <w:bookmarkEnd w:id="16"/>
    </w:p>
    <w:p w:rsidR="00462D68" w:rsidRPr="00462D68" w:rsidRDefault="00462D68" w:rsidP="00462D68">
      <w:pPr>
        <w:ind w:left="720" w:hanging="720"/>
        <w:rPr>
          <w:rFonts w:ascii="Arial" w:hAnsi="Arial" w:cs="Arial"/>
          <w:noProof/>
          <w:sz w:val="24"/>
        </w:rPr>
      </w:pPr>
      <w:bookmarkStart w:id="17" w:name="_ENREF_16"/>
      <w:r w:rsidRPr="00462D68">
        <w:rPr>
          <w:rFonts w:ascii="Arial" w:hAnsi="Arial" w:cs="Arial"/>
          <w:noProof/>
          <w:sz w:val="24"/>
        </w:rPr>
        <w:t>16. Wilund KR, Ferrell RE, Phares DA, Goldberg AP, Hagberg JM (2002) Changes in high-density lipoprotein-cholesterol subfractions with exercise training may be dependent on cholesteryl ester transfer protein (CETP) genotype. Metabolism 51: 774-778.</w:t>
      </w:r>
      <w:bookmarkEnd w:id="17"/>
    </w:p>
    <w:p w:rsidR="00462D68" w:rsidRPr="00462D68" w:rsidRDefault="00462D68" w:rsidP="00462D68">
      <w:pPr>
        <w:ind w:left="720" w:hanging="720"/>
        <w:rPr>
          <w:rFonts w:ascii="Arial" w:hAnsi="Arial" w:cs="Arial"/>
          <w:noProof/>
          <w:sz w:val="24"/>
        </w:rPr>
      </w:pPr>
      <w:bookmarkStart w:id="18" w:name="_ENREF_17"/>
      <w:r w:rsidRPr="00462D68">
        <w:rPr>
          <w:rFonts w:ascii="Arial" w:hAnsi="Arial" w:cs="Arial"/>
          <w:noProof/>
          <w:sz w:val="24"/>
        </w:rPr>
        <w:t>17. Karavirta L, Hakkinen K, Kauhanen A, Arija-Blazquez A, Sillanpaa E et al (2011) Individual responses to combined endurance and strength training in older adults. Med Sci Sports Exerc 43: 484-490.</w:t>
      </w:r>
      <w:bookmarkEnd w:id="18"/>
    </w:p>
    <w:p w:rsidR="00462D68" w:rsidRPr="00462D68" w:rsidRDefault="00462D68" w:rsidP="00462D68">
      <w:pPr>
        <w:ind w:left="720" w:hanging="720"/>
        <w:rPr>
          <w:rFonts w:ascii="Arial" w:hAnsi="Arial" w:cs="Arial"/>
          <w:noProof/>
          <w:sz w:val="24"/>
        </w:rPr>
      </w:pPr>
      <w:bookmarkStart w:id="19" w:name="_ENREF_18"/>
      <w:r w:rsidRPr="00462D68">
        <w:rPr>
          <w:rFonts w:ascii="Arial" w:hAnsi="Arial" w:cs="Arial"/>
          <w:noProof/>
          <w:sz w:val="24"/>
        </w:rPr>
        <w:t>18. Aunola S, Rusko H (1984) Reproducibility of aerobic and anaerobic thresholds in 20-50 year old men. Eur J Appl Physiol Occup Physiol 53: 260-266.</w:t>
      </w:r>
      <w:bookmarkEnd w:id="19"/>
    </w:p>
    <w:p w:rsidR="00462D68" w:rsidRPr="00462D68" w:rsidRDefault="00462D68" w:rsidP="00462D68">
      <w:pPr>
        <w:ind w:left="720" w:hanging="720"/>
        <w:rPr>
          <w:rFonts w:ascii="Arial" w:hAnsi="Arial" w:cs="Arial"/>
          <w:noProof/>
          <w:sz w:val="24"/>
        </w:rPr>
      </w:pPr>
      <w:bookmarkStart w:id="20" w:name="_ENREF_19"/>
      <w:r w:rsidRPr="00462D68">
        <w:rPr>
          <w:rFonts w:ascii="Arial" w:hAnsi="Arial" w:cs="Arial"/>
          <w:noProof/>
          <w:sz w:val="24"/>
        </w:rPr>
        <w:t>19. Gagnon J, Province MA, Bouchard C, Leon AS, Skinner JS et al (1996) The HERITAGE Family Study: Quality assurance and quality control. Ann Epidemiol 6: 520-529.</w:t>
      </w:r>
      <w:bookmarkEnd w:id="20"/>
    </w:p>
    <w:p w:rsidR="00462D68" w:rsidRPr="00462D68" w:rsidRDefault="00462D68" w:rsidP="00462D68">
      <w:pPr>
        <w:ind w:left="720" w:hanging="720"/>
        <w:rPr>
          <w:rFonts w:ascii="Arial" w:hAnsi="Arial" w:cs="Arial"/>
          <w:noProof/>
          <w:sz w:val="24"/>
        </w:rPr>
      </w:pPr>
      <w:bookmarkStart w:id="21" w:name="_ENREF_20"/>
      <w:r w:rsidRPr="00462D68">
        <w:rPr>
          <w:rFonts w:ascii="Arial" w:hAnsi="Arial" w:cs="Arial"/>
          <w:noProof/>
          <w:sz w:val="24"/>
        </w:rPr>
        <w:t>20. Wilmore JH, Stanforth PR, Domenick MA, Gagnon J, Daw EW et al (1997) Reproducibility of anthropometric and body composition measurements: The HERITAGE Family Study. Int J Obes Relat Metab Disord 21: 297-303.</w:t>
      </w:r>
      <w:bookmarkEnd w:id="21"/>
    </w:p>
    <w:p w:rsidR="00462D68" w:rsidRPr="00462D68" w:rsidRDefault="00462D68" w:rsidP="00462D68">
      <w:pPr>
        <w:ind w:left="720" w:hanging="720"/>
        <w:rPr>
          <w:rFonts w:ascii="Arial" w:hAnsi="Arial" w:cs="Arial"/>
          <w:noProof/>
          <w:sz w:val="24"/>
        </w:rPr>
      </w:pPr>
      <w:bookmarkStart w:id="22" w:name="_ENREF_21"/>
      <w:r w:rsidRPr="00462D68">
        <w:rPr>
          <w:rFonts w:ascii="Arial" w:hAnsi="Arial" w:cs="Arial"/>
          <w:noProof/>
          <w:sz w:val="24"/>
        </w:rPr>
        <w:t>21. Wilmore JH, Stanforth PR, Turley KR, Gagnon J, Daw EW et al (1998) Reproducibility of cardiovascular, respiratory, and metabolic responses to submaximal exercise: The HERITAGE Family Study. Med Sci Sports Exerc 30: 259-265.</w:t>
      </w:r>
      <w:bookmarkEnd w:id="22"/>
    </w:p>
    <w:p w:rsidR="00462D68" w:rsidRPr="00462D68" w:rsidRDefault="00462D68" w:rsidP="00462D68">
      <w:pPr>
        <w:ind w:left="720" w:hanging="720"/>
        <w:rPr>
          <w:rFonts w:ascii="Arial" w:hAnsi="Arial" w:cs="Arial"/>
          <w:noProof/>
          <w:sz w:val="24"/>
        </w:rPr>
      </w:pPr>
      <w:bookmarkStart w:id="23" w:name="_ENREF_22"/>
      <w:r w:rsidRPr="00462D68">
        <w:rPr>
          <w:rFonts w:ascii="Arial" w:hAnsi="Arial" w:cs="Arial"/>
          <w:noProof/>
          <w:sz w:val="24"/>
        </w:rPr>
        <w:t>22. Despres JP, Gagnon J, Bergeron J, Couillard C, Leon AS et al (1999) Plasma post-heparin lipase activities in the HERITAGE Family Study: the reproducibility, gender differences, and associations with lipoprotein levels. HEalth, RIsk factors, exercise Training and GEnetics. Clin Biochem 32: 157-165.</w:t>
      </w:r>
      <w:bookmarkEnd w:id="23"/>
    </w:p>
    <w:p w:rsidR="00462D68" w:rsidRPr="00462D68" w:rsidRDefault="00462D68" w:rsidP="00462D68">
      <w:pPr>
        <w:ind w:left="720" w:hanging="720"/>
        <w:rPr>
          <w:rFonts w:ascii="Arial" w:hAnsi="Arial" w:cs="Arial"/>
          <w:noProof/>
          <w:sz w:val="24"/>
        </w:rPr>
      </w:pPr>
      <w:bookmarkStart w:id="24" w:name="_ENREF_23"/>
      <w:r w:rsidRPr="00462D68">
        <w:rPr>
          <w:rFonts w:ascii="Arial" w:hAnsi="Arial" w:cs="Arial"/>
          <w:noProof/>
          <w:sz w:val="24"/>
        </w:rPr>
        <w:t>23. Skinner JS, Wilmore KM, Jaskolska A, Jaskolski A, Daw EW et al (1999) Reproducibility of maximal exercise test data in the HERITAGE family study. Med Sci Sports Exerc 31: 1623-1628.</w:t>
      </w:r>
      <w:bookmarkEnd w:id="24"/>
    </w:p>
    <w:p w:rsidR="00462D68" w:rsidRPr="00462D68" w:rsidRDefault="00462D68" w:rsidP="00462D68">
      <w:pPr>
        <w:ind w:left="720" w:hanging="720"/>
        <w:rPr>
          <w:rFonts w:ascii="Arial" w:hAnsi="Arial" w:cs="Arial"/>
          <w:noProof/>
          <w:sz w:val="24"/>
        </w:rPr>
      </w:pPr>
      <w:bookmarkStart w:id="25" w:name="_ENREF_24"/>
      <w:r w:rsidRPr="00462D68">
        <w:rPr>
          <w:rFonts w:ascii="Arial" w:hAnsi="Arial" w:cs="Arial"/>
          <w:noProof/>
          <w:sz w:val="24"/>
        </w:rPr>
        <w:t>24. Utzschneider KM, Prigeon RL, Tong J, Gerchman F, Carr DB et al (2007) Within-subject variability of measures of beta cell function derived from a 2 h OGTT: Implications for research studies. Diabetologia 50: 2516-2525.</w:t>
      </w:r>
      <w:bookmarkEnd w:id="25"/>
    </w:p>
    <w:p w:rsidR="00462D68" w:rsidRPr="00462D68" w:rsidRDefault="00462D68" w:rsidP="00462D68">
      <w:pPr>
        <w:ind w:left="720" w:hanging="720"/>
        <w:rPr>
          <w:rFonts w:ascii="Arial" w:hAnsi="Arial" w:cs="Arial"/>
          <w:noProof/>
          <w:sz w:val="24"/>
        </w:rPr>
      </w:pPr>
      <w:bookmarkStart w:id="26" w:name="_ENREF_25"/>
      <w:r w:rsidRPr="00462D68">
        <w:rPr>
          <w:rFonts w:ascii="Arial" w:hAnsi="Arial" w:cs="Arial"/>
          <w:noProof/>
          <w:sz w:val="24"/>
        </w:rPr>
        <w:t>25. Gravholt CH, Holck P, Nyholm B, Christiansen E, Erlandsen M et al (2000) No seasonal variation of insulin sensitivity and glucose effectiveness in men. Metabolism 49: 32-38.</w:t>
      </w:r>
      <w:bookmarkEnd w:id="26"/>
    </w:p>
    <w:p w:rsidR="00462D68" w:rsidRPr="00462D68" w:rsidRDefault="00462D68" w:rsidP="00462D68">
      <w:pPr>
        <w:ind w:left="720" w:hanging="720"/>
        <w:rPr>
          <w:rFonts w:ascii="Arial" w:hAnsi="Arial" w:cs="Arial"/>
          <w:noProof/>
          <w:sz w:val="24"/>
        </w:rPr>
      </w:pPr>
      <w:bookmarkStart w:id="27" w:name="_ENREF_26"/>
      <w:r w:rsidRPr="00462D68">
        <w:rPr>
          <w:rFonts w:ascii="Arial" w:hAnsi="Arial" w:cs="Arial"/>
          <w:noProof/>
          <w:sz w:val="24"/>
        </w:rPr>
        <w:t>26. Widjaja A, Morris RJ, Levy JC, Frayn KN, Manley SE et al (1999) Within- and between-subject variation in commonly measured anthropometric and biochemical variables. Clin Chem 45: 561-566.</w:t>
      </w:r>
      <w:bookmarkEnd w:id="27"/>
    </w:p>
    <w:p w:rsidR="00462D68" w:rsidRDefault="00462D68" w:rsidP="00462D68">
      <w:pPr>
        <w:rPr>
          <w:rFonts w:ascii="Arial" w:hAnsi="Arial" w:cs="Arial"/>
          <w:noProof/>
          <w:sz w:val="24"/>
        </w:rPr>
      </w:pPr>
    </w:p>
    <w:p w:rsidR="00B7365C" w:rsidRPr="00F44142" w:rsidRDefault="00F45819" w:rsidP="00113105">
      <w:pPr>
        <w:rPr>
          <w:rFonts w:ascii="Arial" w:hAnsi="Arial"/>
        </w:rPr>
      </w:pPr>
      <w:r>
        <w:rPr>
          <w:rFonts w:ascii="Arial" w:hAnsi="Arial"/>
        </w:rPr>
        <w:fldChar w:fldCharType="end"/>
      </w:r>
    </w:p>
    <w:sectPr w:rsidR="00B7365C" w:rsidRPr="00F44142" w:rsidSect="00D740E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5E" w:rsidRDefault="0043645E" w:rsidP="00066C15">
      <w:r>
        <w:separator/>
      </w:r>
    </w:p>
  </w:endnote>
  <w:endnote w:type="continuationSeparator" w:id="0">
    <w:p w:rsidR="0043645E" w:rsidRDefault="0043645E" w:rsidP="00066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5E" w:rsidRPr="00881DC3" w:rsidRDefault="00F45819" w:rsidP="00881DC3">
    <w:pPr>
      <w:pStyle w:val="Footer"/>
      <w:jc w:val="center"/>
    </w:pPr>
    <w:fldSimple w:instr=" PAGE   \* MERGEFORMAT ">
      <w:r w:rsidR="003557B7">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5E" w:rsidRDefault="0043645E" w:rsidP="00066C15">
      <w:r>
        <w:separator/>
      </w:r>
    </w:p>
  </w:footnote>
  <w:footnote w:type="continuationSeparator" w:id="0">
    <w:p w:rsidR="0043645E" w:rsidRDefault="0043645E" w:rsidP="00066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6E3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290C1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E0F59CE"/>
    <w:multiLevelType w:val="hybridMultilevel"/>
    <w:tmpl w:val="5628A2D8"/>
    <w:lvl w:ilvl="0" w:tplc="80DAB168">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C58D7"/>
    <w:multiLevelType w:val="hybridMultilevel"/>
    <w:tmpl w:val="145EAE34"/>
    <w:lvl w:ilvl="0" w:tplc="0409000B">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nsid w:val="5B580BB9"/>
    <w:multiLevelType w:val="hybridMultilevel"/>
    <w:tmpl w:val="B278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86578B"/>
    <w:multiLevelType w:val="hybridMultilevel"/>
    <w:tmpl w:val="4D80927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08C053E"/>
    <w:multiLevelType w:val="hybridMultilevel"/>
    <w:tmpl w:val="D370F6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wz0fvpndse28erzw7xvvsxfpxs59s0wtax&quot;&gt;Adverse Response Sup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F03896"/>
    <w:rsid w:val="000009C6"/>
    <w:rsid w:val="00001934"/>
    <w:rsid w:val="00002D47"/>
    <w:rsid w:val="00011F30"/>
    <w:rsid w:val="00023FE1"/>
    <w:rsid w:val="00025B43"/>
    <w:rsid w:val="00032402"/>
    <w:rsid w:val="00037BE4"/>
    <w:rsid w:val="00041627"/>
    <w:rsid w:val="0005429B"/>
    <w:rsid w:val="00056371"/>
    <w:rsid w:val="00066C15"/>
    <w:rsid w:val="00072A42"/>
    <w:rsid w:val="0008069D"/>
    <w:rsid w:val="000815E1"/>
    <w:rsid w:val="000941A9"/>
    <w:rsid w:val="000A26FB"/>
    <w:rsid w:val="000B23D7"/>
    <w:rsid w:val="000D1A2B"/>
    <w:rsid w:val="000D1C15"/>
    <w:rsid w:val="000E600F"/>
    <w:rsid w:val="00101400"/>
    <w:rsid w:val="001037B8"/>
    <w:rsid w:val="00105193"/>
    <w:rsid w:val="00113105"/>
    <w:rsid w:val="00117CC1"/>
    <w:rsid w:val="00117F56"/>
    <w:rsid w:val="0012040D"/>
    <w:rsid w:val="001208CC"/>
    <w:rsid w:val="001223B4"/>
    <w:rsid w:val="00123133"/>
    <w:rsid w:val="00123AB7"/>
    <w:rsid w:val="00131EE1"/>
    <w:rsid w:val="001406BF"/>
    <w:rsid w:val="001409F6"/>
    <w:rsid w:val="001437DC"/>
    <w:rsid w:val="00150B78"/>
    <w:rsid w:val="001662FA"/>
    <w:rsid w:val="001728B5"/>
    <w:rsid w:val="00180091"/>
    <w:rsid w:val="001B31BA"/>
    <w:rsid w:val="001B4A4B"/>
    <w:rsid w:val="001C750C"/>
    <w:rsid w:val="001E0C01"/>
    <w:rsid w:val="001F660E"/>
    <w:rsid w:val="001F6FB8"/>
    <w:rsid w:val="0020343D"/>
    <w:rsid w:val="00207011"/>
    <w:rsid w:val="00272337"/>
    <w:rsid w:val="002A2120"/>
    <w:rsid w:val="002A331B"/>
    <w:rsid w:val="002B0F53"/>
    <w:rsid w:val="002B5AF9"/>
    <w:rsid w:val="002D157E"/>
    <w:rsid w:val="002D3A2B"/>
    <w:rsid w:val="002E3C4A"/>
    <w:rsid w:val="00303424"/>
    <w:rsid w:val="00311263"/>
    <w:rsid w:val="0032533C"/>
    <w:rsid w:val="00332BBE"/>
    <w:rsid w:val="003330DF"/>
    <w:rsid w:val="00340DA0"/>
    <w:rsid w:val="00345939"/>
    <w:rsid w:val="0034626C"/>
    <w:rsid w:val="0035218F"/>
    <w:rsid w:val="003557B7"/>
    <w:rsid w:val="0036053B"/>
    <w:rsid w:val="00360D2F"/>
    <w:rsid w:val="00394C1D"/>
    <w:rsid w:val="00396C5E"/>
    <w:rsid w:val="003B0520"/>
    <w:rsid w:val="003B4906"/>
    <w:rsid w:val="003C0F08"/>
    <w:rsid w:val="003C7B77"/>
    <w:rsid w:val="003D27F8"/>
    <w:rsid w:val="003E084E"/>
    <w:rsid w:val="003E348B"/>
    <w:rsid w:val="00404D07"/>
    <w:rsid w:val="004127D3"/>
    <w:rsid w:val="00421E38"/>
    <w:rsid w:val="0043645E"/>
    <w:rsid w:val="00441622"/>
    <w:rsid w:val="00461F98"/>
    <w:rsid w:val="00462D68"/>
    <w:rsid w:val="00467ABE"/>
    <w:rsid w:val="00475AA6"/>
    <w:rsid w:val="0048017B"/>
    <w:rsid w:val="00490EFA"/>
    <w:rsid w:val="00492327"/>
    <w:rsid w:val="00492DF8"/>
    <w:rsid w:val="00495B0E"/>
    <w:rsid w:val="0049704A"/>
    <w:rsid w:val="004A4F6D"/>
    <w:rsid w:val="004B4B27"/>
    <w:rsid w:val="004F27B1"/>
    <w:rsid w:val="005024B5"/>
    <w:rsid w:val="0051476E"/>
    <w:rsid w:val="00515CCB"/>
    <w:rsid w:val="0051618E"/>
    <w:rsid w:val="00522A79"/>
    <w:rsid w:val="00525050"/>
    <w:rsid w:val="00526212"/>
    <w:rsid w:val="00537236"/>
    <w:rsid w:val="0054728C"/>
    <w:rsid w:val="00554F08"/>
    <w:rsid w:val="005771E3"/>
    <w:rsid w:val="00582A72"/>
    <w:rsid w:val="005A7121"/>
    <w:rsid w:val="005B05B6"/>
    <w:rsid w:val="005C182D"/>
    <w:rsid w:val="005C31F2"/>
    <w:rsid w:val="005D25EA"/>
    <w:rsid w:val="005E3960"/>
    <w:rsid w:val="005F3A45"/>
    <w:rsid w:val="006170EA"/>
    <w:rsid w:val="00617B9E"/>
    <w:rsid w:val="006347F3"/>
    <w:rsid w:val="00640CAE"/>
    <w:rsid w:val="00641285"/>
    <w:rsid w:val="00651F72"/>
    <w:rsid w:val="006734CD"/>
    <w:rsid w:val="006807F8"/>
    <w:rsid w:val="00680F98"/>
    <w:rsid w:val="00684F89"/>
    <w:rsid w:val="006A0D74"/>
    <w:rsid w:val="006B03C7"/>
    <w:rsid w:val="006B231B"/>
    <w:rsid w:val="006B2D06"/>
    <w:rsid w:val="006C69E8"/>
    <w:rsid w:val="006E7325"/>
    <w:rsid w:val="00710DA5"/>
    <w:rsid w:val="00710E7D"/>
    <w:rsid w:val="00725207"/>
    <w:rsid w:val="00733AC6"/>
    <w:rsid w:val="00734BF4"/>
    <w:rsid w:val="0074001A"/>
    <w:rsid w:val="00745081"/>
    <w:rsid w:val="00773B3F"/>
    <w:rsid w:val="00777A66"/>
    <w:rsid w:val="0078021D"/>
    <w:rsid w:val="00780A27"/>
    <w:rsid w:val="00782654"/>
    <w:rsid w:val="00783B4E"/>
    <w:rsid w:val="007948F3"/>
    <w:rsid w:val="007A6115"/>
    <w:rsid w:val="007B2943"/>
    <w:rsid w:val="007C2DE2"/>
    <w:rsid w:val="007D0405"/>
    <w:rsid w:val="007D2778"/>
    <w:rsid w:val="007D501E"/>
    <w:rsid w:val="00803BC5"/>
    <w:rsid w:val="0081414B"/>
    <w:rsid w:val="00823B5B"/>
    <w:rsid w:val="00827D45"/>
    <w:rsid w:val="00827D8B"/>
    <w:rsid w:val="00841485"/>
    <w:rsid w:val="0084242F"/>
    <w:rsid w:val="00847A9C"/>
    <w:rsid w:val="00854478"/>
    <w:rsid w:val="00872F39"/>
    <w:rsid w:val="008736C1"/>
    <w:rsid w:val="00881DC3"/>
    <w:rsid w:val="008A0E35"/>
    <w:rsid w:val="008A6669"/>
    <w:rsid w:val="008C4A99"/>
    <w:rsid w:val="008D5EED"/>
    <w:rsid w:val="00912831"/>
    <w:rsid w:val="00925C70"/>
    <w:rsid w:val="00935B1C"/>
    <w:rsid w:val="009455D5"/>
    <w:rsid w:val="00945C6F"/>
    <w:rsid w:val="009477A8"/>
    <w:rsid w:val="009A4200"/>
    <w:rsid w:val="009A63C9"/>
    <w:rsid w:val="009B2B10"/>
    <w:rsid w:val="009C0569"/>
    <w:rsid w:val="009C5C11"/>
    <w:rsid w:val="009E4C8A"/>
    <w:rsid w:val="009E7AD3"/>
    <w:rsid w:val="00A30664"/>
    <w:rsid w:val="00A37BC7"/>
    <w:rsid w:val="00A42616"/>
    <w:rsid w:val="00A45C3E"/>
    <w:rsid w:val="00A72CAE"/>
    <w:rsid w:val="00A921F5"/>
    <w:rsid w:val="00A926D4"/>
    <w:rsid w:val="00AA7F65"/>
    <w:rsid w:val="00AC446D"/>
    <w:rsid w:val="00AD13A5"/>
    <w:rsid w:val="00AE3295"/>
    <w:rsid w:val="00AF68C8"/>
    <w:rsid w:val="00B01F4A"/>
    <w:rsid w:val="00B10960"/>
    <w:rsid w:val="00B15DE0"/>
    <w:rsid w:val="00B315D4"/>
    <w:rsid w:val="00B36174"/>
    <w:rsid w:val="00B47315"/>
    <w:rsid w:val="00B53BE6"/>
    <w:rsid w:val="00B61279"/>
    <w:rsid w:val="00B62170"/>
    <w:rsid w:val="00B633E6"/>
    <w:rsid w:val="00B65BF8"/>
    <w:rsid w:val="00B7365C"/>
    <w:rsid w:val="00B73FD0"/>
    <w:rsid w:val="00B77C7C"/>
    <w:rsid w:val="00B973D0"/>
    <w:rsid w:val="00BA00F2"/>
    <w:rsid w:val="00BA7476"/>
    <w:rsid w:val="00BB44E6"/>
    <w:rsid w:val="00BD17D3"/>
    <w:rsid w:val="00C04F1B"/>
    <w:rsid w:val="00C13393"/>
    <w:rsid w:val="00C35C8A"/>
    <w:rsid w:val="00C64EA3"/>
    <w:rsid w:val="00C65790"/>
    <w:rsid w:val="00C70621"/>
    <w:rsid w:val="00C73C44"/>
    <w:rsid w:val="00C814C3"/>
    <w:rsid w:val="00C84571"/>
    <w:rsid w:val="00CA1EFC"/>
    <w:rsid w:val="00CA5622"/>
    <w:rsid w:val="00CB6E63"/>
    <w:rsid w:val="00CC64DA"/>
    <w:rsid w:val="00CD0B56"/>
    <w:rsid w:val="00CE2A20"/>
    <w:rsid w:val="00CE74F7"/>
    <w:rsid w:val="00CF47FA"/>
    <w:rsid w:val="00D16516"/>
    <w:rsid w:val="00D16F6E"/>
    <w:rsid w:val="00D21614"/>
    <w:rsid w:val="00D345E5"/>
    <w:rsid w:val="00D51371"/>
    <w:rsid w:val="00D56426"/>
    <w:rsid w:val="00D740E9"/>
    <w:rsid w:val="00D77EA0"/>
    <w:rsid w:val="00D8428B"/>
    <w:rsid w:val="00D9246D"/>
    <w:rsid w:val="00D92D2F"/>
    <w:rsid w:val="00DA4068"/>
    <w:rsid w:val="00DC6977"/>
    <w:rsid w:val="00DD5B0E"/>
    <w:rsid w:val="00DE2091"/>
    <w:rsid w:val="00DF0334"/>
    <w:rsid w:val="00DF1A5D"/>
    <w:rsid w:val="00E051BA"/>
    <w:rsid w:val="00E26B44"/>
    <w:rsid w:val="00E30C1E"/>
    <w:rsid w:val="00E568E0"/>
    <w:rsid w:val="00E56B1D"/>
    <w:rsid w:val="00E61078"/>
    <w:rsid w:val="00E7032B"/>
    <w:rsid w:val="00E739FC"/>
    <w:rsid w:val="00E75F83"/>
    <w:rsid w:val="00E91F5E"/>
    <w:rsid w:val="00E96AF3"/>
    <w:rsid w:val="00EA1BDE"/>
    <w:rsid w:val="00EB36C3"/>
    <w:rsid w:val="00EE7530"/>
    <w:rsid w:val="00EF65AB"/>
    <w:rsid w:val="00F00B98"/>
    <w:rsid w:val="00F03896"/>
    <w:rsid w:val="00F04DA3"/>
    <w:rsid w:val="00F2530F"/>
    <w:rsid w:val="00F44142"/>
    <w:rsid w:val="00F44680"/>
    <w:rsid w:val="00F45819"/>
    <w:rsid w:val="00F52939"/>
    <w:rsid w:val="00F636A8"/>
    <w:rsid w:val="00F7220D"/>
    <w:rsid w:val="00F75B12"/>
    <w:rsid w:val="00F76216"/>
    <w:rsid w:val="00F97A02"/>
    <w:rsid w:val="00FA7C3A"/>
    <w:rsid w:val="00FD0D41"/>
    <w:rsid w:val="00FD51D9"/>
    <w:rsid w:val="00FD73EF"/>
    <w:rsid w:val="00FF0D92"/>
    <w:rsid w:val="00FF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896"/>
    <w:rPr>
      <w:color w:val="0000FF"/>
      <w:u w:val="single"/>
    </w:rPr>
  </w:style>
  <w:style w:type="paragraph" w:customStyle="1" w:styleId="xmsonormal">
    <w:name w:val="x_msonormal"/>
    <w:basedOn w:val="Normal"/>
    <w:rsid w:val="00F038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03896"/>
    <w:pPr>
      <w:tabs>
        <w:tab w:val="center" w:pos="4680"/>
        <w:tab w:val="right" w:pos="9360"/>
      </w:tabs>
    </w:pPr>
    <w:rPr>
      <w:sz w:val="20"/>
      <w:szCs w:val="20"/>
    </w:rPr>
  </w:style>
  <w:style w:type="character" w:customStyle="1" w:styleId="HeaderChar">
    <w:name w:val="Header Char"/>
    <w:link w:val="Header"/>
    <w:uiPriority w:val="99"/>
    <w:rsid w:val="00F03896"/>
    <w:rPr>
      <w:rFonts w:ascii="Calibri" w:eastAsia="Calibri" w:hAnsi="Calibri" w:cs="Times New Roman"/>
    </w:rPr>
  </w:style>
  <w:style w:type="paragraph" w:styleId="Footer">
    <w:name w:val="footer"/>
    <w:basedOn w:val="Normal"/>
    <w:link w:val="FooterChar"/>
    <w:uiPriority w:val="99"/>
    <w:unhideWhenUsed/>
    <w:rsid w:val="00F03896"/>
    <w:pPr>
      <w:tabs>
        <w:tab w:val="center" w:pos="4680"/>
        <w:tab w:val="right" w:pos="9360"/>
      </w:tabs>
    </w:pPr>
    <w:rPr>
      <w:sz w:val="20"/>
      <w:szCs w:val="20"/>
    </w:rPr>
  </w:style>
  <w:style w:type="character" w:customStyle="1" w:styleId="FooterChar">
    <w:name w:val="Footer Char"/>
    <w:link w:val="Footer"/>
    <w:uiPriority w:val="99"/>
    <w:rsid w:val="00F03896"/>
    <w:rPr>
      <w:rFonts w:ascii="Calibri" w:eastAsia="Calibri" w:hAnsi="Calibri" w:cs="Times New Roman"/>
    </w:rPr>
  </w:style>
  <w:style w:type="paragraph" w:customStyle="1" w:styleId="Normaalitekstiensimminenkappale">
    <w:name w:val="Normaali teksti ensimmäinen kappale"/>
    <w:basedOn w:val="Normal"/>
    <w:next w:val="Normal"/>
    <w:qFormat/>
    <w:rsid w:val="00F03896"/>
    <w:pPr>
      <w:jc w:val="both"/>
    </w:pPr>
    <w:rPr>
      <w:rFonts w:ascii="Book Antiqua" w:eastAsia="SimSun" w:hAnsi="Book Antiqua"/>
      <w:sz w:val="24"/>
      <w:lang w:val="fi-FI" w:eastAsia="zh-CN"/>
    </w:rPr>
  </w:style>
  <w:style w:type="paragraph" w:styleId="BalloonText">
    <w:name w:val="Balloon Text"/>
    <w:basedOn w:val="Normal"/>
    <w:link w:val="BalloonTextChar"/>
    <w:uiPriority w:val="99"/>
    <w:semiHidden/>
    <w:unhideWhenUsed/>
    <w:rsid w:val="003E084E"/>
    <w:rPr>
      <w:rFonts w:ascii="Tahoma" w:hAnsi="Tahoma"/>
      <w:sz w:val="16"/>
      <w:szCs w:val="16"/>
    </w:rPr>
  </w:style>
  <w:style w:type="character" w:customStyle="1" w:styleId="BalloonTextChar">
    <w:name w:val="Balloon Text Char"/>
    <w:link w:val="BalloonText"/>
    <w:uiPriority w:val="99"/>
    <w:semiHidden/>
    <w:rsid w:val="003E084E"/>
    <w:rPr>
      <w:rFonts w:ascii="Tahoma" w:hAnsi="Tahoma" w:cs="Tahoma"/>
      <w:sz w:val="16"/>
      <w:szCs w:val="16"/>
    </w:rPr>
  </w:style>
  <w:style w:type="character" w:styleId="CommentReference">
    <w:name w:val="annotation reference"/>
    <w:uiPriority w:val="99"/>
    <w:semiHidden/>
    <w:unhideWhenUsed/>
    <w:rsid w:val="00CC64DA"/>
    <w:rPr>
      <w:sz w:val="18"/>
      <w:szCs w:val="18"/>
    </w:rPr>
  </w:style>
  <w:style w:type="paragraph" w:styleId="CommentText">
    <w:name w:val="annotation text"/>
    <w:basedOn w:val="Normal"/>
    <w:link w:val="CommentTextChar"/>
    <w:uiPriority w:val="99"/>
    <w:semiHidden/>
    <w:unhideWhenUsed/>
    <w:rsid w:val="00CC64DA"/>
    <w:rPr>
      <w:sz w:val="24"/>
      <w:szCs w:val="24"/>
    </w:rPr>
  </w:style>
  <w:style w:type="character" w:customStyle="1" w:styleId="CommentTextChar">
    <w:name w:val="Comment Text Char"/>
    <w:link w:val="CommentText"/>
    <w:uiPriority w:val="99"/>
    <w:semiHidden/>
    <w:rsid w:val="00CC64DA"/>
    <w:rPr>
      <w:sz w:val="24"/>
      <w:szCs w:val="24"/>
    </w:rPr>
  </w:style>
  <w:style w:type="paragraph" w:styleId="CommentSubject">
    <w:name w:val="annotation subject"/>
    <w:basedOn w:val="CommentText"/>
    <w:next w:val="CommentText"/>
    <w:link w:val="CommentSubjectChar"/>
    <w:uiPriority w:val="99"/>
    <w:semiHidden/>
    <w:unhideWhenUsed/>
    <w:rsid w:val="00CC64DA"/>
    <w:rPr>
      <w:b/>
      <w:bCs/>
    </w:rPr>
  </w:style>
  <w:style w:type="character" w:customStyle="1" w:styleId="CommentSubjectChar">
    <w:name w:val="Comment Subject Char"/>
    <w:link w:val="CommentSubject"/>
    <w:uiPriority w:val="99"/>
    <w:semiHidden/>
    <w:rsid w:val="00CC64DA"/>
    <w:rPr>
      <w:b/>
      <w:bCs/>
      <w:sz w:val="24"/>
      <w:szCs w:val="24"/>
    </w:rPr>
  </w:style>
  <w:style w:type="paragraph" w:styleId="ListBullet">
    <w:name w:val="List Bullet"/>
    <w:basedOn w:val="Normal"/>
    <w:uiPriority w:val="99"/>
    <w:unhideWhenUsed/>
    <w:rsid w:val="00782654"/>
    <w:pPr>
      <w:numPr>
        <w:numId w:val="2"/>
      </w:numPr>
      <w:contextualSpacing/>
    </w:pPr>
  </w:style>
  <w:style w:type="character" w:styleId="LineNumber">
    <w:name w:val="line number"/>
    <w:basedOn w:val="DefaultParagraphFont"/>
    <w:uiPriority w:val="99"/>
    <w:semiHidden/>
    <w:unhideWhenUsed/>
    <w:rsid w:val="00881DC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54633</CharactersWithSpaces>
  <SharedDoc>false</SharedDoc>
  <HLinks>
    <vt:vector size="126" baseType="variant">
      <vt:variant>
        <vt:i4>4390923</vt:i4>
      </vt:variant>
      <vt:variant>
        <vt:i4>157</vt:i4>
      </vt:variant>
      <vt:variant>
        <vt:i4>0</vt:i4>
      </vt:variant>
      <vt:variant>
        <vt:i4>5</vt:i4>
      </vt:variant>
      <vt:variant>
        <vt:lpwstr/>
      </vt:variant>
      <vt:variant>
        <vt:lpwstr>_ENREF_26</vt:lpwstr>
      </vt:variant>
      <vt:variant>
        <vt:i4>4390923</vt:i4>
      </vt:variant>
      <vt:variant>
        <vt:i4>151</vt:i4>
      </vt:variant>
      <vt:variant>
        <vt:i4>0</vt:i4>
      </vt:variant>
      <vt:variant>
        <vt:i4>5</vt:i4>
      </vt:variant>
      <vt:variant>
        <vt:lpwstr/>
      </vt:variant>
      <vt:variant>
        <vt:lpwstr>_ENREF_25</vt:lpwstr>
      </vt:variant>
      <vt:variant>
        <vt:i4>4390923</vt:i4>
      </vt:variant>
      <vt:variant>
        <vt:i4>145</vt:i4>
      </vt:variant>
      <vt:variant>
        <vt:i4>0</vt:i4>
      </vt:variant>
      <vt:variant>
        <vt:i4>5</vt:i4>
      </vt:variant>
      <vt:variant>
        <vt:lpwstr/>
      </vt:variant>
      <vt:variant>
        <vt:lpwstr>_ENREF_24</vt:lpwstr>
      </vt:variant>
      <vt:variant>
        <vt:i4>4521995</vt:i4>
      </vt:variant>
      <vt:variant>
        <vt:i4>134</vt:i4>
      </vt:variant>
      <vt:variant>
        <vt:i4>0</vt:i4>
      </vt:variant>
      <vt:variant>
        <vt:i4>5</vt:i4>
      </vt:variant>
      <vt:variant>
        <vt:lpwstr/>
      </vt:variant>
      <vt:variant>
        <vt:lpwstr>_ENREF_4</vt:lpwstr>
      </vt:variant>
      <vt:variant>
        <vt:i4>4325387</vt:i4>
      </vt:variant>
      <vt:variant>
        <vt:i4>126</vt:i4>
      </vt:variant>
      <vt:variant>
        <vt:i4>0</vt:i4>
      </vt:variant>
      <vt:variant>
        <vt:i4>5</vt:i4>
      </vt:variant>
      <vt:variant>
        <vt:lpwstr/>
      </vt:variant>
      <vt:variant>
        <vt:lpwstr>_ENREF_3</vt:lpwstr>
      </vt:variant>
      <vt:variant>
        <vt:i4>4390923</vt:i4>
      </vt:variant>
      <vt:variant>
        <vt:i4>118</vt:i4>
      </vt:variant>
      <vt:variant>
        <vt:i4>0</vt:i4>
      </vt:variant>
      <vt:variant>
        <vt:i4>5</vt:i4>
      </vt:variant>
      <vt:variant>
        <vt:lpwstr/>
      </vt:variant>
      <vt:variant>
        <vt:lpwstr>_ENREF_2</vt:lpwstr>
      </vt:variant>
      <vt:variant>
        <vt:i4>4194315</vt:i4>
      </vt:variant>
      <vt:variant>
        <vt:i4>112</vt:i4>
      </vt:variant>
      <vt:variant>
        <vt:i4>0</vt:i4>
      </vt:variant>
      <vt:variant>
        <vt:i4>5</vt:i4>
      </vt:variant>
      <vt:variant>
        <vt:lpwstr/>
      </vt:variant>
      <vt:variant>
        <vt:lpwstr>_ENREF_19</vt:lpwstr>
      </vt:variant>
      <vt:variant>
        <vt:i4>4194315</vt:i4>
      </vt:variant>
      <vt:variant>
        <vt:i4>104</vt:i4>
      </vt:variant>
      <vt:variant>
        <vt:i4>0</vt:i4>
      </vt:variant>
      <vt:variant>
        <vt:i4>5</vt:i4>
      </vt:variant>
      <vt:variant>
        <vt:lpwstr/>
      </vt:variant>
      <vt:variant>
        <vt:lpwstr>_ENREF_18</vt:lpwstr>
      </vt:variant>
      <vt:variant>
        <vt:i4>4194315</vt:i4>
      </vt:variant>
      <vt:variant>
        <vt:i4>95</vt:i4>
      </vt:variant>
      <vt:variant>
        <vt:i4>0</vt:i4>
      </vt:variant>
      <vt:variant>
        <vt:i4>5</vt:i4>
      </vt:variant>
      <vt:variant>
        <vt:lpwstr/>
      </vt:variant>
      <vt:variant>
        <vt:lpwstr>_ENREF_17</vt:lpwstr>
      </vt:variant>
      <vt:variant>
        <vt:i4>4194315</vt:i4>
      </vt:variant>
      <vt:variant>
        <vt:i4>89</vt:i4>
      </vt:variant>
      <vt:variant>
        <vt:i4>0</vt:i4>
      </vt:variant>
      <vt:variant>
        <vt:i4>5</vt:i4>
      </vt:variant>
      <vt:variant>
        <vt:lpwstr/>
      </vt:variant>
      <vt:variant>
        <vt:lpwstr>_ENREF_16</vt:lpwstr>
      </vt:variant>
      <vt:variant>
        <vt:i4>4194315</vt:i4>
      </vt:variant>
      <vt:variant>
        <vt:i4>81</vt:i4>
      </vt:variant>
      <vt:variant>
        <vt:i4>0</vt:i4>
      </vt:variant>
      <vt:variant>
        <vt:i4>5</vt:i4>
      </vt:variant>
      <vt:variant>
        <vt:lpwstr/>
      </vt:variant>
      <vt:variant>
        <vt:lpwstr>_ENREF_13</vt:lpwstr>
      </vt:variant>
      <vt:variant>
        <vt:i4>4194315</vt:i4>
      </vt:variant>
      <vt:variant>
        <vt:i4>73</vt:i4>
      </vt:variant>
      <vt:variant>
        <vt:i4>0</vt:i4>
      </vt:variant>
      <vt:variant>
        <vt:i4>5</vt:i4>
      </vt:variant>
      <vt:variant>
        <vt:lpwstr/>
      </vt:variant>
      <vt:variant>
        <vt:lpwstr>_ENREF_12</vt:lpwstr>
      </vt:variant>
      <vt:variant>
        <vt:i4>4456459</vt:i4>
      </vt:variant>
      <vt:variant>
        <vt:i4>65</vt:i4>
      </vt:variant>
      <vt:variant>
        <vt:i4>0</vt:i4>
      </vt:variant>
      <vt:variant>
        <vt:i4>5</vt:i4>
      </vt:variant>
      <vt:variant>
        <vt:lpwstr/>
      </vt:variant>
      <vt:variant>
        <vt:lpwstr>_ENREF_5</vt:lpwstr>
      </vt:variant>
      <vt:variant>
        <vt:i4>4784139</vt:i4>
      </vt:variant>
      <vt:variant>
        <vt:i4>57</vt:i4>
      </vt:variant>
      <vt:variant>
        <vt:i4>0</vt:i4>
      </vt:variant>
      <vt:variant>
        <vt:i4>5</vt:i4>
      </vt:variant>
      <vt:variant>
        <vt:lpwstr/>
      </vt:variant>
      <vt:variant>
        <vt:lpwstr>_ENREF_8</vt:lpwstr>
      </vt:variant>
      <vt:variant>
        <vt:i4>4587531</vt:i4>
      </vt:variant>
      <vt:variant>
        <vt:i4>46</vt:i4>
      </vt:variant>
      <vt:variant>
        <vt:i4>0</vt:i4>
      </vt:variant>
      <vt:variant>
        <vt:i4>5</vt:i4>
      </vt:variant>
      <vt:variant>
        <vt:lpwstr/>
      </vt:variant>
      <vt:variant>
        <vt:lpwstr>_ENREF_7</vt:lpwstr>
      </vt:variant>
      <vt:variant>
        <vt:i4>4653067</vt:i4>
      </vt:variant>
      <vt:variant>
        <vt:i4>43</vt:i4>
      </vt:variant>
      <vt:variant>
        <vt:i4>0</vt:i4>
      </vt:variant>
      <vt:variant>
        <vt:i4>5</vt:i4>
      </vt:variant>
      <vt:variant>
        <vt:lpwstr/>
      </vt:variant>
      <vt:variant>
        <vt:lpwstr>_ENREF_6</vt:lpwstr>
      </vt:variant>
      <vt:variant>
        <vt:i4>4456459</vt:i4>
      </vt:variant>
      <vt:variant>
        <vt:i4>35</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templear</cp:lastModifiedBy>
  <cp:revision>12</cp:revision>
  <cp:lastPrinted>2012-02-16T14:44:00Z</cp:lastPrinted>
  <dcterms:created xsi:type="dcterms:W3CDTF">2012-04-09T19:15:00Z</dcterms:created>
  <dcterms:modified xsi:type="dcterms:W3CDTF">2012-05-08T16:14:00Z</dcterms:modified>
</cp:coreProperties>
</file>