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82AA2" w14:textId="12CE11F6" w:rsidR="005D609C" w:rsidRPr="00FF0779" w:rsidRDefault="00FA05BC" w:rsidP="005D609C">
      <w:pPr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sz w:val="16"/>
          <w:szCs w:val="16"/>
          <w:lang w:val="en-US"/>
        </w:rPr>
        <w:t>Supporting</w:t>
      </w:r>
      <w:r w:rsidR="005D609C" w:rsidRPr="00FF0779">
        <w:rPr>
          <w:rFonts w:ascii="Times New Roman" w:hAnsi="Times New Roman"/>
          <w:b/>
          <w:sz w:val="16"/>
          <w:szCs w:val="16"/>
          <w:lang w:val="en-US"/>
        </w:rPr>
        <w:t xml:space="preserve"> Table 1. Patient characteristics</w:t>
      </w:r>
      <w:bookmarkStart w:id="0" w:name="_GoBack"/>
      <w:bookmarkEnd w:id="0"/>
    </w:p>
    <w:tbl>
      <w:tblPr>
        <w:tblW w:w="8613" w:type="dxa"/>
        <w:tblLayout w:type="fixed"/>
        <w:tblLook w:val="00A0" w:firstRow="1" w:lastRow="0" w:firstColumn="1" w:lastColumn="0" w:noHBand="0" w:noVBand="0"/>
      </w:tblPr>
      <w:tblGrid>
        <w:gridCol w:w="2518"/>
        <w:gridCol w:w="1276"/>
        <w:gridCol w:w="1276"/>
        <w:gridCol w:w="1275"/>
        <w:gridCol w:w="851"/>
        <w:gridCol w:w="1417"/>
      </w:tblGrid>
      <w:tr w:rsidR="00FF0779" w:rsidRPr="00FF0779" w14:paraId="76092F79" w14:textId="77777777" w:rsidTr="00FF0779">
        <w:trPr>
          <w:trHeight w:val="28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8708D" w14:textId="77777777" w:rsidR="005D609C" w:rsidRPr="00FF0779" w:rsidRDefault="005D609C" w:rsidP="00734BC1">
            <w:pPr>
              <w:spacing w:after="0"/>
              <w:ind w:left="-90" w:right="-108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Patient characteristics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2BA0D" w14:textId="77777777" w:rsidR="005D609C" w:rsidRPr="00FF0779" w:rsidRDefault="005D609C" w:rsidP="00734BC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Early AVF dysfunction </w:t>
            </w: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(n = 11)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83CB1" w14:textId="77777777" w:rsidR="005D609C" w:rsidRPr="00FF0779" w:rsidRDefault="005D609C" w:rsidP="00734BC1">
            <w:pPr>
              <w:spacing w:after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Late AVF dysfunction (n=23)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D4671" w14:textId="77777777" w:rsidR="005D609C" w:rsidRPr="00FF0779" w:rsidRDefault="005D609C" w:rsidP="00734BC1">
            <w:pPr>
              <w:spacing w:after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No AVF dysfunction (n=34)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4255C" w14:textId="2E626E53" w:rsidR="005D609C" w:rsidRPr="00FF0779" w:rsidRDefault="00547C21" w:rsidP="00734BC1">
            <w:pPr>
              <w:spacing w:after="0"/>
              <w:ind w:left="-108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</w:t>
            </w:r>
            <w:proofErr w:type="gramEnd"/>
            <w:r w:rsidR="005D609C" w:rsidRPr="00FF077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9F8C4" w14:textId="77777777" w:rsidR="005D609C" w:rsidRPr="00FF0779" w:rsidRDefault="005D609C" w:rsidP="00734BC1">
            <w:pPr>
              <w:spacing w:after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All patients </w:t>
            </w: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(n = 68)</w:t>
            </w:r>
          </w:p>
        </w:tc>
      </w:tr>
      <w:tr w:rsidR="00FF0779" w:rsidRPr="00FF0779" w14:paraId="54DA8A76" w14:textId="77777777" w:rsidTr="00FF0779">
        <w:tc>
          <w:tcPr>
            <w:tcW w:w="2518" w:type="dxa"/>
            <w:tcBorders>
              <w:top w:val="single" w:sz="4" w:space="0" w:color="auto"/>
            </w:tcBorders>
          </w:tcPr>
          <w:p w14:paraId="596F1E9B" w14:textId="77777777" w:rsidR="005D609C" w:rsidRPr="00FF0779" w:rsidRDefault="005D609C" w:rsidP="00734BC1">
            <w:pPr>
              <w:spacing w:after="0" w:line="400" w:lineRule="exact"/>
              <w:ind w:right="-108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Body mass index (kg/m</w:t>
            </w:r>
            <w:r w:rsidRPr="00FF0779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, ± SD)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6F5FEA5" w14:textId="77777777" w:rsidR="005D609C" w:rsidRPr="00FF0779" w:rsidRDefault="005D609C" w:rsidP="00734BC1">
            <w:pPr>
              <w:spacing w:after="0" w:line="40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24.9 ± 3.4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636CDB7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25.3 ± 6.1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F7ED427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25.9 ± 3.9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F9D9A96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0.83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C402BBB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25.6 ± 4.6</w:t>
            </w:r>
          </w:p>
        </w:tc>
      </w:tr>
      <w:tr w:rsidR="00FF0779" w:rsidRPr="00FF0779" w14:paraId="01CF77B2" w14:textId="77777777" w:rsidTr="00FF0779">
        <w:tc>
          <w:tcPr>
            <w:tcW w:w="2518" w:type="dxa"/>
          </w:tcPr>
          <w:p w14:paraId="5EFEAF6D" w14:textId="77777777" w:rsidR="005D609C" w:rsidRPr="00FF0779" w:rsidRDefault="005D609C" w:rsidP="00734BC1">
            <w:pPr>
              <w:spacing w:before="120" w:after="0" w:line="400" w:lineRule="exact"/>
              <w:ind w:right="-108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Medications</w:t>
            </w:r>
          </w:p>
        </w:tc>
        <w:tc>
          <w:tcPr>
            <w:tcW w:w="1276" w:type="dxa"/>
          </w:tcPr>
          <w:p w14:paraId="6B9CCB47" w14:textId="77777777" w:rsidR="005D609C" w:rsidRPr="00FF0779" w:rsidRDefault="005D609C" w:rsidP="00734BC1">
            <w:pPr>
              <w:spacing w:after="0" w:line="40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792F4519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257AB5E9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FA17FC9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21B0418D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FF0779" w:rsidRPr="00FF0779" w14:paraId="7055EE2A" w14:textId="77777777" w:rsidTr="00FF0779">
        <w:tc>
          <w:tcPr>
            <w:tcW w:w="2518" w:type="dxa"/>
          </w:tcPr>
          <w:p w14:paraId="0F2FA75B" w14:textId="77777777" w:rsidR="005D609C" w:rsidRPr="00FF0779" w:rsidRDefault="005D609C" w:rsidP="00734BC1">
            <w:pPr>
              <w:spacing w:after="0" w:line="400" w:lineRule="exact"/>
              <w:ind w:left="180" w:right="-108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Erythropoietin (units, ± SD)</w:t>
            </w:r>
          </w:p>
        </w:tc>
        <w:tc>
          <w:tcPr>
            <w:tcW w:w="1276" w:type="dxa"/>
          </w:tcPr>
          <w:p w14:paraId="323410AC" w14:textId="77777777" w:rsidR="005D609C" w:rsidRPr="00FF0779" w:rsidRDefault="005D609C" w:rsidP="00734BC1">
            <w:pPr>
              <w:spacing w:after="0" w:line="40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3188 ± 2304</w:t>
            </w:r>
          </w:p>
        </w:tc>
        <w:tc>
          <w:tcPr>
            <w:tcW w:w="1276" w:type="dxa"/>
          </w:tcPr>
          <w:p w14:paraId="12707353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4050 ± 2266</w:t>
            </w:r>
          </w:p>
        </w:tc>
        <w:tc>
          <w:tcPr>
            <w:tcW w:w="1275" w:type="dxa"/>
          </w:tcPr>
          <w:p w14:paraId="7F04ECA6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3080 ± 1949</w:t>
            </w:r>
          </w:p>
        </w:tc>
        <w:tc>
          <w:tcPr>
            <w:tcW w:w="851" w:type="dxa"/>
          </w:tcPr>
          <w:p w14:paraId="7AF790AA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0.47</w:t>
            </w:r>
          </w:p>
        </w:tc>
        <w:tc>
          <w:tcPr>
            <w:tcW w:w="1417" w:type="dxa"/>
          </w:tcPr>
          <w:p w14:paraId="0675CD69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3361 ± 2060</w:t>
            </w:r>
          </w:p>
        </w:tc>
      </w:tr>
      <w:tr w:rsidR="00FF0779" w:rsidRPr="00FF0779" w14:paraId="3DAFD588" w14:textId="77777777" w:rsidTr="00FF0779">
        <w:tc>
          <w:tcPr>
            <w:tcW w:w="2518" w:type="dxa"/>
          </w:tcPr>
          <w:p w14:paraId="2B9EA3DD" w14:textId="77777777" w:rsidR="005D609C" w:rsidRPr="00FF0779" w:rsidRDefault="005D609C" w:rsidP="00734BC1">
            <w:pPr>
              <w:spacing w:after="0" w:line="400" w:lineRule="exact"/>
              <w:ind w:left="180" w:right="-108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Fe (mg, ± SD)</w:t>
            </w:r>
          </w:p>
        </w:tc>
        <w:tc>
          <w:tcPr>
            <w:tcW w:w="1276" w:type="dxa"/>
          </w:tcPr>
          <w:p w14:paraId="000130A1" w14:textId="77777777" w:rsidR="005D609C" w:rsidRPr="00FF0779" w:rsidRDefault="005D609C" w:rsidP="00734BC1">
            <w:pPr>
              <w:spacing w:after="0" w:line="40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50.0 ± 50.0</w:t>
            </w:r>
          </w:p>
        </w:tc>
        <w:tc>
          <w:tcPr>
            <w:tcW w:w="1276" w:type="dxa"/>
          </w:tcPr>
          <w:p w14:paraId="48B32DB6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75.0 ± 43.3</w:t>
            </w:r>
          </w:p>
        </w:tc>
        <w:tc>
          <w:tcPr>
            <w:tcW w:w="1275" w:type="dxa"/>
          </w:tcPr>
          <w:p w14:paraId="1CED72D1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63.1 ± 38.6</w:t>
            </w:r>
          </w:p>
        </w:tc>
        <w:tc>
          <w:tcPr>
            <w:tcW w:w="851" w:type="dxa"/>
          </w:tcPr>
          <w:p w14:paraId="5C5A7924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0.62</w:t>
            </w:r>
          </w:p>
        </w:tc>
        <w:tc>
          <w:tcPr>
            <w:tcW w:w="1417" w:type="dxa"/>
          </w:tcPr>
          <w:p w14:paraId="15E64348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65.5 ± 40.4</w:t>
            </w:r>
          </w:p>
        </w:tc>
      </w:tr>
      <w:tr w:rsidR="00FF0779" w:rsidRPr="00FF0779" w14:paraId="73B6B7C5" w14:textId="77777777" w:rsidTr="00FF0779">
        <w:tc>
          <w:tcPr>
            <w:tcW w:w="2518" w:type="dxa"/>
          </w:tcPr>
          <w:p w14:paraId="1D9F9AF9" w14:textId="77777777" w:rsidR="005D609C" w:rsidRPr="00FF0779" w:rsidRDefault="005D609C" w:rsidP="00734BC1">
            <w:pPr>
              <w:spacing w:before="120" w:after="0" w:line="400" w:lineRule="exact"/>
              <w:ind w:right="-108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Biochemical parameters</w:t>
            </w:r>
          </w:p>
        </w:tc>
        <w:tc>
          <w:tcPr>
            <w:tcW w:w="1276" w:type="dxa"/>
          </w:tcPr>
          <w:p w14:paraId="0F0910C3" w14:textId="77777777" w:rsidR="005D609C" w:rsidRPr="00FF0779" w:rsidRDefault="005D609C" w:rsidP="00734BC1">
            <w:pPr>
              <w:spacing w:after="0" w:line="40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69D4B532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20382D63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631E9DC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63E56DEB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FF0779" w:rsidRPr="00FF0779" w14:paraId="4034BDB7" w14:textId="77777777" w:rsidTr="00FF0779">
        <w:tc>
          <w:tcPr>
            <w:tcW w:w="2518" w:type="dxa"/>
          </w:tcPr>
          <w:p w14:paraId="43B4F3E2" w14:textId="77777777" w:rsidR="005D609C" w:rsidRPr="00FF0779" w:rsidRDefault="005D609C" w:rsidP="00734BC1">
            <w:pPr>
              <w:spacing w:after="0" w:line="400" w:lineRule="exact"/>
              <w:ind w:left="180" w:right="-108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Glucose (mg/</w:t>
            </w:r>
            <w:proofErr w:type="spellStart"/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dL</w:t>
            </w:r>
            <w:proofErr w:type="spellEnd"/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, ± SD)</w:t>
            </w:r>
          </w:p>
        </w:tc>
        <w:tc>
          <w:tcPr>
            <w:tcW w:w="1276" w:type="dxa"/>
          </w:tcPr>
          <w:p w14:paraId="0FFCED8F" w14:textId="77777777" w:rsidR="005D609C" w:rsidRPr="00FF0779" w:rsidRDefault="005D609C" w:rsidP="00734BC1">
            <w:pPr>
              <w:spacing w:after="0" w:line="40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89.6 ± 19.9</w:t>
            </w:r>
          </w:p>
        </w:tc>
        <w:tc>
          <w:tcPr>
            <w:tcW w:w="1276" w:type="dxa"/>
          </w:tcPr>
          <w:p w14:paraId="75325339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102.4 ± 34.6</w:t>
            </w:r>
          </w:p>
        </w:tc>
        <w:tc>
          <w:tcPr>
            <w:tcW w:w="1275" w:type="dxa"/>
          </w:tcPr>
          <w:p w14:paraId="26AFAE77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104.6 ± 34.9</w:t>
            </w:r>
          </w:p>
        </w:tc>
        <w:tc>
          <w:tcPr>
            <w:tcW w:w="851" w:type="dxa"/>
          </w:tcPr>
          <w:p w14:paraId="3CC4CF57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0.57</w:t>
            </w:r>
          </w:p>
        </w:tc>
        <w:tc>
          <w:tcPr>
            <w:tcW w:w="1417" w:type="dxa"/>
          </w:tcPr>
          <w:p w14:paraId="65531AB7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102.0 ± 33.2</w:t>
            </w:r>
          </w:p>
        </w:tc>
      </w:tr>
      <w:tr w:rsidR="00FF0779" w:rsidRPr="00FF0779" w14:paraId="38D3BD91" w14:textId="77777777" w:rsidTr="00FF0779">
        <w:tc>
          <w:tcPr>
            <w:tcW w:w="2518" w:type="dxa"/>
          </w:tcPr>
          <w:p w14:paraId="425EEA26" w14:textId="77777777" w:rsidR="005D609C" w:rsidRPr="00FF0779" w:rsidRDefault="005D609C" w:rsidP="00734BC1">
            <w:pPr>
              <w:spacing w:after="0" w:line="400" w:lineRule="exact"/>
              <w:ind w:left="180" w:right="-108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Total cholesterol (mg/</w:t>
            </w:r>
            <w:proofErr w:type="spellStart"/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dL</w:t>
            </w:r>
            <w:proofErr w:type="spellEnd"/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, ± SD)</w:t>
            </w:r>
          </w:p>
        </w:tc>
        <w:tc>
          <w:tcPr>
            <w:tcW w:w="1276" w:type="dxa"/>
          </w:tcPr>
          <w:p w14:paraId="4E499762" w14:textId="77777777" w:rsidR="005D609C" w:rsidRPr="00FF0779" w:rsidRDefault="005D609C" w:rsidP="00734BC1">
            <w:pPr>
              <w:spacing w:after="0" w:line="40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189.3 ± 64.5</w:t>
            </w:r>
          </w:p>
        </w:tc>
        <w:tc>
          <w:tcPr>
            <w:tcW w:w="1276" w:type="dxa"/>
          </w:tcPr>
          <w:p w14:paraId="784173CC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198.3 ± 75.0</w:t>
            </w:r>
          </w:p>
        </w:tc>
        <w:tc>
          <w:tcPr>
            <w:tcW w:w="1275" w:type="dxa"/>
          </w:tcPr>
          <w:p w14:paraId="02045A37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185.2 ± 58.2</w:t>
            </w:r>
          </w:p>
        </w:tc>
        <w:tc>
          <w:tcPr>
            <w:tcW w:w="851" w:type="dxa"/>
          </w:tcPr>
          <w:p w14:paraId="7C05A241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0.79</w:t>
            </w:r>
          </w:p>
        </w:tc>
        <w:tc>
          <w:tcPr>
            <w:tcW w:w="1417" w:type="dxa"/>
          </w:tcPr>
          <w:p w14:paraId="7F2E933E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190.2 ± 64.2</w:t>
            </w:r>
          </w:p>
        </w:tc>
      </w:tr>
      <w:tr w:rsidR="00FF0779" w:rsidRPr="00FF0779" w14:paraId="4E9F6DE2" w14:textId="77777777" w:rsidTr="00FF0779">
        <w:tc>
          <w:tcPr>
            <w:tcW w:w="2518" w:type="dxa"/>
          </w:tcPr>
          <w:p w14:paraId="2E1C29E3" w14:textId="77777777" w:rsidR="005D609C" w:rsidRPr="00FF0779" w:rsidRDefault="005D609C" w:rsidP="00734BC1">
            <w:pPr>
              <w:spacing w:after="0" w:line="400" w:lineRule="exact"/>
              <w:ind w:left="180" w:right="-108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Urea (mg/</w:t>
            </w:r>
            <w:proofErr w:type="spellStart"/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dL</w:t>
            </w:r>
            <w:proofErr w:type="spellEnd"/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, ± SD)</w:t>
            </w:r>
          </w:p>
        </w:tc>
        <w:tc>
          <w:tcPr>
            <w:tcW w:w="1276" w:type="dxa"/>
          </w:tcPr>
          <w:p w14:paraId="097FA483" w14:textId="77777777" w:rsidR="005D609C" w:rsidRPr="00FF0779" w:rsidRDefault="005D609C" w:rsidP="00734BC1">
            <w:pPr>
              <w:spacing w:after="0" w:line="40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99.9 ± 39.6</w:t>
            </w:r>
          </w:p>
        </w:tc>
        <w:tc>
          <w:tcPr>
            <w:tcW w:w="1276" w:type="dxa"/>
          </w:tcPr>
          <w:p w14:paraId="00D6EE2A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111.9 ± 53.0</w:t>
            </w:r>
          </w:p>
        </w:tc>
        <w:tc>
          <w:tcPr>
            <w:tcW w:w="1275" w:type="dxa"/>
          </w:tcPr>
          <w:p w14:paraId="507B7A0E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114.4 ± 43.8</w:t>
            </w:r>
          </w:p>
        </w:tc>
        <w:tc>
          <w:tcPr>
            <w:tcW w:w="851" w:type="dxa"/>
          </w:tcPr>
          <w:p w14:paraId="2C0638CA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0.74</w:t>
            </w:r>
          </w:p>
        </w:tc>
        <w:tc>
          <w:tcPr>
            <w:tcW w:w="1417" w:type="dxa"/>
          </w:tcPr>
          <w:p w14:paraId="05BD6A30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111.5 ± 46.3</w:t>
            </w:r>
          </w:p>
        </w:tc>
      </w:tr>
      <w:tr w:rsidR="00FF0779" w:rsidRPr="00FF0779" w14:paraId="3177A673" w14:textId="77777777" w:rsidTr="00FF0779">
        <w:tc>
          <w:tcPr>
            <w:tcW w:w="2518" w:type="dxa"/>
          </w:tcPr>
          <w:p w14:paraId="554744A7" w14:textId="77777777" w:rsidR="005D609C" w:rsidRPr="00FF0779" w:rsidRDefault="005D609C" w:rsidP="00734BC1">
            <w:pPr>
              <w:spacing w:after="0" w:line="400" w:lineRule="exact"/>
              <w:ind w:left="180" w:right="-108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INR (± SD)</w:t>
            </w:r>
          </w:p>
        </w:tc>
        <w:tc>
          <w:tcPr>
            <w:tcW w:w="1276" w:type="dxa"/>
          </w:tcPr>
          <w:p w14:paraId="2A21946F" w14:textId="77777777" w:rsidR="005D609C" w:rsidRPr="00FF0779" w:rsidRDefault="005D609C" w:rsidP="00734BC1">
            <w:pPr>
              <w:spacing w:after="0" w:line="40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0.99 ± 0.05</w:t>
            </w:r>
          </w:p>
        </w:tc>
        <w:tc>
          <w:tcPr>
            <w:tcW w:w="1276" w:type="dxa"/>
          </w:tcPr>
          <w:p w14:paraId="65483107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1.0 ± 0.10</w:t>
            </w:r>
          </w:p>
        </w:tc>
        <w:tc>
          <w:tcPr>
            <w:tcW w:w="1275" w:type="dxa"/>
          </w:tcPr>
          <w:p w14:paraId="1D8DB70E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0.97 ± 0.06</w:t>
            </w:r>
          </w:p>
        </w:tc>
        <w:tc>
          <w:tcPr>
            <w:tcW w:w="851" w:type="dxa"/>
          </w:tcPr>
          <w:p w14:paraId="60B461EF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0.38</w:t>
            </w:r>
          </w:p>
        </w:tc>
        <w:tc>
          <w:tcPr>
            <w:tcW w:w="1417" w:type="dxa"/>
          </w:tcPr>
          <w:p w14:paraId="031E0377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0.99 ± 0.08</w:t>
            </w:r>
          </w:p>
        </w:tc>
      </w:tr>
      <w:tr w:rsidR="00FF0779" w:rsidRPr="00FF0779" w14:paraId="63FA8846" w14:textId="77777777" w:rsidTr="00FF0779">
        <w:tc>
          <w:tcPr>
            <w:tcW w:w="2518" w:type="dxa"/>
          </w:tcPr>
          <w:p w14:paraId="563968CA" w14:textId="77777777" w:rsidR="005D609C" w:rsidRPr="00FF0779" w:rsidRDefault="005D609C" w:rsidP="00734BC1">
            <w:pPr>
              <w:spacing w:after="0" w:line="400" w:lineRule="exact"/>
              <w:ind w:left="180" w:right="-108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Fibrinogen (mg/</w:t>
            </w:r>
            <w:proofErr w:type="spellStart"/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dL</w:t>
            </w:r>
            <w:proofErr w:type="spellEnd"/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, ± SD)</w:t>
            </w:r>
          </w:p>
        </w:tc>
        <w:tc>
          <w:tcPr>
            <w:tcW w:w="1276" w:type="dxa"/>
          </w:tcPr>
          <w:p w14:paraId="7375E426" w14:textId="77777777" w:rsidR="005D609C" w:rsidRPr="00FF0779" w:rsidRDefault="005D609C" w:rsidP="00734BC1">
            <w:pPr>
              <w:spacing w:after="0" w:line="40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768.9 ± 252.6</w:t>
            </w:r>
          </w:p>
        </w:tc>
        <w:tc>
          <w:tcPr>
            <w:tcW w:w="1276" w:type="dxa"/>
          </w:tcPr>
          <w:p w14:paraId="0CBE6CAF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600.6 ± 180.8</w:t>
            </w:r>
          </w:p>
        </w:tc>
        <w:tc>
          <w:tcPr>
            <w:tcW w:w="1275" w:type="dxa"/>
          </w:tcPr>
          <w:p w14:paraId="005C3831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625.7 ± 177.1</w:t>
            </w:r>
          </w:p>
        </w:tc>
        <w:tc>
          <w:tcPr>
            <w:tcW w:w="851" w:type="dxa"/>
          </w:tcPr>
          <w:p w14:paraId="6CE44F45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0.13</w:t>
            </w:r>
          </w:p>
        </w:tc>
        <w:tc>
          <w:tcPr>
            <w:tcW w:w="1417" w:type="dxa"/>
          </w:tcPr>
          <w:p w14:paraId="0DC1EF00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635.4 ± 192.8</w:t>
            </w:r>
          </w:p>
        </w:tc>
      </w:tr>
      <w:tr w:rsidR="00FF0779" w:rsidRPr="00FF0779" w14:paraId="2D751192" w14:textId="77777777" w:rsidTr="00FF0779">
        <w:tc>
          <w:tcPr>
            <w:tcW w:w="2518" w:type="dxa"/>
          </w:tcPr>
          <w:p w14:paraId="1D4AC4E4" w14:textId="77777777" w:rsidR="005D609C" w:rsidRPr="00FF0779" w:rsidRDefault="005D609C" w:rsidP="00734BC1">
            <w:pPr>
              <w:spacing w:after="0" w:line="400" w:lineRule="exact"/>
              <w:ind w:left="180" w:right="-108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D-dimer (</w:t>
            </w: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sym w:font="Symbol" w:char="F06D"/>
            </w: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g/</w:t>
            </w:r>
            <w:proofErr w:type="spellStart"/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dL</w:t>
            </w:r>
            <w:proofErr w:type="spellEnd"/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, ± SD)</w:t>
            </w:r>
          </w:p>
        </w:tc>
        <w:tc>
          <w:tcPr>
            <w:tcW w:w="1276" w:type="dxa"/>
          </w:tcPr>
          <w:p w14:paraId="5870220A" w14:textId="77777777" w:rsidR="005D609C" w:rsidRPr="00FF0779" w:rsidRDefault="005D609C" w:rsidP="00734BC1">
            <w:pPr>
              <w:spacing w:after="0" w:line="40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243.4 ± 80.5</w:t>
            </w:r>
          </w:p>
        </w:tc>
        <w:tc>
          <w:tcPr>
            <w:tcW w:w="1276" w:type="dxa"/>
          </w:tcPr>
          <w:p w14:paraId="60D6B0D9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294.7 ± 188.6</w:t>
            </w:r>
          </w:p>
        </w:tc>
        <w:tc>
          <w:tcPr>
            <w:tcW w:w="1275" w:type="dxa"/>
          </w:tcPr>
          <w:p w14:paraId="274B5F28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319.6 ± 214.2</w:t>
            </w:r>
          </w:p>
        </w:tc>
        <w:tc>
          <w:tcPr>
            <w:tcW w:w="851" w:type="dxa"/>
          </w:tcPr>
          <w:p w14:paraId="118E51B5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0.64</w:t>
            </w:r>
          </w:p>
        </w:tc>
        <w:tc>
          <w:tcPr>
            <w:tcW w:w="1417" w:type="dxa"/>
          </w:tcPr>
          <w:p w14:paraId="1BE14DDE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301 ± 191.9</w:t>
            </w:r>
          </w:p>
        </w:tc>
      </w:tr>
      <w:tr w:rsidR="00FF0779" w:rsidRPr="00FF0779" w14:paraId="5DB5FF79" w14:textId="77777777" w:rsidTr="00FF0779">
        <w:tc>
          <w:tcPr>
            <w:tcW w:w="2518" w:type="dxa"/>
          </w:tcPr>
          <w:p w14:paraId="7F2FD24C" w14:textId="77777777" w:rsidR="005D609C" w:rsidRPr="00FF0779" w:rsidRDefault="005D609C" w:rsidP="00734BC1">
            <w:pPr>
              <w:spacing w:after="0" w:line="400" w:lineRule="exact"/>
              <w:ind w:left="180" w:right="-108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APTT (seconds, ± SD)</w:t>
            </w:r>
          </w:p>
        </w:tc>
        <w:tc>
          <w:tcPr>
            <w:tcW w:w="1276" w:type="dxa"/>
          </w:tcPr>
          <w:p w14:paraId="68A399A7" w14:textId="77777777" w:rsidR="005D609C" w:rsidRPr="00FF0779" w:rsidRDefault="005D609C" w:rsidP="00734BC1">
            <w:pPr>
              <w:spacing w:after="0" w:line="40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33.9 ± 6.8</w:t>
            </w:r>
          </w:p>
        </w:tc>
        <w:tc>
          <w:tcPr>
            <w:tcW w:w="1276" w:type="dxa"/>
          </w:tcPr>
          <w:p w14:paraId="674A992C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31.8 ± 4.3</w:t>
            </w:r>
          </w:p>
        </w:tc>
        <w:tc>
          <w:tcPr>
            <w:tcW w:w="1275" w:type="dxa"/>
          </w:tcPr>
          <w:p w14:paraId="33E31057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31.2 ± 4.4</w:t>
            </w:r>
          </w:p>
        </w:tc>
        <w:tc>
          <w:tcPr>
            <w:tcW w:w="851" w:type="dxa"/>
          </w:tcPr>
          <w:p w14:paraId="28F6ADE7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0.39</w:t>
            </w:r>
          </w:p>
        </w:tc>
        <w:tc>
          <w:tcPr>
            <w:tcW w:w="1417" w:type="dxa"/>
          </w:tcPr>
          <w:p w14:paraId="1A7A37A9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31.8 ± 4.7</w:t>
            </w:r>
          </w:p>
        </w:tc>
      </w:tr>
      <w:tr w:rsidR="00FF0779" w:rsidRPr="00FF0779" w14:paraId="6742F20C" w14:textId="77777777" w:rsidTr="00FF0779">
        <w:tc>
          <w:tcPr>
            <w:tcW w:w="2518" w:type="dxa"/>
          </w:tcPr>
          <w:p w14:paraId="2A169DD3" w14:textId="3D4A79AE" w:rsidR="005D609C" w:rsidRPr="00FF0779" w:rsidRDefault="005D609C" w:rsidP="00734BC1">
            <w:pPr>
              <w:spacing w:after="0" w:line="400" w:lineRule="exact"/>
              <w:ind w:left="180" w:right="-108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Antithrombin</w:t>
            </w:r>
            <w:proofErr w:type="spellEnd"/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III (</w:t>
            </w: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sym w:font="Symbol" w:char="F06D"/>
            </w: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g/mL</w:t>
            </w:r>
            <w:r w:rsidRPr="00FF077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, ± </w:t>
            </w: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SD</w:t>
            </w:r>
            <w:r w:rsidR="00FF0779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</w:tcPr>
          <w:p w14:paraId="40B16B76" w14:textId="77777777" w:rsidR="005D609C" w:rsidRPr="00FF0779" w:rsidRDefault="005D609C" w:rsidP="00734BC1">
            <w:pPr>
              <w:spacing w:after="0" w:line="40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89.4 ± 20.1</w:t>
            </w:r>
          </w:p>
        </w:tc>
        <w:tc>
          <w:tcPr>
            <w:tcW w:w="1276" w:type="dxa"/>
          </w:tcPr>
          <w:p w14:paraId="71747677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91.5 ± 21.3</w:t>
            </w:r>
          </w:p>
        </w:tc>
        <w:tc>
          <w:tcPr>
            <w:tcW w:w="1275" w:type="dxa"/>
          </w:tcPr>
          <w:p w14:paraId="1BF1A2F3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97.0 ± 14.9</w:t>
            </w:r>
          </w:p>
        </w:tc>
        <w:tc>
          <w:tcPr>
            <w:tcW w:w="851" w:type="dxa"/>
          </w:tcPr>
          <w:p w14:paraId="20051786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0.46</w:t>
            </w:r>
          </w:p>
        </w:tc>
        <w:tc>
          <w:tcPr>
            <w:tcW w:w="1417" w:type="dxa"/>
          </w:tcPr>
          <w:p w14:paraId="7E6441F3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93.9 ± 18.1</w:t>
            </w:r>
          </w:p>
        </w:tc>
      </w:tr>
      <w:tr w:rsidR="00FF0779" w:rsidRPr="00FF0779" w14:paraId="11D04FA5" w14:textId="77777777" w:rsidTr="00FF0779">
        <w:tc>
          <w:tcPr>
            <w:tcW w:w="2518" w:type="dxa"/>
          </w:tcPr>
          <w:p w14:paraId="0E4CB06C" w14:textId="77777777" w:rsidR="005D609C" w:rsidRPr="00FF0779" w:rsidRDefault="005D609C" w:rsidP="00734BC1">
            <w:pPr>
              <w:spacing w:after="0" w:line="400" w:lineRule="exact"/>
              <w:ind w:left="180" w:right="-108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Potassium (</w:t>
            </w:r>
            <w:proofErr w:type="spellStart"/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mmol</w:t>
            </w:r>
            <w:proofErr w:type="spellEnd"/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/L, ± SD)</w:t>
            </w:r>
          </w:p>
        </w:tc>
        <w:tc>
          <w:tcPr>
            <w:tcW w:w="1276" w:type="dxa"/>
          </w:tcPr>
          <w:p w14:paraId="2F18CE97" w14:textId="77777777" w:rsidR="005D609C" w:rsidRPr="00FF0779" w:rsidRDefault="005D609C" w:rsidP="00734BC1">
            <w:pPr>
              <w:spacing w:after="0" w:line="40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4.7 ± 0.9</w:t>
            </w:r>
          </w:p>
        </w:tc>
        <w:tc>
          <w:tcPr>
            <w:tcW w:w="1276" w:type="dxa"/>
          </w:tcPr>
          <w:p w14:paraId="65BA48E6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4.6 ± 0.6</w:t>
            </w:r>
          </w:p>
        </w:tc>
        <w:tc>
          <w:tcPr>
            <w:tcW w:w="1275" w:type="dxa"/>
          </w:tcPr>
          <w:p w14:paraId="368B9BC9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4.8 ± 0.7</w:t>
            </w:r>
          </w:p>
        </w:tc>
        <w:tc>
          <w:tcPr>
            <w:tcW w:w="851" w:type="dxa"/>
          </w:tcPr>
          <w:p w14:paraId="24E44E01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0.57</w:t>
            </w:r>
          </w:p>
        </w:tc>
        <w:tc>
          <w:tcPr>
            <w:tcW w:w="1417" w:type="dxa"/>
          </w:tcPr>
          <w:p w14:paraId="659149FD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4.7 ± 0.7</w:t>
            </w:r>
          </w:p>
        </w:tc>
      </w:tr>
      <w:tr w:rsidR="00FF0779" w:rsidRPr="00FF0779" w14:paraId="36BC619A" w14:textId="77777777" w:rsidTr="00FF0779">
        <w:tc>
          <w:tcPr>
            <w:tcW w:w="2518" w:type="dxa"/>
          </w:tcPr>
          <w:p w14:paraId="7F8C3385" w14:textId="77777777" w:rsidR="005D609C" w:rsidRPr="00FF0779" w:rsidRDefault="005D609C" w:rsidP="00734BC1">
            <w:pPr>
              <w:spacing w:after="0" w:line="400" w:lineRule="exact"/>
              <w:ind w:left="180" w:right="-108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Sodium (</w:t>
            </w:r>
            <w:proofErr w:type="spellStart"/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mmol</w:t>
            </w:r>
            <w:proofErr w:type="spellEnd"/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/L, ± SD)</w:t>
            </w:r>
          </w:p>
        </w:tc>
        <w:tc>
          <w:tcPr>
            <w:tcW w:w="1276" w:type="dxa"/>
          </w:tcPr>
          <w:p w14:paraId="40A17991" w14:textId="77777777" w:rsidR="005D609C" w:rsidRPr="00FF0779" w:rsidRDefault="005D609C" w:rsidP="00734BC1">
            <w:pPr>
              <w:spacing w:after="0" w:line="40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136.8 ± 3.8</w:t>
            </w:r>
          </w:p>
        </w:tc>
        <w:tc>
          <w:tcPr>
            <w:tcW w:w="1276" w:type="dxa"/>
          </w:tcPr>
          <w:p w14:paraId="0DC17A15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136.6 ± 5.3</w:t>
            </w:r>
          </w:p>
        </w:tc>
        <w:tc>
          <w:tcPr>
            <w:tcW w:w="1275" w:type="dxa"/>
          </w:tcPr>
          <w:p w14:paraId="52753944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137.3 ± 4.5</w:t>
            </w:r>
          </w:p>
        </w:tc>
        <w:tc>
          <w:tcPr>
            <w:tcW w:w="851" w:type="dxa"/>
          </w:tcPr>
          <w:p w14:paraId="7622C409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0.85</w:t>
            </w:r>
          </w:p>
        </w:tc>
        <w:tc>
          <w:tcPr>
            <w:tcW w:w="1417" w:type="dxa"/>
          </w:tcPr>
          <w:p w14:paraId="2EC78169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137.0 ± 4.7</w:t>
            </w:r>
          </w:p>
        </w:tc>
      </w:tr>
      <w:tr w:rsidR="00FF0779" w:rsidRPr="00FF0779" w14:paraId="594D8149" w14:textId="77777777" w:rsidTr="00FF0779">
        <w:tc>
          <w:tcPr>
            <w:tcW w:w="2518" w:type="dxa"/>
          </w:tcPr>
          <w:p w14:paraId="73F91D38" w14:textId="77777777" w:rsidR="005D609C" w:rsidRPr="00FF0779" w:rsidRDefault="005D609C" w:rsidP="00734BC1">
            <w:pPr>
              <w:spacing w:after="0" w:line="400" w:lineRule="exact"/>
              <w:ind w:left="180" w:right="-108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Phosphate (mg/</w:t>
            </w:r>
            <w:proofErr w:type="spellStart"/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dL</w:t>
            </w:r>
            <w:proofErr w:type="spellEnd"/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, ± SD)</w:t>
            </w:r>
          </w:p>
        </w:tc>
        <w:tc>
          <w:tcPr>
            <w:tcW w:w="1276" w:type="dxa"/>
          </w:tcPr>
          <w:p w14:paraId="36E2EA1A" w14:textId="77777777" w:rsidR="005D609C" w:rsidRPr="00FF0779" w:rsidRDefault="005D609C" w:rsidP="00734BC1">
            <w:pPr>
              <w:spacing w:after="0" w:line="40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4.2 ± 0.9</w:t>
            </w:r>
          </w:p>
        </w:tc>
        <w:tc>
          <w:tcPr>
            <w:tcW w:w="1276" w:type="dxa"/>
          </w:tcPr>
          <w:p w14:paraId="3A3BAB8E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4.6 ± 1.3</w:t>
            </w:r>
          </w:p>
        </w:tc>
        <w:tc>
          <w:tcPr>
            <w:tcW w:w="1275" w:type="dxa"/>
          </w:tcPr>
          <w:p w14:paraId="1E3144B3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4.6 ± 1.1</w:t>
            </w:r>
          </w:p>
        </w:tc>
        <w:tc>
          <w:tcPr>
            <w:tcW w:w="851" w:type="dxa"/>
          </w:tcPr>
          <w:p w14:paraId="63253FE5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0.69</w:t>
            </w:r>
          </w:p>
        </w:tc>
        <w:tc>
          <w:tcPr>
            <w:tcW w:w="1417" w:type="dxa"/>
          </w:tcPr>
          <w:p w14:paraId="27112F3A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4.6 ± 1.2</w:t>
            </w:r>
          </w:p>
        </w:tc>
      </w:tr>
      <w:tr w:rsidR="00FF0779" w:rsidRPr="00FF0779" w14:paraId="6524FFF7" w14:textId="77777777" w:rsidTr="00FF0779">
        <w:tc>
          <w:tcPr>
            <w:tcW w:w="2518" w:type="dxa"/>
          </w:tcPr>
          <w:p w14:paraId="0D65B6B9" w14:textId="77777777" w:rsidR="005D609C" w:rsidRPr="00FF0779" w:rsidRDefault="005D609C" w:rsidP="00734BC1">
            <w:pPr>
              <w:spacing w:after="0" w:line="400" w:lineRule="exact"/>
              <w:ind w:left="180" w:right="-108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MCHC (%, ± SD)</w:t>
            </w:r>
          </w:p>
        </w:tc>
        <w:tc>
          <w:tcPr>
            <w:tcW w:w="1276" w:type="dxa"/>
          </w:tcPr>
          <w:p w14:paraId="121F8B96" w14:textId="77777777" w:rsidR="005D609C" w:rsidRPr="00FF0779" w:rsidRDefault="005D609C" w:rsidP="00734BC1">
            <w:pPr>
              <w:spacing w:after="0" w:line="40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33.7 ± 1.1</w:t>
            </w:r>
          </w:p>
        </w:tc>
        <w:tc>
          <w:tcPr>
            <w:tcW w:w="1276" w:type="dxa"/>
          </w:tcPr>
          <w:p w14:paraId="5F3AABB1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33.8 ± 1.4</w:t>
            </w:r>
          </w:p>
        </w:tc>
        <w:tc>
          <w:tcPr>
            <w:tcW w:w="1275" w:type="dxa"/>
          </w:tcPr>
          <w:p w14:paraId="68D999F6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33.4 ± 1.4</w:t>
            </w:r>
          </w:p>
        </w:tc>
        <w:tc>
          <w:tcPr>
            <w:tcW w:w="851" w:type="dxa"/>
          </w:tcPr>
          <w:p w14:paraId="7EF46B73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0.50</w:t>
            </w:r>
          </w:p>
        </w:tc>
        <w:tc>
          <w:tcPr>
            <w:tcW w:w="1417" w:type="dxa"/>
          </w:tcPr>
          <w:p w14:paraId="01CB0900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33.6 ± 1.3</w:t>
            </w:r>
          </w:p>
        </w:tc>
      </w:tr>
      <w:tr w:rsidR="00FF0779" w:rsidRPr="00FF0779" w14:paraId="7A67FE00" w14:textId="77777777" w:rsidTr="00FF0779">
        <w:tc>
          <w:tcPr>
            <w:tcW w:w="2518" w:type="dxa"/>
          </w:tcPr>
          <w:p w14:paraId="577CA510" w14:textId="77777777" w:rsidR="005D609C" w:rsidRPr="00FF0779" w:rsidRDefault="005D609C" w:rsidP="00734BC1">
            <w:pPr>
              <w:spacing w:after="0" w:line="400" w:lineRule="exact"/>
              <w:ind w:left="180" w:right="-108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Mean platelet volume (</w:t>
            </w:r>
            <w:proofErr w:type="spellStart"/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fL</w:t>
            </w:r>
            <w:proofErr w:type="spellEnd"/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, ± SD)</w:t>
            </w:r>
          </w:p>
        </w:tc>
        <w:tc>
          <w:tcPr>
            <w:tcW w:w="1276" w:type="dxa"/>
          </w:tcPr>
          <w:p w14:paraId="63D52ABB" w14:textId="77777777" w:rsidR="005D609C" w:rsidRPr="00FF0779" w:rsidRDefault="005D609C" w:rsidP="00734BC1">
            <w:pPr>
              <w:spacing w:after="0" w:line="40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7.44 ± 0.91</w:t>
            </w:r>
          </w:p>
        </w:tc>
        <w:tc>
          <w:tcPr>
            <w:tcW w:w="1276" w:type="dxa"/>
          </w:tcPr>
          <w:p w14:paraId="03D53290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8.57 ± 1.44</w:t>
            </w:r>
          </w:p>
        </w:tc>
        <w:tc>
          <w:tcPr>
            <w:tcW w:w="1275" w:type="dxa"/>
          </w:tcPr>
          <w:p w14:paraId="25015DA2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8.50 ± 1.22</w:t>
            </w:r>
          </w:p>
        </w:tc>
        <w:tc>
          <w:tcPr>
            <w:tcW w:w="851" w:type="dxa"/>
          </w:tcPr>
          <w:p w14:paraId="4071E6D8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0.08</w:t>
            </w:r>
          </w:p>
        </w:tc>
        <w:tc>
          <w:tcPr>
            <w:tcW w:w="1417" w:type="dxa"/>
          </w:tcPr>
          <w:p w14:paraId="6CB1C1E2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8.39 ± 1.31</w:t>
            </w:r>
          </w:p>
        </w:tc>
      </w:tr>
      <w:tr w:rsidR="00FF0779" w:rsidRPr="00FF0779" w14:paraId="66385F58" w14:textId="77777777" w:rsidTr="00FF0779">
        <w:tc>
          <w:tcPr>
            <w:tcW w:w="2518" w:type="dxa"/>
            <w:tcBorders>
              <w:bottom w:val="single" w:sz="4" w:space="0" w:color="auto"/>
            </w:tcBorders>
          </w:tcPr>
          <w:p w14:paraId="02882C6E" w14:textId="77777777" w:rsidR="005D609C" w:rsidRPr="00FF0779" w:rsidRDefault="005D609C" w:rsidP="00734BC1">
            <w:pPr>
              <w:spacing w:after="0" w:line="400" w:lineRule="exact"/>
              <w:ind w:left="180" w:right="-108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Creatine</w:t>
            </w:r>
            <w:proofErr w:type="spellEnd"/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kinase (</w:t>
            </w: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sym w:font="Symbol" w:char="F06D"/>
            </w: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g/L, ± SD)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1D3720" w14:textId="77777777" w:rsidR="005D609C" w:rsidRPr="00FF0779" w:rsidRDefault="005D609C" w:rsidP="00734BC1">
            <w:pPr>
              <w:spacing w:after="0" w:line="40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29.9 ± 21.6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D8A530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23.7 ± 10.2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645F5C2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22.3 ± 12.6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4F1ECB7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0.40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130F22" w14:textId="77777777" w:rsidR="005D609C" w:rsidRPr="00FF0779" w:rsidRDefault="005D609C" w:rsidP="00734BC1">
            <w:pPr>
              <w:spacing w:after="0" w:line="4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0779">
              <w:rPr>
                <w:rFonts w:ascii="Times New Roman" w:hAnsi="Times New Roman"/>
                <w:sz w:val="16"/>
                <w:szCs w:val="16"/>
                <w:lang w:val="en-US"/>
              </w:rPr>
              <w:t>23.7 ± 13.2</w:t>
            </w:r>
          </w:p>
        </w:tc>
      </w:tr>
    </w:tbl>
    <w:p w14:paraId="1F3D94C5" w14:textId="7701536F" w:rsidR="00FF0779" w:rsidRDefault="005D609C" w:rsidP="00FA05BC">
      <w:pPr>
        <w:spacing w:before="120" w:line="480" w:lineRule="auto"/>
        <w:rPr>
          <w:rFonts w:ascii="Times New Roman" w:hAnsi="Times New Roman"/>
          <w:b/>
          <w:noProof/>
          <w:lang w:val="en-US"/>
        </w:rPr>
      </w:pPr>
      <w:r w:rsidRPr="00FF0779">
        <w:rPr>
          <w:rFonts w:ascii="Times New Roman" w:hAnsi="Times New Roman"/>
          <w:noProof/>
          <w:sz w:val="16"/>
          <w:szCs w:val="16"/>
          <w:lang w:val="en-US"/>
        </w:rPr>
        <w:t>INR,</w:t>
      </w:r>
      <w:r w:rsidRPr="00FF0779">
        <w:rPr>
          <w:rFonts w:ascii="Trebuchet MS" w:hAnsi="Trebuchet MS" w:cs="Trebuchet MS"/>
          <w:color w:val="646464"/>
          <w:sz w:val="16"/>
          <w:szCs w:val="16"/>
          <w:lang w:eastAsia="sv-SE"/>
        </w:rPr>
        <w:t xml:space="preserve"> </w:t>
      </w:r>
      <w:r w:rsidRPr="00FF0779">
        <w:rPr>
          <w:rFonts w:ascii="Times New Roman" w:hAnsi="Times New Roman"/>
          <w:noProof/>
          <w:sz w:val="16"/>
          <w:szCs w:val="16"/>
        </w:rPr>
        <w:t>international normalized ratio</w:t>
      </w:r>
      <w:r w:rsidRPr="00FF0779">
        <w:rPr>
          <w:rFonts w:ascii="Times New Roman" w:hAnsi="Times New Roman"/>
          <w:noProof/>
          <w:sz w:val="16"/>
          <w:szCs w:val="16"/>
          <w:lang w:val="en-US"/>
        </w:rPr>
        <w:t>; APTT, activated partial thromboplastin time; MCHC, mean corpuscular hemoglobin concentration.</w:t>
      </w:r>
    </w:p>
    <w:p w14:paraId="279A54D9" w14:textId="77777777" w:rsidR="004764E3" w:rsidRDefault="004764E3"/>
    <w:sectPr w:rsidR="004764E3" w:rsidSect="00FF0779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9C"/>
    <w:rsid w:val="004764E3"/>
    <w:rsid w:val="00547C21"/>
    <w:rsid w:val="005D609C"/>
    <w:rsid w:val="00DD1AF7"/>
    <w:rsid w:val="00FA05BC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D4E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9C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9C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1410</Characters>
  <Application>Microsoft Macintosh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3</cp:revision>
  <dcterms:created xsi:type="dcterms:W3CDTF">2012-04-11T20:47:00Z</dcterms:created>
  <dcterms:modified xsi:type="dcterms:W3CDTF">2012-04-13T17:54:00Z</dcterms:modified>
</cp:coreProperties>
</file>