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84" w:rsidRPr="009950A8" w:rsidRDefault="00431884" w:rsidP="00431884">
      <w:bookmarkStart w:id="0" w:name="_GoBack"/>
      <w:bookmarkEnd w:id="0"/>
      <w:r w:rsidRPr="009950A8">
        <w:t xml:space="preserve">Table </w:t>
      </w:r>
      <w:r>
        <w:t>S</w:t>
      </w:r>
      <w:r w:rsidRPr="009950A8">
        <w:t>3. Cumulative cases by week for hypothetical 16-week epidemic</w:t>
      </w:r>
    </w:p>
    <w:p w:rsidR="00431884" w:rsidRPr="009950A8" w:rsidRDefault="00431884" w:rsidP="00431884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150"/>
      </w:tblGrid>
      <w:tr w:rsidR="00431884" w:rsidRPr="009950A8" w:rsidTr="0045439E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431884" w:rsidRPr="009950A8" w:rsidRDefault="00431884" w:rsidP="0045439E">
            <w:pPr>
              <w:jc w:val="center"/>
              <w:rPr>
                <w:b/>
              </w:rPr>
            </w:pPr>
            <w:r w:rsidRPr="009950A8">
              <w:rPr>
                <w:b/>
              </w:rPr>
              <w:t>Week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431884" w:rsidRPr="009950A8" w:rsidRDefault="00431884" w:rsidP="0045439E">
            <w:pPr>
              <w:jc w:val="center"/>
              <w:rPr>
                <w:b/>
              </w:rPr>
            </w:pPr>
            <w:r w:rsidRPr="009950A8">
              <w:rPr>
                <w:b/>
              </w:rPr>
              <w:t xml:space="preserve">Cumulative % of </w:t>
            </w:r>
          </w:p>
          <w:p w:rsidR="00431884" w:rsidRPr="009950A8" w:rsidRDefault="00431884" w:rsidP="0045439E">
            <w:pPr>
              <w:jc w:val="center"/>
              <w:rPr>
                <w:b/>
              </w:rPr>
            </w:pPr>
            <w:r w:rsidRPr="009950A8">
              <w:rPr>
                <w:b/>
              </w:rPr>
              <w:t>Total Cases</w:t>
            </w:r>
          </w:p>
        </w:tc>
      </w:tr>
      <w:tr w:rsidR="00431884" w:rsidRPr="009950A8" w:rsidTr="0045439E">
        <w:tc>
          <w:tcPr>
            <w:tcW w:w="1458" w:type="dxa"/>
            <w:tcBorders>
              <w:top w:val="single" w:sz="4" w:space="0" w:color="auto"/>
            </w:tcBorders>
          </w:tcPr>
          <w:p w:rsidR="00431884" w:rsidRPr="009950A8" w:rsidRDefault="00431884" w:rsidP="0045439E">
            <w:pPr>
              <w:jc w:val="center"/>
            </w:pPr>
            <w:r w:rsidRPr="009950A8">
              <w:t>1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431884" w:rsidRPr="009950A8" w:rsidRDefault="00431884" w:rsidP="0045439E">
            <w:pPr>
              <w:jc w:val="center"/>
            </w:pPr>
            <w:r w:rsidRPr="009950A8">
              <w:t>0.01%</w:t>
            </w:r>
          </w:p>
        </w:tc>
      </w:tr>
      <w:tr w:rsidR="00431884" w:rsidRPr="009950A8" w:rsidTr="0045439E">
        <w:tc>
          <w:tcPr>
            <w:tcW w:w="1458" w:type="dxa"/>
          </w:tcPr>
          <w:p w:rsidR="00431884" w:rsidRPr="009950A8" w:rsidRDefault="00431884" w:rsidP="0045439E">
            <w:pPr>
              <w:jc w:val="center"/>
            </w:pPr>
            <w:r w:rsidRPr="009950A8">
              <w:t>2</w:t>
            </w:r>
          </w:p>
        </w:tc>
        <w:tc>
          <w:tcPr>
            <w:tcW w:w="3150" w:type="dxa"/>
          </w:tcPr>
          <w:p w:rsidR="00431884" w:rsidRPr="009950A8" w:rsidRDefault="00431884" w:rsidP="0045439E">
            <w:pPr>
              <w:jc w:val="center"/>
            </w:pPr>
            <w:r w:rsidRPr="009950A8">
              <w:t>0.03%</w:t>
            </w:r>
          </w:p>
        </w:tc>
      </w:tr>
      <w:tr w:rsidR="00431884" w:rsidRPr="009950A8" w:rsidTr="0045439E">
        <w:tc>
          <w:tcPr>
            <w:tcW w:w="1458" w:type="dxa"/>
          </w:tcPr>
          <w:p w:rsidR="00431884" w:rsidRPr="009950A8" w:rsidRDefault="00431884" w:rsidP="0045439E">
            <w:pPr>
              <w:jc w:val="center"/>
            </w:pPr>
            <w:r w:rsidRPr="009950A8">
              <w:t>3</w:t>
            </w:r>
          </w:p>
        </w:tc>
        <w:tc>
          <w:tcPr>
            <w:tcW w:w="3150" w:type="dxa"/>
          </w:tcPr>
          <w:p w:rsidR="00431884" w:rsidRPr="009950A8" w:rsidRDefault="00431884" w:rsidP="0045439E">
            <w:pPr>
              <w:jc w:val="center"/>
            </w:pPr>
            <w:r w:rsidRPr="009950A8">
              <w:t>0.10%</w:t>
            </w:r>
          </w:p>
        </w:tc>
      </w:tr>
      <w:tr w:rsidR="00431884" w:rsidRPr="009950A8" w:rsidTr="0045439E">
        <w:tc>
          <w:tcPr>
            <w:tcW w:w="1458" w:type="dxa"/>
          </w:tcPr>
          <w:p w:rsidR="00431884" w:rsidRPr="009950A8" w:rsidRDefault="00431884" w:rsidP="0045439E">
            <w:pPr>
              <w:jc w:val="center"/>
            </w:pPr>
            <w:r w:rsidRPr="009950A8">
              <w:t>4</w:t>
            </w:r>
          </w:p>
        </w:tc>
        <w:tc>
          <w:tcPr>
            <w:tcW w:w="3150" w:type="dxa"/>
          </w:tcPr>
          <w:p w:rsidR="00431884" w:rsidRPr="009950A8" w:rsidRDefault="00431884" w:rsidP="0045439E">
            <w:pPr>
              <w:jc w:val="center"/>
            </w:pPr>
            <w:r w:rsidRPr="009950A8">
              <w:t>0.35%</w:t>
            </w:r>
          </w:p>
        </w:tc>
      </w:tr>
      <w:tr w:rsidR="00431884" w:rsidRPr="009950A8" w:rsidTr="0045439E">
        <w:tc>
          <w:tcPr>
            <w:tcW w:w="1458" w:type="dxa"/>
          </w:tcPr>
          <w:p w:rsidR="00431884" w:rsidRPr="009950A8" w:rsidRDefault="00431884" w:rsidP="0045439E">
            <w:pPr>
              <w:jc w:val="center"/>
            </w:pPr>
            <w:r w:rsidRPr="009950A8">
              <w:t>5</w:t>
            </w:r>
          </w:p>
        </w:tc>
        <w:tc>
          <w:tcPr>
            <w:tcW w:w="3150" w:type="dxa"/>
          </w:tcPr>
          <w:p w:rsidR="00431884" w:rsidRPr="009950A8" w:rsidRDefault="00431884" w:rsidP="0045439E">
            <w:pPr>
              <w:jc w:val="center"/>
            </w:pPr>
            <w:r w:rsidRPr="009950A8">
              <w:t>1.14%</w:t>
            </w:r>
          </w:p>
        </w:tc>
      </w:tr>
      <w:tr w:rsidR="00431884" w:rsidRPr="009950A8" w:rsidTr="0045439E">
        <w:tc>
          <w:tcPr>
            <w:tcW w:w="1458" w:type="dxa"/>
          </w:tcPr>
          <w:p w:rsidR="00431884" w:rsidRPr="009950A8" w:rsidRDefault="00431884" w:rsidP="0045439E">
            <w:pPr>
              <w:jc w:val="center"/>
            </w:pPr>
            <w:r w:rsidRPr="009950A8">
              <w:t>6</w:t>
            </w:r>
          </w:p>
        </w:tc>
        <w:tc>
          <w:tcPr>
            <w:tcW w:w="3150" w:type="dxa"/>
          </w:tcPr>
          <w:p w:rsidR="00431884" w:rsidRPr="009950A8" w:rsidRDefault="00431884" w:rsidP="0045439E">
            <w:pPr>
              <w:jc w:val="center"/>
            </w:pPr>
            <w:r w:rsidRPr="009950A8">
              <w:t>3.66%</w:t>
            </w:r>
          </w:p>
        </w:tc>
      </w:tr>
      <w:tr w:rsidR="00431884" w:rsidRPr="009950A8" w:rsidTr="0045439E">
        <w:tc>
          <w:tcPr>
            <w:tcW w:w="1458" w:type="dxa"/>
          </w:tcPr>
          <w:p w:rsidR="00431884" w:rsidRPr="009950A8" w:rsidRDefault="00431884" w:rsidP="0045439E">
            <w:pPr>
              <w:jc w:val="center"/>
            </w:pPr>
            <w:r w:rsidRPr="009950A8">
              <w:t>7</w:t>
            </w:r>
          </w:p>
        </w:tc>
        <w:tc>
          <w:tcPr>
            <w:tcW w:w="3150" w:type="dxa"/>
          </w:tcPr>
          <w:p w:rsidR="00431884" w:rsidRPr="009950A8" w:rsidRDefault="00431884" w:rsidP="0045439E">
            <w:pPr>
              <w:jc w:val="center"/>
            </w:pPr>
            <w:r w:rsidRPr="009950A8">
              <w:t>11.13%</w:t>
            </w:r>
          </w:p>
        </w:tc>
      </w:tr>
      <w:tr w:rsidR="00431884" w:rsidRPr="009950A8" w:rsidTr="0045439E">
        <w:tc>
          <w:tcPr>
            <w:tcW w:w="1458" w:type="dxa"/>
          </w:tcPr>
          <w:p w:rsidR="00431884" w:rsidRPr="009950A8" w:rsidRDefault="00431884" w:rsidP="0045439E">
            <w:pPr>
              <w:jc w:val="center"/>
            </w:pPr>
            <w:r w:rsidRPr="009950A8">
              <w:t>8</w:t>
            </w:r>
          </w:p>
        </w:tc>
        <w:tc>
          <w:tcPr>
            <w:tcW w:w="3150" w:type="dxa"/>
          </w:tcPr>
          <w:p w:rsidR="00431884" w:rsidRPr="009950A8" w:rsidRDefault="00431884" w:rsidP="0045439E">
            <w:pPr>
              <w:jc w:val="center"/>
            </w:pPr>
            <w:r w:rsidRPr="009950A8">
              <w:t>29.21%</w:t>
            </w:r>
          </w:p>
        </w:tc>
      </w:tr>
      <w:tr w:rsidR="00431884" w:rsidRPr="009950A8" w:rsidTr="0045439E">
        <w:tc>
          <w:tcPr>
            <w:tcW w:w="1458" w:type="dxa"/>
          </w:tcPr>
          <w:p w:rsidR="00431884" w:rsidRPr="009950A8" w:rsidRDefault="00431884" w:rsidP="0045439E">
            <w:pPr>
              <w:jc w:val="center"/>
            </w:pPr>
            <w:r w:rsidRPr="009950A8">
              <w:t>9</w:t>
            </w:r>
          </w:p>
        </w:tc>
        <w:tc>
          <w:tcPr>
            <w:tcW w:w="3150" w:type="dxa"/>
          </w:tcPr>
          <w:p w:rsidR="00431884" w:rsidRPr="009950A8" w:rsidRDefault="00431884" w:rsidP="0045439E">
            <w:pPr>
              <w:jc w:val="center"/>
            </w:pPr>
            <w:r w:rsidRPr="009950A8">
              <w:t>57.61%</w:t>
            </w:r>
          </w:p>
        </w:tc>
      </w:tr>
      <w:tr w:rsidR="00431884" w:rsidRPr="009950A8" w:rsidTr="0045439E">
        <w:tc>
          <w:tcPr>
            <w:tcW w:w="1458" w:type="dxa"/>
          </w:tcPr>
          <w:p w:rsidR="00431884" w:rsidRPr="009950A8" w:rsidRDefault="00431884" w:rsidP="0045439E">
            <w:pPr>
              <w:jc w:val="center"/>
            </w:pPr>
            <w:r w:rsidRPr="009950A8">
              <w:t>10</w:t>
            </w:r>
          </w:p>
        </w:tc>
        <w:tc>
          <w:tcPr>
            <w:tcW w:w="3150" w:type="dxa"/>
          </w:tcPr>
          <w:p w:rsidR="00431884" w:rsidRPr="009950A8" w:rsidRDefault="00431884" w:rsidP="0045439E">
            <w:pPr>
              <w:jc w:val="center"/>
            </w:pPr>
            <w:r w:rsidRPr="009950A8">
              <w:t>81.75%</w:t>
            </w:r>
          </w:p>
        </w:tc>
      </w:tr>
      <w:tr w:rsidR="00431884" w:rsidRPr="009950A8" w:rsidTr="0045439E">
        <w:tc>
          <w:tcPr>
            <w:tcW w:w="1458" w:type="dxa"/>
          </w:tcPr>
          <w:p w:rsidR="00431884" w:rsidRPr="009950A8" w:rsidRDefault="00431884" w:rsidP="0045439E">
            <w:pPr>
              <w:jc w:val="center"/>
            </w:pPr>
            <w:r w:rsidRPr="009950A8">
              <w:t>11</w:t>
            </w:r>
          </w:p>
        </w:tc>
        <w:tc>
          <w:tcPr>
            <w:tcW w:w="3150" w:type="dxa"/>
          </w:tcPr>
          <w:p w:rsidR="00431884" w:rsidRPr="009950A8" w:rsidRDefault="00431884" w:rsidP="0045439E">
            <w:pPr>
              <w:jc w:val="center"/>
            </w:pPr>
            <w:r w:rsidRPr="009950A8">
              <w:t>93.67%</w:t>
            </w:r>
          </w:p>
        </w:tc>
      </w:tr>
      <w:tr w:rsidR="00431884" w:rsidRPr="009950A8" w:rsidTr="0045439E">
        <w:tc>
          <w:tcPr>
            <w:tcW w:w="1458" w:type="dxa"/>
          </w:tcPr>
          <w:p w:rsidR="00431884" w:rsidRPr="009950A8" w:rsidRDefault="00431884" w:rsidP="0045439E">
            <w:pPr>
              <w:jc w:val="center"/>
            </w:pPr>
            <w:r w:rsidRPr="009950A8">
              <w:t>12</w:t>
            </w:r>
          </w:p>
        </w:tc>
        <w:tc>
          <w:tcPr>
            <w:tcW w:w="3150" w:type="dxa"/>
          </w:tcPr>
          <w:p w:rsidR="00431884" w:rsidRPr="009950A8" w:rsidRDefault="00431884" w:rsidP="0045439E">
            <w:pPr>
              <w:jc w:val="center"/>
            </w:pPr>
            <w:r w:rsidRPr="009950A8">
              <w:t>98.00%</w:t>
            </w:r>
          </w:p>
        </w:tc>
      </w:tr>
      <w:tr w:rsidR="00431884" w:rsidRPr="009950A8" w:rsidTr="0045439E">
        <w:tc>
          <w:tcPr>
            <w:tcW w:w="1458" w:type="dxa"/>
          </w:tcPr>
          <w:p w:rsidR="00431884" w:rsidRPr="009950A8" w:rsidRDefault="00431884" w:rsidP="0045439E">
            <w:pPr>
              <w:jc w:val="center"/>
            </w:pPr>
            <w:r w:rsidRPr="009950A8">
              <w:t>13</w:t>
            </w:r>
          </w:p>
        </w:tc>
        <w:tc>
          <w:tcPr>
            <w:tcW w:w="3150" w:type="dxa"/>
          </w:tcPr>
          <w:p w:rsidR="00431884" w:rsidRPr="009950A8" w:rsidRDefault="00431884" w:rsidP="0045439E">
            <w:pPr>
              <w:jc w:val="center"/>
            </w:pPr>
            <w:r w:rsidRPr="009950A8">
              <w:t>99.40%</w:t>
            </w:r>
          </w:p>
        </w:tc>
      </w:tr>
      <w:tr w:rsidR="00431884" w:rsidRPr="009950A8" w:rsidTr="0045439E">
        <w:tc>
          <w:tcPr>
            <w:tcW w:w="1458" w:type="dxa"/>
          </w:tcPr>
          <w:p w:rsidR="00431884" w:rsidRPr="009950A8" w:rsidRDefault="00431884" w:rsidP="0045439E">
            <w:pPr>
              <w:jc w:val="center"/>
            </w:pPr>
            <w:r w:rsidRPr="009950A8">
              <w:t>14</w:t>
            </w:r>
          </w:p>
        </w:tc>
        <w:tc>
          <w:tcPr>
            <w:tcW w:w="3150" w:type="dxa"/>
          </w:tcPr>
          <w:p w:rsidR="00431884" w:rsidRPr="009950A8" w:rsidRDefault="00431884" w:rsidP="0045439E">
            <w:pPr>
              <w:jc w:val="center"/>
            </w:pPr>
            <w:r w:rsidRPr="009950A8">
              <w:t>99.83%</w:t>
            </w:r>
          </w:p>
        </w:tc>
      </w:tr>
      <w:tr w:rsidR="00431884" w:rsidRPr="009950A8" w:rsidTr="0045439E">
        <w:tc>
          <w:tcPr>
            <w:tcW w:w="1458" w:type="dxa"/>
          </w:tcPr>
          <w:p w:rsidR="00431884" w:rsidRPr="009950A8" w:rsidRDefault="00431884" w:rsidP="0045439E">
            <w:pPr>
              <w:jc w:val="center"/>
            </w:pPr>
            <w:r w:rsidRPr="009950A8">
              <w:t>15</w:t>
            </w:r>
          </w:p>
        </w:tc>
        <w:tc>
          <w:tcPr>
            <w:tcW w:w="3150" w:type="dxa"/>
          </w:tcPr>
          <w:p w:rsidR="00431884" w:rsidRPr="009950A8" w:rsidRDefault="00431884" w:rsidP="0045439E">
            <w:pPr>
              <w:jc w:val="center"/>
            </w:pPr>
            <w:r w:rsidRPr="009950A8">
              <w:t>99.97%</w:t>
            </w:r>
          </w:p>
        </w:tc>
      </w:tr>
      <w:tr w:rsidR="00431884" w:rsidRPr="00BE322B" w:rsidTr="0045439E">
        <w:tc>
          <w:tcPr>
            <w:tcW w:w="1458" w:type="dxa"/>
          </w:tcPr>
          <w:p w:rsidR="00431884" w:rsidRPr="009950A8" w:rsidRDefault="00431884" w:rsidP="0045439E">
            <w:pPr>
              <w:jc w:val="center"/>
            </w:pPr>
            <w:r w:rsidRPr="009950A8">
              <w:t>16</w:t>
            </w:r>
          </w:p>
        </w:tc>
        <w:tc>
          <w:tcPr>
            <w:tcW w:w="3150" w:type="dxa"/>
          </w:tcPr>
          <w:p w:rsidR="00431884" w:rsidRPr="00BE322B" w:rsidRDefault="00431884" w:rsidP="0045439E">
            <w:pPr>
              <w:jc w:val="center"/>
            </w:pPr>
            <w:r w:rsidRPr="009950A8">
              <w:t>100.00%</w:t>
            </w:r>
          </w:p>
        </w:tc>
      </w:tr>
    </w:tbl>
    <w:p w:rsidR="00FB0FB6" w:rsidRDefault="00FB0FB6"/>
    <w:sectPr w:rsidR="00FB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84"/>
    <w:rsid w:val="00431884"/>
    <w:rsid w:val="00682CE2"/>
    <w:rsid w:val="00F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8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8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lamarand</dc:creator>
  <cp:keywords/>
  <dc:description/>
  <cp:lastModifiedBy>kara lamarand</cp:lastModifiedBy>
  <cp:revision>2</cp:revision>
  <dcterms:created xsi:type="dcterms:W3CDTF">2011-07-13T18:53:00Z</dcterms:created>
  <dcterms:modified xsi:type="dcterms:W3CDTF">2011-07-13T18:53:00Z</dcterms:modified>
</cp:coreProperties>
</file>