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89E57" w14:textId="77777777" w:rsidR="009B2202" w:rsidRPr="004935DB" w:rsidRDefault="004935DB">
      <w:r w:rsidRPr="004935DB">
        <w:rPr>
          <w:b/>
        </w:rPr>
        <w:t xml:space="preserve">S5 Table: Comparison of the </w:t>
      </w:r>
      <w:r w:rsidR="00A70456">
        <w:rPr>
          <w:b/>
        </w:rPr>
        <w:t xml:space="preserve">transient transfection assay when </w:t>
      </w:r>
      <w:r w:rsidRPr="004935DB">
        <w:rPr>
          <w:b/>
        </w:rPr>
        <w:t>conducted with NIH3T3 and HEK293 cells.</w:t>
      </w:r>
      <w:r>
        <w:t xml:space="preserve"> </w:t>
      </w:r>
    </w:p>
    <w:p w14:paraId="5E4F2494" w14:textId="77777777" w:rsidR="004935DB" w:rsidRDefault="004935DB"/>
    <w:tbl>
      <w:tblPr>
        <w:tblStyle w:val="TableGrid"/>
        <w:tblW w:w="5294" w:type="dxa"/>
        <w:tblLayout w:type="fixed"/>
        <w:tblLook w:val="04A0" w:firstRow="1" w:lastRow="0" w:firstColumn="1" w:lastColumn="0" w:noHBand="0" w:noVBand="1"/>
      </w:tblPr>
      <w:tblGrid>
        <w:gridCol w:w="2448"/>
        <w:gridCol w:w="1387"/>
        <w:gridCol w:w="1459"/>
      </w:tblGrid>
      <w:tr w:rsidR="00A70456" w:rsidRPr="004935DB" w14:paraId="5FBE3939" w14:textId="77777777" w:rsidTr="00377215">
        <w:trPr>
          <w:trHeight w:val="665"/>
        </w:trPr>
        <w:tc>
          <w:tcPr>
            <w:tcW w:w="2448" w:type="dxa"/>
            <w:noWrap/>
            <w:hideMark/>
          </w:tcPr>
          <w:p w14:paraId="1D3B2BB7" w14:textId="77777777" w:rsidR="00A70456" w:rsidRPr="004935DB" w:rsidRDefault="00A70456" w:rsidP="004935DB">
            <w:pPr>
              <w:rPr>
                <w:rFonts w:eastAsia="Times New Roman" w:cs="Arial"/>
                <w:color w:val="000000"/>
                <w:lang w:eastAsia="en-US"/>
              </w:rPr>
            </w:pPr>
            <w:bookmarkStart w:id="0" w:name="_GoBack" w:colFirst="1" w:colLast="2"/>
            <w:r w:rsidRPr="004935DB">
              <w:rPr>
                <w:rFonts w:eastAsia="Times New Roman" w:cs="Arial"/>
                <w:color w:val="000000"/>
                <w:lang w:eastAsia="en-US"/>
              </w:rPr>
              <w:t> </w:t>
            </w:r>
          </w:p>
        </w:tc>
        <w:tc>
          <w:tcPr>
            <w:tcW w:w="1387" w:type="dxa"/>
            <w:noWrap/>
            <w:hideMark/>
          </w:tcPr>
          <w:p w14:paraId="0208DF2E" w14:textId="77777777" w:rsidR="00A70456" w:rsidRPr="00377215" w:rsidRDefault="00A70456" w:rsidP="004935DB">
            <w:pPr>
              <w:rPr>
                <w:rFonts w:eastAsia="Times New Roman" w:cs="Arial"/>
                <w:b/>
                <w:color w:val="000000"/>
                <w:lang w:eastAsia="en-US"/>
              </w:rPr>
            </w:pPr>
            <w:r w:rsidRPr="00377215">
              <w:rPr>
                <w:rFonts w:eastAsia="Times New Roman" w:cs="Arial"/>
                <w:b/>
                <w:color w:val="000000"/>
                <w:lang w:eastAsia="en-US"/>
              </w:rPr>
              <w:t xml:space="preserve">S/N ratio </w:t>
            </w:r>
          </w:p>
        </w:tc>
        <w:tc>
          <w:tcPr>
            <w:tcW w:w="1459" w:type="dxa"/>
            <w:noWrap/>
            <w:hideMark/>
          </w:tcPr>
          <w:p w14:paraId="29669711" w14:textId="77777777" w:rsidR="00A70456" w:rsidRPr="00377215" w:rsidRDefault="00A70456" w:rsidP="004935DB">
            <w:pPr>
              <w:rPr>
                <w:rFonts w:eastAsia="Times New Roman" w:cs="Arial"/>
                <w:b/>
                <w:color w:val="000000"/>
                <w:lang w:eastAsia="en-US"/>
              </w:rPr>
            </w:pPr>
            <w:r w:rsidRPr="00377215">
              <w:rPr>
                <w:rFonts w:eastAsia="Times New Roman" w:cs="Arial"/>
                <w:b/>
                <w:color w:val="000000"/>
                <w:lang w:eastAsia="en-US"/>
              </w:rPr>
              <w:t>Z'</w:t>
            </w:r>
          </w:p>
        </w:tc>
      </w:tr>
      <w:bookmarkEnd w:id="0"/>
      <w:tr w:rsidR="00A70456" w:rsidRPr="004935DB" w14:paraId="1C7CAED7" w14:textId="77777777" w:rsidTr="00377215">
        <w:trPr>
          <w:trHeight w:val="280"/>
        </w:trPr>
        <w:tc>
          <w:tcPr>
            <w:tcW w:w="2448" w:type="dxa"/>
            <w:noWrap/>
            <w:hideMark/>
          </w:tcPr>
          <w:p w14:paraId="1FA62C95" w14:textId="77777777" w:rsidR="00A70456" w:rsidRPr="004935DB" w:rsidRDefault="00A70456" w:rsidP="00A70456">
            <w:pPr>
              <w:rPr>
                <w:rFonts w:eastAsia="Times New Roman" w:cs="Arial"/>
                <w:color w:val="000000"/>
                <w:lang w:eastAsia="en-US"/>
              </w:rPr>
            </w:pPr>
            <w:r w:rsidRPr="004935DB">
              <w:rPr>
                <w:rFonts w:eastAsia="Times New Roman" w:cs="Arial"/>
                <w:color w:val="000000"/>
                <w:lang w:eastAsia="en-US"/>
              </w:rPr>
              <w:t>NIH3T3</w:t>
            </w:r>
          </w:p>
        </w:tc>
        <w:tc>
          <w:tcPr>
            <w:tcW w:w="1387" w:type="dxa"/>
            <w:noWrap/>
            <w:hideMark/>
          </w:tcPr>
          <w:p w14:paraId="450900AF" w14:textId="77777777" w:rsidR="00A70456" w:rsidRPr="004935DB" w:rsidRDefault="00A70456" w:rsidP="004935DB">
            <w:pPr>
              <w:jc w:val="right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6.29</w:t>
            </w:r>
          </w:p>
        </w:tc>
        <w:tc>
          <w:tcPr>
            <w:tcW w:w="1459" w:type="dxa"/>
            <w:noWrap/>
            <w:hideMark/>
          </w:tcPr>
          <w:p w14:paraId="056C0807" w14:textId="77777777" w:rsidR="00A70456" w:rsidRPr="004935DB" w:rsidRDefault="00A70456" w:rsidP="004935DB">
            <w:pPr>
              <w:jc w:val="right"/>
              <w:rPr>
                <w:rFonts w:eastAsia="Times New Roman" w:cs="Arial"/>
                <w:color w:val="000000"/>
                <w:lang w:eastAsia="en-US"/>
              </w:rPr>
            </w:pPr>
            <w:r w:rsidRPr="004935DB">
              <w:rPr>
                <w:rFonts w:eastAsia="Times New Roman" w:cs="Arial"/>
                <w:color w:val="000000"/>
                <w:lang w:eastAsia="en-US"/>
              </w:rPr>
              <w:t>0.816</w:t>
            </w:r>
          </w:p>
        </w:tc>
      </w:tr>
      <w:tr w:rsidR="00A70456" w:rsidRPr="004935DB" w14:paraId="60000C5B" w14:textId="77777777" w:rsidTr="00377215">
        <w:trPr>
          <w:trHeight w:val="280"/>
        </w:trPr>
        <w:tc>
          <w:tcPr>
            <w:tcW w:w="2448" w:type="dxa"/>
            <w:noWrap/>
            <w:hideMark/>
          </w:tcPr>
          <w:p w14:paraId="764C2DB7" w14:textId="77777777" w:rsidR="00A70456" w:rsidRPr="004935DB" w:rsidRDefault="00A70456" w:rsidP="00A70456">
            <w:pPr>
              <w:rPr>
                <w:rFonts w:eastAsia="Times New Roman" w:cs="Arial"/>
                <w:color w:val="000000"/>
                <w:lang w:eastAsia="en-US"/>
              </w:rPr>
            </w:pPr>
            <w:r w:rsidRPr="004935DB">
              <w:rPr>
                <w:rFonts w:eastAsia="Times New Roman" w:cs="Arial"/>
                <w:color w:val="000000"/>
                <w:lang w:eastAsia="en-US"/>
              </w:rPr>
              <w:t>HEK293</w:t>
            </w:r>
          </w:p>
        </w:tc>
        <w:tc>
          <w:tcPr>
            <w:tcW w:w="1387" w:type="dxa"/>
            <w:noWrap/>
            <w:hideMark/>
          </w:tcPr>
          <w:p w14:paraId="6382CDD9" w14:textId="77777777" w:rsidR="00A70456" w:rsidRPr="004935DB" w:rsidRDefault="00A70456" w:rsidP="004935DB">
            <w:pPr>
              <w:jc w:val="right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eastAsia="Times New Roman" w:cs="Arial"/>
                <w:color w:val="000000"/>
                <w:lang w:eastAsia="en-US"/>
              </w:rPr>
              <w:t>8.31</w:t>
            </w:r>
          </w:p>
        </w:tc>
        <w:tc>
          <w:tcPr>
            <w:tcW w:w="1459" w:type="dxa"/>
            <w:noWrap/>
            <w:hideMark/>
          </w:tcPr>
          <w:p w14:paraId="2C1FEE27" w14:textId="77777777" w:rsidR="00A70456" w:rsidRPr="004935DB" w:rsidRDefault="00A70456" w:rsidP="004935DB">
            <w:pPr>
              <w:jc w:val="right"/>
              <w:rPr>
                <w:rFonts w:eastAsia="Times New Roman" w:cs="Arial"/>
                <w:color w:val="000000"/>
                <w:lang w:eastAsia="en-US"/>
              </w:rPr>
            </w:pPr>
            <w:r w:rsidRPr="004935DB">
              <w:rPr>
                <w:rFonts w:eastAsia="Times New Roman" w:cs="Arial"/>
                <w:color w:val="000000"/>
                <w:lang w:eastAsia="en-US"/>
              </w:rPr>
              <w:t>0.857</w:t>
            </w:r>
          </w:p>
        </w:tc>
      </w:tr>
    </w:tbl>
    <w:p w14:paraId="7CE6F61E" w14:textId="77777777" w:rsidR="004935DB" w:rsidRDefault="004935DB"/>
    <w:sectPr w:rsidR="004935DB" w:rsidSect="004935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DB"/>
    <w:rsid w:val="00377215"/>
    <w:rsid w:val="004935DB"/>
    <w:rsid w:val="009B2202"/>
    <w:rsid w:val="00A70456"/>
    <w:rsid w:val="00E97D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5F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4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493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935DB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772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4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493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935DB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772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Macintosh Word</Application>
  <DocSecurity>0</DocSecurity>
  <Lines>1</Lines>
  <Paragraphs>1</Paragraphs>
  <ScaleCrop>false</ScaleCrop>
  <Company>University of South Florida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Mhashilkar</dc:creator>
  <cp:keywords/>
  <dc:description/>
  <cp:lastModifiedBy>amruta mhashilkar</cp:lastModifiedBy>
  <cp:revision>2</cp:revision>
  <dcterms:created xsi:type="dcterms:W3CDTF">2016-05-26T04:58:00Z</dcterms:created>
  <dcterms:modified xsi:type="dcterms:W3CDTF">2016-05-26T04:58:00Z</dcterms:modified>
</cp:coreProperties>
</file>