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7E" w:rsidRDefault="0088117E" w:rsidP="0088117E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GoBack"/>
      <w:bookmarkEnd w:id="0"/>
    </w:p>
    <w:p w:rsidR="0088117E" w:rsidRPr="00D77B8F" w:rsidRDefault="0088117E" w:rsidP="0088117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</w:pPr>
      <w:r>
        <w:rPr>
          <w:rFonts w:ascii="Times New Roman" w:hAnsi="Times New Roman" w:cs="Times New Roman"/>
          <w:b/>
          <w:sz w:val="22"/>
          <w:szCs w:val="22"/>
        </w:rPr>
        <w:t>Table S3: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Result of Generalized Linear Mixed Models (GLMMs) of time-dependent climatic predictors during the two high </w:t>
      </w:r>
      <w:r>
        <w:rPr>
          <w:rFonts w:ascii="Times New Roman" w:hAnsi="Times New Roman" w:cs="Times New Roman"/>
          <w:b/>
          <w:i/>
          <w:sz w:val="22"/>
          <w:szCs w:val="22"/>
          <w:lang w:val="en-GB"/>
        </w:rPr>
        <w:t>Aedes albopictus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abundance phases.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GB" w:eastAsia="en-GB"/>
        </w:rPr>
        <w:t xml:space="preserve"> </w:t>
      </w:r>
      <w:r w:rsidRPr="00D77B8F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(GDD=Growing Degree Days; LST=Land Surface Temperature)</w:t>
      </w:r>
      <w:r w:rsidRPr="00D77B8F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D77B8F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en-GB"/>
        </w:rPr>
        <w:t xml:space="preserve"> </w:t>
      </w:r>
    </w:p>
    <w:p w:rsidR="0088117E" w:rsidRPr="00234432" w:rsidRDefault="0088117E" w:rsidP="0088117E">
      <w:pPr>
        <w:spacing w:before="0" w:after="0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8"/>
        <w:gridCol w:w="1984"/>
        <w:gridCol w:w="931"/>
        <w:gridCol w:w="717"/>
        <w:gridCol w:w="1124"/>
        <w:gridCol w:w="1408"/>
        <w:gridCol w:w="1984"/>
        <w:gridCol w:w="949"/>
        <w:gridCol w:w="727"/>
        <w:gridCol w:w="1169"/>
      </w:tblGrid>
      <w:tr w:rsidR="0088117E" w:rsidTr="00C062E1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7E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Phase-1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7E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Phase-2 </w:t>
            </w:r>
          </w:p>
        </w:tc>
      </w:tr>
      <w:tr w:rsidR="0088117E" w:rsidTr="00C062E1">
        <w:trPr>
          <w:trHeight w:val="48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Model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Rainfall Variable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AIC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Delta AIC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Statistic </w:t>
            </w:r>
            <w:proofErr w:type="spellStart"/>
            <w:r w:rsidRPr="008A73DA">
              <w:rPr>
                <w:rFonts w:ascii="Times New Roman" w:hAnsi="Times New Roman" w:cs="Times New Roman"/>
                <w:b/>
                <w:sz w:val="22"/>
                <w:szCs w:val="22"/>
              </w:rPr>
              <w:t>coeff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Model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Rainfall Variable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AIC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Delta AIC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Statistic </w:t>
            </w:r>
            <w:proofErr w:type="spellStart"/>
            <w:r w:rsidRPr="008A73DA">
              <w:rPr>
                <w:rFonts w:ascii="Times New Roman" w:hAnsi="Times New Roman" w:cs="Times New Roman"/>
                <w:b/>
                <w:sz w:val="22"/>
                <w:szCs w:val="22"/>
              </w:rPr>
              <w:t>coeff</w:t>
            </w:r>
            <w:proofErr w:type="spellEnd"/>
          </w:p>
        </w:tc>
      </w:tr>
      <w:tr w:rsidR="0088117E" w:rsidTr="00C062E1">
        <w:trPr>
          <w:trHeight w:val="25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A06AE5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E43CB1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Rainfall Lag 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E43CB1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3277.56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E43CB1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0.0103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E43CB1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E43CB1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Rainfall Lag 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E43CB1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2295.44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88117E" w:rsidTr="00C062E1">
        <w:trPr>
          <w:trHeight w:val="12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Rainfall Lag 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3280.32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0.0573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Rainfall Lag 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2309.06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0.0011</w:t>
            </w:r>
          </w:p>
        </w:tc>
      </w:tr>
      <w:tr w:rsidR="0088117E" w:rsidTr="00C062E1">
        <w:trPr>
          <w:trHeight w:val="14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Rainfall Lag 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3281.64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0.1347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Rainfall Lag 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2316.4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0.0797</w:t>
            </w:r>
          </w:p>
        </w:tc>
      </w:tr>
      <w:tr w:rsidR="0088117E" w:rsidTr="00C062E1">
        <w:trPr>
          <w:trHeight w:val="16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Rainfall Lag 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3282.80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0.3117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Rainfall Lag 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2317.12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0.1209</w:t>
            </w:r>
          </w:p>
        </w:tc>
      </w:tr>
      <w:tr w:rsidR="0088117E" w:rsidTr="00C062E1">
        <w:trPr>
          <w:trHeight w:val="19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Rainfall Lag 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3283.14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0.4058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Rainfall Lag 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2317.74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Pr="008A73DA" w:rsidRDefault="0088117E" w:rsidP="00C062E1">
            <w:p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0.1869</w:t>
            </w:r>
          </w:p>
        </w:tc>
      </w:tr>
      <w:tr w:rsidR="0088117E" w:rsidTr="00C062E1">
        <w:trPr>
          <w:trHeight w:val="48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7E" w:rsidRDefault="0088117E" w:rsidP="00C062E1">
            <w:pPr>
              <w:snapToGrid w:val="0"/>
              <w:spacing w:before="0" w:after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Temperature  Variable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napToGrid w:val="0"/>
              <w:spacing w:before="0" w:after="0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napToGrid w:val="0"/>
              <w:spacing w:before="0" w:after="0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7E" w:rsidRDefault="0088117E" w:rsidP="00C062E1">
            <w:pPr>
              <w:snapToGrid w:val="0"/>
              <w:spacing w:before="0" w:after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Temperature  Variable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napToGrid w:val="0"/>
              <w:spacing w:before="0" w:after="0"/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napToGrid w:val="0"/>
              <w:spacing w:before="0" w:after="0"/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7E" w:rsidRDefault="0088117E" w:rsidP="00C062E1">
            <w:pPr>
              <w:snapToGrid w:val="0"/>
              <w:spacing w:before="0" w:after="0"/>
              <w:jc w:val="center"/>
            </w:pPr>
          </w:p>
        </w:tc>
      </w:tr>
      <w:tr w:rsidR="0088117E" w:rsidTr="00C062E1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Lag 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3264.76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Lag 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2310.74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A06AE5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AE5">
              <w:rPr>
                <w:rFonts w:ascii="Times New Roman" w:hAnsi="Times New Roman" w:cs="Times New Roman"/>
                <w:sz w:val="22"/>
                <w:szCs w:val="22"/>
              </w:rPr>
              <w:t>0.0027</w:t>
            </w:r>
          </w:p>
        </w:tc>
      </w:tr>
      <w:tr w:rsidR="0088117E" w:rsidTr="00C062E1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Accumulated GDD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3267.50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Max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2313.54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A06AE5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AE5">
              <w:rPr>
                <w:rFonts w:ascii="Times New Roman" w:hAnsi="Times New Roman" w:cs="Times New Roman"/>
                <w:sz w:val="22"/>
                <w:szCs w:val="22"/>
              </w:rPr>
              <w:t>0.0140</w:t>
            </w:r>
          </w:p>
        </w:tc>
      </w:tr>
      <w:tr w:rsidR="0088117E" w:rsidTr="00C062E1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Min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3267.52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Lag 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2314.66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A06AE5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AE5">
              <w:rPr>
                <w:rFonts w:ascii="Times New Roman" w:hAnsi="Times New Roman" w:cs="Times New Roman"/>
                <w:sz w:val="22"/>
                <w:szCs w:val="22"/>
              </w:rPr>
              <w:t>0.0263</w:t>
            </w:r>
          </w:p>
        </w:tc>
      </w:tr>
      <w:tr w:rsidR="0088117E" w:rsidTr="00C062E1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Bounded GDD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3267.98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0.0001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GDD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2314.72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A06AE5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AE5">
              <w:rPr>
                <w:rFonts w:ascii="Times New Roman" w:hAnsi="Times New Roman" w:cs="Times New Roman"/>
                <w:sz w:val="22"/>
                <w:szCs w:val="22"/>
              </w:rPr>
              <w:t>0.0277</w:t>
            </w:r>
          </w:p>
        </w:tc>
      </w:tr>
      <w:tr w:rsidR="0088117E" w:rsidTr="00C062E1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Lag 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3269.76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0.0002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Lag 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2317.2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A06AE5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AE5">
              <w:rPr>
                <w:rFonts w:ascii="Times New Roman" w:hAnsi="Times New Roman" w:cs="Times New Roman"/>
                <w:sz w:val="22"/>
                <w:szCs w:val="22"/>
              </w:rPr>
              <w:t>0.1288</w:t>
            </w:r>
          </w:p>
        </w:tc>
      </w:tr>
      <w:tr w:rsidR="0088117E" w:rsidTr="00C062E1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Lag 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3271.74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6.98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0.0007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Temperature Range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2317.22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A06AE5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AE5">
              <w:rPr>
                <w:rFonts w:ascii="Times New Roman" w:hAnsi="Times New Roman" w:cs="Times New Roman"/>
                <w:sz w:val="22"/>
                <w:szCs w:val="22"/>
              </w:rPr>
              <w:t>0.1333</w:t>
            </w:r>
          </w:p>
        </w:tc>
      </w:tr>
      <w:tr w:rsidR="0088117E" w:rsidTr="00C062E1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Lag 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3273.94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0.0023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Min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2318.24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A06AE5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AE5">
              <w:rPr>
                <w:rFonts w:ascii="Times New Roman" w:hAnsi="Times New Roman" w:cs="Times New Roman"/>
                <w:sz w:val="22"/>
                <w:szCs w:val="22"/>
              </w:rPr>
              <w:t>0.2654</w:t>
            </w:r>
          </w:p>
        </w:tc>
      </w:tr>
      <w:tr w:rsidR="0088117E" w:rsidTr="00C062E1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GDD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3275.82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0.0042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Lag 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2319.08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A06AE5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AE5">
              <w:rPr>
                <w:rFonts w:ascii="Times New Roman" w:hAnsi="Times New Roman" w:cs="Times New Roman"/>
                <w:sz w:val="22"/>
                <w:szCs w:val="22"/>
              </w:rPr>
              <w:t>0.5260</w:t>
            </w:r>
          </w:p>
        </w:tc>
      </w:tr>
      <w:tr w:rsidR="0088117E" w:rsidTr="00C062E1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Lag 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3277.76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0.0128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Lag 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2319.4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A06AE5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AE5">
              <w:rPr>
                <w:rFonts w:ascii="Times New Roman" w:hAnsi="Times New Roman" w:cs="Times New Roman"/>
                <w:sz w:val="22"/>
                <w:szCs w:val="22"/>
              </w:rPr>
              <w:t>0.7785</w:t>
            </w:r>
          </w:p>
        </w:tc>
      </w:tr>
      <w:tr w:rsidR="0088117E" w:rsidTr="00C062E1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LST Max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3280.32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15.56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0.0591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Bounded GDD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2319.46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A06AE5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AE5">
              <w:rPr>
                <w:rFonts w:ascii="Times New Roman" w:hAnsi="Times New Roman" w:cs="Times New Roman"/>
                <w:sz w:val="22"/>
                <w:szCs w:val="22"/>
              </w:rPr>
              <w:t>0.8876</w:t>
            </w:r>
          </w:p>
        </w:tc>
      </w:tr>
      <w:tr w:rsidR="0088117E" w:rsidTr="00C062E1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Temperature Range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3282.88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8A73DA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DA">
              <w:rPr>
                <w:rFonts w:ascii="Times New Roman" w:hAnsi="Times New Roman" w:cs="Times New Roman"/>
                <w:sz w:val="22"/>
                <w:szCs w:val="22"/>
              </w:rPr>
              <w:t>0.3390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GLMM-15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Accumulated GDD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2319.46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7E" w:rsidRDefault="0088117E" w:rsidP="00C062E1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7E" w:rsidRPr="00A06AE5" w:rsidRDefault="0088117E" w:rsidP="00C062E1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AE5">
              <w:rPr>
                <w:rFonts w:ascii="Times New Roman" w:hAnsi="Times New Roman" w:cs="Times New Roman"/>
                <w:sz w:val="22"/>
                <w:szCs w:val="22"/>
              </w:rPr>
              <w:t>0.8638</w:t>
            </w:r>
          </w:p>
        </w:tc>
      </w:tr>
    </w:tbl>
    <w:p w:rsidR="0088117E" w:rsidRDefault="0088117E" w:rsidP="0088117E">
      <w:pPr>
        <w:rPr>
          <w:lang w:val="en-GB"/>
        </w:rPr>
      </w:pPr>
    </w:p>
    <w:p w:rsidR="0088117E" w:rsidRDefault="0088117E" w:rsidP="0088117E">
      <w:pPr>
        <w:rPr>
          <w:lang w:val="en-GB"/>
        </w:rPr>
      </w:pPr>
    </w:p>
    <w:p w:rsidR="00053E46" w:rsidRDefault="0088117E"/>
    <w:sectPr w:rsidR="00053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7E"/>
    <w:rsid w:val="006A6C4F"/>
    <w:rsid w:val="0088117E"/>
    <w:rsid w:val="00B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17E"/>
    <w:pPr>
      <w:suppressAutoHyphens/>
      <w:spacing w:before="180" w:after="180" w:line="240" w:lineRule="auto"/>
    </w:pPr>
    <w:rPr>
      <w:rFonts w:ascii="Cambria" w:eastAsia="Cambria" w:hAnsi="Cambria" w:cs="Kartika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17E"/>
    <w:pPr>
      <w:suppressAutoHyphens/>
      <w:spacing w:before="180" w:after="180" w:line="240" w:lineRule="auto"/>
    </w:pPr>
    <w:rPr>
      <w:rFonts w:ascii="Cambria" w:eastAsia="Cambria" w:hAnsi="Cambria" w:cs="Kartika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2016-01-19T15:40:00Z</dcterms:created>
  <dcterms:modified xsi:type="dcterms:W3CDTF">2016-01-19T15:41:00Z</dcterms:modified>
</cp:coreProperties>
</file>