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0" w:rsidRDefault="00733E4F" w:rsidP="00733E4F">
      <w:pPr>
        <w:spacing w:after="200" w:line="480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n-GB" w:eastAsia="en-US"/>
        </w:rPr>
        <w:t>S1 Table</w:t>
      </w:r>
      <w:r w:rsidR="003A4630">
        <w:rPr>
          <w:rFonts w:ascii="Arial" w:eastAsiaTheme="minorHAnsi" w:hAnsi="Arial" w:cs="Arial"/>
          <w:b/>
          <w:sz w:val="22"/>
          <w:szCs w:val="22"/>
          <w:lang w:val="en-GB" w:eastAsia="en-US"/>
        </w:rPr>
        <w:t>.</w:t>
      </w:r>
      <w:r w:rsidR="003A4630" w:rsidRPr="003A4630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C</w:t>
      </w:r>
      <w:r w:rsidR="00EC4BE7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ycle </w:t>
      </w:r>
      <w:r w:rsidR="00EC4BE7" w:rsidRPr="00EC4BE7">
        <w:rPr>
          <w:rFonts w:ascii="Arial" w:eastAsiaTheme="minorHAnsi" w:hAnsi="Arial" w:cs="Arial"/>
          <w:b/>
          <w:sz w:val="22"/>
          <w:szCs w:val="22"/>
          <w:lang w:val="en-US" w:eastAsia="en-US"/>
        </w:rPr>
        <w:t>threshold</w:t>
      </w:r>
      <w:r w:rsidR="003A4630" w:rsidRPr="003A4630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</w:t>
      </w:r>
      <w:r w:rsidR="00EC4BE7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(Ct) </w:t>
      </w:r>
      <w:r w:rsidR="003A4630" w:rsidRPr="003A4630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values in bodies of </w:t>
      </w:r>
      <w:r w:rsidR="003A4630" w:rsidRPr="003A4630">
        <w:rPr>
          <w:rFonts w:ascii="Arial" w:eastAsiaTheme="minorHAnsi" w:hAnsi="Arial" w:cs="Arial"/>
          <w:b/>
          <w:i/>
          <w:sz w:val="22"/>
          <w:szCs w:val="22"/>
          <w:lang w:val="en-US" w:eastAsia="en-US"/>
        </w:rPr>
        <w:t xml:space="preserve">Ae. </w:t>
      </w:r>
      <w:proofErr w:type="gramStart"/>
      <w:r w:rsidR="003A4630" w:rsidRPr="003A4630">
        <w:rPr>
          <w:rFonts w:ascii="Arial" w:eastAsiaTheme="minorHAnsi" w:hAnsi="Arial" w:cs="Arial"/>
          <w:b/>
          <w:i/>
          <w:sz w:val="22"/>
          <w:szCs w:val="22"/>
          <w:lang w:val="en-US" w:eastAsia="en-US"/>
        </w:rPr>
        <w:t>aegypti</w:t>
      </w:r>
      <w:proofErr w:type="gramEnd"/>
      <w:r w:rsidR="003A4630" w:rsidRPr="003A4630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mosquitoes </w:t>
      </w:r>
      <w:r w:rsidR="003A4630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="003A4630" w:rsidRPr="003A4630">
        <w:rPr>
          <w:rFonts w:ascii="Arial" w:eastAsiaTheme="minorHAnsi" w:hAnsi="Arial" w:cs="Arial"/>
          <w:b/>
          <w:sz w:val="22"/>
          <w:szCs w:val="22"/>
          <w:lang w:val="en-US" w:eastAsia="en-US"/>
        </w:rPr>
        <w:t>t 6 dpi</w:t>
      </w:r>
      <w:r w:rsidR="000720DE">
        <w:rPr>
          <w:rFonts w:ascii="Arial" w:eastAsiaTheme="minorHAnsi" w:hAnsi="Arial" w:cs="Arial"/>
          <w:b/>
          <w:sz w:val="22"/>
          <w:szCs w:val="22"/>
          <w:lang w:val="en-US" w:eastAsia="en-US"/>
        </w:rPr>
        <w:t>.</w:t>
      </w:r>
    </w:p>
    <w:tbl>
      <w:tblPr>
        <w:tblW w:w="5245" w:type="dxa"/>
        <w:tblInd w:w="11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2"/>
        <w:gridCol w:w="2623"/>
      </w:tblGrid>
      <w:tr w:rsidR="00F075BC" w:rsidRPr="00CA3966" w:rsidTr="00C56317">
        <w:trPr>
          <w:trHeight w:val="4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EC4BE7" w:rsidRDefault="00F075BC" w:rsidP="00F075B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C4B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Ct values in bodies</w:t>
            </w:r>
            <w:r w:rsidR="00EC4BE7" w:rsidRPr="00EC4B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C4BE7" w:rsidRPr="00EC4BE7">
              <w:rPr>
                <w:rFonts w:ascii="Arial" w:hAnsi="Arial" w:cs="Arial"/>
                <w:bCs/>
                <w:sz w:val="22"/>
                <w:szCs w:val="22"/>
                <w:lang w:val="en-US"/>
              </w:rPr>
              <w:t>(threshold 100)</w:t>
            </w:r>
          </w:p>
        </w:tc>
      </w:tr>
      <w:tr w:rsidR="00F075BC" w:rsidRPr="004616D8" w:rsidTr="00C56317">
        <w:trPr>
          <w:trHeight w:val="611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4616D8" w:rsidRDefault="00EC4BE7" w:rsidP="00D4366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="00F075BC" w:rsidRPr="00F075BC">
              <w:rPr>
                <w:rFonts w:ascii="Arial" w:hAnsi="Arial" w:cs="Arial"/>
                <w:b/>
                <w:sz w:val="22"/>
                <w:szCs w:val="22"/>
                <w:lang w:val="en-GB"/>
              </w:rPr>
              <w:t>egative</w:t>
            </w:r>
            <w:r w:rsidR="00F075BC" w:rsidRPr="004616D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075BC" w:rsidRPr="00F075BC">
              <w:rPr>
                <w:rFonts w:ascii="Arial" w:hAnsi="Arial" w:cs="Arial"/>
                <w:b/>
                <w:sz w:val="22"/>
                <w:szCs w:val="22"/>
                <w:lang w:val="en-GB"/>
              </w:rPr>
              <w:t>dissemination</w:t>
            </w:r>
            <w:r w:rsidR="004616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legs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4616D8" w:rsidRDefault="00EC4BE7" w:rsidP="00D4366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F075BC" w:rsidRPr="004616D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ositive </w:t>
            </w:r>
            <w:r w:rsidR="00F075BC" w:rsidRPr="00F075BC">
              <w:rPr>
                <w:rFonts w:ascii="Arial" w:hAnsi="Arial" w:cs="Arial"/>
                <w:b/>
                <w:sz w:val="22"/>
                <w:szCs w:val="22"/>
                <w:lang w:val="en-GB"/>
              </w:rPr>
              <w:t>dissemination</w:t>
            </w:r>
            <w:r w:rsidR="004616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legs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25,43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19,23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23,25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20,46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23,74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19,88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25,23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19,25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23,78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19,33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24,48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21,76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25,81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25,28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25,87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20,51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25,46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20,94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24,93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20,08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23,71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21,84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24,39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20,31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23,96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CA3966" w:rsidRDefault="00CA3966" w:rsidP="00F07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66">
              <w:rPr>
                <w:rFonts w:ascii="Arial" w:hAnsi="Arial" w:cs="Arial"/>
                <w:sz w:val="22"/>
                <w:szCs w:val="22"/>
              </w:rPr>
              <w:t>24,84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26,66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CA3966" w:rsidRDefault="00CA3966" w:rsidP="00F07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66">
              <w:rPr>
                <w:rFonts w:ascii="Arial" w:hAnsi="Arial" w:cs="Arial"/>
                <w:sz w:val="22"/>
                <w:szCs w:val="22"/>
              </w:rPr>
              <w:t>22,35</w:t>
            </w: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27,81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CA3966" w:rsidRDefault="00F075BC" w:rsidP="00F07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25,57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CA3966" w:rsidRDefault="00F075BC" w:rsidP="00F07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5BC" w:rsidRPr="003A4630" w:rsidTr="00C56317">
        <w:trPr>
          <w:trHeight w:val="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3A4630" w:rsidRDefault="00F075BC" w:rsidP="00F075BC">
            <w:pPr>
              <w:jc w:val="center"/>
              <w:rPr>
                <w:rFonts w:ascii="Arial" w:hAnsi="Arial" w:cs="Arial"/>
              </w:rPr>
            </w:pPr>
            <w:r w:rsidRPr="003A4630">
              <w:rPr>
                <w:rFonts w:ascii="Arial" w:hAnsi="Arial" w:cs="Arial"/>
                <w:sz w:val="22"/>
                <w:szCs w:val="22"/>
              </w:rPr>
              <w:t>25,69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075BC" w:rsidRPr="00CA3966" w:rsidRDefault="00F075BC" w:rsidP="00F07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4630" w:rsidRDefault="003A4630"/>
    <w:sectPr w:rsidR="003A4630" w:rsidSect="0025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20DE"/>
    <w:rsid w:val="00037A0A"/>
    <w:rsid w:val="000720DE"/>
    <w:rsid w:val="002044CA"/>
    <w:rsid w:val="00251D3A"/>
    <w:rsid w:val="003A4630"/>
    <w:rsid w:val="003B0DA3"/>
    <w:rsid w:val="004616D8"/>
    <w:rsid w:val="00733E4F"/>
    <w:rsid w:val="00BC10B2"/>
    <w:rsid w:val="00BE664C"/>
    <w:rsid w:val="00C56317"/>
    <w:rsid w:val="00CA3966"/>
    <w:rsid w:val="00D4366E"/>
    <w:rsid w:val="00DB7AE4"/>
    <w:rsid w:val="00EC4BE7"/>
    <w:rsid w:val="00F0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07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7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Vaea Richard</dc:creator>
  <cp:lastModifiedBy>Vaea Richard</cp:lastModifiedBy>
  <cp:revision>7</cp:revision>
  <dcterms:created xsi:type="dcterms:W3CDTF">2016-03-21T21:15:00Z</dcterms:created>
  <dcterms:modified xsi:type="dcterms:W3CDTF">2016-04-18T19:21:00Z</dcterms:modified>
</cp:coreProperties>
</file>