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C1CB" w14:textId="0FA7BA49" w:rsidR="00B97824" w:rsidRPr="00B42109" w:rsidRDefault="00B97824" w:rsidP="00B9782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S2</w:t>
      </w:r>
      <w:r w:rsidRPr="00B42109">
        <w:rPr>
          <w:rFonts w:ascii="Times New Roman" w:hAnsi="Times New Roman" w:cs="Times New Roman"/>
          <w:b/>
          <w:sz w:val="22"/>
          <w:szCs w:val="22"/>
        </w:rPr>
        <w:t xml:space="preserve"> Table. </w:t>
      </w:r>
      <w:r>
        <w:rPr>
          <w:rFonts w:ascii="Times New Roman" w:hAnsi="Times New Roman" w:cs="Times New Roman"/>
          <w:b/>
          <w:sz w:val="22"/>
          <w:szCs w:val="22"/>
        </w:rPr>
        <w:t>Calcium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2520"/>
        <w:gridCol w:w="2160"/>
        <w:gridCol w:w="2430"/>
        <w:gridCol w:w="3978"/>
      </w:tblGrid>
      <w:tr w:rsidR="00B97824" w:rsidRPr="00B76201" w14:paraId="30B55C69" w14:textId="77777777" w:rsidTr="00940E05">
        <w:trPr>
          <w:trHeight w:hRule="exact" w:val="259"/>
        </w:trPr>
        <w:tc>
          <w:tcPr>
            <w:tcW w:w="918" w:type="dxa"/>
            <w:vAlign w:val="center"/>
          </w:tcPr>
          <w:p w14:paraId="26DA5C98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 xml:space="preserve">Authors </w:t>
            </w:r>
          </w:p>
        </w:tc>
        <w:tc>
          <w:tcPr>
            <w:tcW w:w="1170" w:type="dxa"/>
            <w:vAlign w:val="center"/>
          </w:tcPr>
          <w:p w14:paraId="221EF083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>Sample (N)</w:t>
            </w:r>
          </w:p>
        </w:tc>
        <w:tc>
          <w:tcPr>
            <w:tcW w:w="2520" w:type="dxa"/>
            <w:vAlign w:val="center"/>
          </w:tcPr>
          <w:p w14:paraId="17FD9B66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>Methods</w:t>
            </w:r>
          </w:p>
        </w:tc>
        <w:tc>
          <w:tcPr>
            <w:tcW w:w="2160" w:type="dxa"/>
            <w:vAlign w:val="center"/>
          </w:tcPr>
          <w:p w14:paraId="773F484E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>Definition of Leptospirosis</w:t>
            </w:r>
          </w:p>
        </w:tc>
        <w:tc>
          <w:tcPr>
            <w:tcW w:w="2430" w:type="dxa"/>
            <w:vAlign w:val="center"/>
          </w:tcPr>
          <w:p w14:paraId="51C5D7A3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>Definition of Micronutrient</w:t>
            </w:r>
          </w:p>
        </w:tc>
        <w:tc>
          <w:tcPr>
            <w:tcW w:w="3978" w:type="dxa"/>
            <w:vAlign w:val="center"/>
          </w:tcPr>
          <w:p w14:paraId="2DEE796F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sz w:val="16"/>
                <w:szCs w:val="16"/>
              </w:rPr>
              <w:t>Main Findings</w:t>
            </w:r>
          </w:p>
        </w:tc>
      </w:tr>
      <w:tr w:rsidR="00B97824" w:rsidRPr="00B76201" w14:paraId="76FBD522" w14:textId="77777777" w:rsidTr="00940E05">
        <w:trPr>
          <w:trHeight w:hRule="exact" w:val="259"/>
        </w:trPr>
        <w:tc>
          <w:tcPr>
            <w:tcW w:w="13176" w:type="dxa"/>
            <w:gridSpan w:val="6"/>
            <w:vAlign w:val="center"/>
          </w:tcPr>
          <w:p w14:paraId="38A6EDC1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b/>
                <w:i/>
                <w:sz w:val="16"/>
                <w:szCs w:val="16"/>
              </w:rPr>
              <w:t>Laboratory</w:t>
            </w:r>
          </w:p>
        </w:tc>
      </w:tr>
      <w:tr w:rsidR="00B97824" w:rsidRPr="00B76201" w14:paraId="6B2DF3D4" w14:textId="77777777" w:rsidTr="00940E05">
        <w:trPr>
          <w:trHeight w:val="1196"/>
        </w:trPr>
        <w:tc>
          <w:tcPr>
            <w:tcW w:w="918" w:type="dxa"/>
          </w:tcPr>
          <w:p w14:paraId="362C7941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PEVuZE5vdGU+PENpdGU+PEF1dGhvcj5aaGFvPC9BdXRob3I+PFllYXI+MjAxMzwvWWVhcj48UmVj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PEVuZE5vdGU+PENpdGU+PEF1dGhvcj5aaGFvPC9BdXRob3I+PFllYXI+MjAxMzwvWWVhcj48UmVj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76201">
              <w:rPr>
                <w:rFonts w:ascii="Times New Roman" w:hAnsi="Times New Roman"/>
                <w:sz w:val="16"/>
                <w:szCs w:val="16"/>
              </w:rPr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56" w:tooltip="Zhao, 2013 #56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56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3348ED9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Mouse macrophage line (J774A.1) and human macrophages (THP-1)</w:t>
            </w:r>
          </w:p>
        </w:tc>
        <w:tc>
          <w:tcPr>
            <w:tcW w:w="2520" w:type="dxa"/>
          </w:tcPr>
          <w:p w14:paraId="72590BAC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concentrations in infected macrophages were compared to uninfected macrophages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Cells were treated with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chelator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to determine source of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2160" w:type="dxa"/>
          </w:tcPr>
          <w:p w14:paraId="5D21B474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ajorEastAsia" w:hAnsi="Times New Roman" w:cstheme="minorBidi"/>
                <w:b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J774A.1 or THP-1 cells were infected with</w:t>
            </w:r>
          </w:p>
          <w:p w14:paraId="7114A06D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L. interrogans icterohaemorrhagiae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serotype </w:t>
            </w:r>
            <w:r w:rsidRPr="000A5609">
              <w:rPr>
                <w:rFonts w:ascii="Times New Roman" w:hAnsi="Times New Roman"/>
                <w:i/>
                <w:sz w:val="16"/>
                <w:szCs w:val="16"/>
              </w:rPr>
              <w:t>Lai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strain Lai at a density of 100 leptospires per cell</w:t>
            </w:r>
          </w:p>
        </w:tc>
        <w:tc>
          <w:tcPr>
            <w:tcW w:w="2430" w:type="dxa"/>
          </w:tcPr>
          <w:p w14:paraId="3F5B7114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Changes in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calculated by: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fluorescence intensity in 500 infected cells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fluorescence intensity in the same number of cells before infection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x100%</w:t>
            </w:r>
          </w:p>
        </w:tc>
        <w:tc>
          <w:tcPr>
            <w:tcW w:w="3978" w:type="dxa"/>
          </w:tcPr>
          <w:p w14:paraId="320DF34B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aj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L. interrogans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infection significantly elevated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levels (p&lt;0.05) due to extracellular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influx and intracellular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release. High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induced macrophage apoptosis and necrosis (p&lt;0.05). Calcium chelators reduced the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elevation during infection</w:t>
            </w:r>
          </w:p>
          <w:p w14:paraId="5C3B54B8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/>
                <w:bCs/>
                <w:color w:val="345A8A" w:themeColor="accent1" w:themeShade="B5"/>
                <w:sz w:val="16"/>
                <w:szCs w:val="16"/>
              </w:rPr>
            </w:pPr>
          </w:p>
        </w:tc>
      </w:tr>
      <w:tr w:rsidR="00B97824" w:rsidRPr="00B76201" w14:paraId="06A57CF0" w14:textId="77777777" w:rsidTr="00940E05">
        <w:trPr>
          <w:trHeight w:val="340"/>
        </w:trPr>
        <w:tc>
          <w:tcPr>
            <w:tcW w:w="918" w:type="dxa"/>
          </w:tcPr>
          <w:p w14:paraId="5CEFF5D0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PEVuZE5vdGU+PENpdGU+PEF1dGhvcj5MbzwvQXV0aG9yPjxZZWFyPjIwMTM8L1llYXI+PFJlY051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PEVuZE5vdGU+PENpdGU+PEF1dGhvcj5MbzwvQXV0aG9yPjxZZWFyPjIwMTM8L1llYXI+PFJlY051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76201">
              <w:rPr>
                <w:rFonts w:ascii="Times New Roman" w:hAnsi="Times New Roman"/>
                <w:sz w:val="16"/>
                <w:szCs w:val="16"/>
              </w:rPr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57" w:tooltip="Lo, 2013 #57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57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CB618AE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 xml:space="preserve">Human kidney cells </w:t>
            </w: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in vitro</w:t>
            </w:r>
          </w:p>
        </w:tc>
        <w:tc>
          <w:tcPr>
            <w:tcW w:w="2520" w:type="dxa"/>
          </w:tcPr>
          <w:p w14:paraId="70DDCF88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-binding mutants of LipL32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(lipoprotein 32)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were created to analyze the role of the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-binding cluster in LipL32</w:t>
            </w:r>
          </w:p>
        </w:tc>
        <w:tc>
          <w:tcPr>
            <w:tcW w:w="2160" w:type="dxa"/>
          </w:tcPr>
          <w:p w14:paraId="086F8C38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shermani</w:t>
            </w:r>
            <w:proofErr w:type="spellEnd"/>
            <w:r w:rsidRPr="00B7620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Lipl32 gene transformed into </w:t>
            </w: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E. coli</w:t>
            </w:r>
          </w:p>
        </w:tc>
        <w:tc>
          <w:tcPr>
            <w:tcW w:w="2430" w:type="dxa"/>
          </w:tcPr>
          <w:p w14:paraId="3A6304E7" w14:textId="77777777" w:rsidR="00B97824" w:rsidRPr="00B76201" w:rsidRDefault="00B97824" w:rsidP="00940E05">
            <w:pPr>
              <w:keepNext/>
              <w:keepLines/>
              <w:tabs>
                <w:tab w:val="center" w:pos="4320"/>
                <w:tab w:val="right" w:pos="8640"/>
              </w:tabs>
              <w:outlineLvl w:val="2"/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binding integrity to LipL32 assessed by CD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(circular dichroism)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spectrometry using a probe for detecting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-binding proteins</w:t>
            </w:r>
          </w:p>
        </w:tc>
        <w:tc>
          <w:tcPr>
            <w:tcW w:w="3978" w:type="dxa"/>
          </w:tcPr>
          <w:p w14:paraId="03BFF37B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ajorEastAsia" w:hAnsi="Times New Roman" w:cstheme="minorBidi"/>
                <w:b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binding of LipL32 essential for regulating interaction with TLR2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(toll-like receptor 2)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for inflammatory response induction</w:t>
            </w:r>
          </w:p>
          <w:p w14:paraId="75EC55D3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</w:tr>
      <w:tr w:rsidR="00B97824" w:rsidRPr="00B76201" w14:paraId="0914E760" w14:textId="77777777" w:rsidTr="00940E05">
        <w:trPr>
          <w:trHeight w:val="340"/>
        </w:trPr>
        <w:tc>
          <w:tcPr>
            <w:tcW w:w="918" w:type="dxa"/>
          </w:tcPr>
          <w:p w14:paraId="15B6AB47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PEVuZE5vdGU+PENpdGU+PEF1dGhvcj5UdW5nPC9BdXRob3I+PFllYXI+MjAxMDwvWWVhcj48UmVj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PEVuZE5vdGU+PENpdGU+PEF1dGhvcj5UdW5nPC9BdXRob3I+PFllYXI+MjAxMDwvWWVhcj48UmVj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76201">
              <w:rPr>
                <w:rFonts w:ascii="Times New Roman" w:hAnsi="Times New Roman"/>
                <w:sz w:val="16"/>
                <w:szCs w:val="16"/>
              </w:rPr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58" w:tooltip="Tung, 2010 #58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58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1BD57D17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 xml:space="preserve">E. </w:t>
            </w:r>
            <w:proofErr w:type="gramStart"/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coli</w:t>
            </w:r>
            <w:proofErr w:type="gram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strain B834</w:t>
            </w:r>
          </w:p>
        </w:tc>
        <w:tc>
          <w:tcPr>
            <w:tcW w:w="2520" w:type="dxa"/>
          </w:tcPr>
          <w:p w14:paraId="682C9AF8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CD spectra assessed binding affinity of LipL32 to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fibronectin F30 (human fibronectin fragment) in </w:t>
            </w: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E. coli</w:t>
            </w:r>
          </w:p>
        </w:tc>
        <w:tc>
          <w:tcPr>
            <w:tcW w:w="2160" w:type="dxa"/>
          </w:tcPr>
          <w:p w14:paraId="1241FE1A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 xml:space="preserve">L. </w:t>
            </w:r>
            <w:proofErr w:type="spellStart"/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shermani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LipL32 gene transformed into </w:t>
            </w: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E. coli</w:t>
            </w:r>
          </w:p>
        </w:tc>
        <w:tc>
          <w:tcPr>
            <w:tcW w:w="2430" w:type="dxa"/>
          </w:tcPr>
          <w:p w14:paraId="08BDF567" w14:textId="77777777" w:rsidR="00B97824" w:rsidRPr="00B76201" w:rsidRDefault="00B97824" w:rsidP="00940E05">
            <w:pPr>
              <w:keepNext/>
              <w:keepLines/>
              <w:tabs>
                <w:tab w:val="center" w:pos="4320"/>
                <w:tab w:val="right" w:pos="8640"/>
              </w:tabs>
              <w:outlineLvl w:val="2"/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fibronectin F30 binding affinity assessed by CD spectrometry</w:t>
            </w:r>
          </w:p>
        </w:tc>
        <w:tc>
          <w:tcPr>
            <w:tcW w:w="3978" w:type="dxa"/>
          </w:tcPr>
          <w:p w14:paraId="7A7C2E9B" w14:textId="77777777" w:rsidR="00B97824" w:rsidRPr="00B76201" w:rsidRDefault="00B97824" w:rsidP="00940E05">
            <w:pPr>
              <w:tabs>
                <w:tab w:val="center" w:pos="4320"/>
                <w:tab w:val="right" w:pos="8640"/>
              </w:tabs>
              <w:rPr>
                <w:rFonts w:ascii="Times New Roman" w:eastAsiaTheme="minorEastAsia" w:hAnsi="Times New Roman" w:cstheme="minorBidi"/>
                <w:b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promotes LipL32 binding to fibronectin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Binding affinity for F30 was stronger for Ca</w:t>
            </w:r>
            <w:r w:rsidRPr="00940E05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bound LipL32 than for Ca</w:t>
            </w:r>
            <w:r w:rsidRPr="00940E05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-free LipL32 (K</w:t>
            </w:r>
            <w:r w:rsidRPr="00B76201">
              <w:rPr>
                <w:rFonts w:ascii="Times New Roman" w:hAnsi="Times New Roman"/>
                <w:sz w:val="16"/>
                <w:szCs w:val="16"/>
                <w:vertAlign w:val="subscript"/>
              </w:rPr>
              <w:t>d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values = 0.29 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± 0.01 </w:t>
            </w:r>
            <w:proofErr w:type="spellStart"/>
            <w:r w:rsidRPr="00B76201">
              <w:rPr>
                <w:rFonts w:ascii="Times New Roman" w:hAnsi="Times New Roman"/>
                <w:color w:val="000000"/>
                <w:sz w:val="16"/>
                <w:szCs w:val="16"/>
              </w:rPr>
              <w:t>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1.15 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± 0.06 </w:t>
            </w:r>
            <w:proofErr w:type="spellStart"/>
            <w:r w:rsidRPr="00B76201">
              <w:rPr>
                <w:rFonts w:ascii="Times New Roman" w:hAnsi="Times New Roman"/>
                <w:color w:val="000000"/>
                <w:sz w:val="16"/>
                <w:szCs w:val="16"/>
              </w:rPr>
              <w:t>μ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>, respectively; p&lt;0.0001, R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=0.99)</w:t>
            </w:r>
          </w:p>
        </w:tc>
      </w:tr>
      <w:tr w:rsidR="00B97824" w:rsidRPr="00B76201" w14:paraId="7580DB02" w14:textId="77777777" w:rsidTr="00940E05">
        <w:trPr>
          <w:trHeight w:val="340"/>
        </w:trPr>
        <w:tc>
          <w:tcPr>
            <w:tcW w:w="918" w:type="dxa"/>
          </w:tcPr>
          <w:p w14:paraId="01FCF31E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PEVuZE5vdGU+PENpdGU+PEF1dGhvcj5IYXVrPC9BdXRob3I+PFllYXI+MjAxMjwvWWVhcj48UmVj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Y2hlbWlzdHJ5PC9hYmJyLTE+PC9hbHQtcGVyaW9kaWNhbD48cGFnZXM+NDgyNi0zNDwvcGFnZXM+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PEVuZE5vdGU+PENpdGU+PEF1dGhvcj5IYXVrPC9BdXRob3I+PFllYXI+MjAxMjwvWWVhcj48UmVj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Y2hlbWlzdHJ5PC9hYmJyLTE+PC9hbHQtcGVyaW9kaWNhbD48cGFnZXM+NDgyNi0zNDwvcGFnZXM+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76201">
              <w:rPr>
                <w:rFonts w:ascii="Times New Roman" w:hAnsi="Times New Roman"/>
                <w:sz w:val="16"/>
                <w:szCs w:val="16"/>
              </w:rPr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59" w:tooltip="Hauk, 2012 #59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59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00783F0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 xml:space="preserve">E. </w:t>
            </w:r>
            <w:proofErr w:type="gramStart"/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coli</w:t>
            </w:r>
            <w:proofErr w:type="gram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BL21</w:t>
            </w:r>
          </w:p>
        </w:tc>
        <w:tc>
          <w:tcPr>
            <w:tcW w:w="2520" w:type="dxa"/>
          </w:tcPr>
          <w:p w14:paraId="1B5D7751" w14:textId="77777777" w:rsidR="00B97824" w:rsidRPr="00B76201" w:rsidRDefault="00B97824" w:rsidP="00940E05">
            <w:pPr>
              <w:keepNext/>
              <w:keepLines/>
              <w:outlineLvl w:val="2"/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LipL32 mutants (D163-168A, Q67A, and S247A) were created to assess affinity for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human plasminogen and fibronectin</w:t>
            </w:r>
          </w:p>
        </w:tc>
        <w:tc>
          <w:tcPr>
            <w:tcW w:w="2160" w:type="dxa"/>
          </w:tcPr>
          <w:p w14:paraId="6BB722D5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 xml:space="preserve">LipL32 gene isolated and transformed into </w:t>
            </w:r>
            <w:r w:rsidRPr="00B76201">
              <w:rPr>
                <w:rFonts w:ascii="Times New Roman" w:hAnsi="Times New Roman"/>
                <w:i/>
                <w:sz w:val="16"/>
                <w:szCs w:val="16"/>
              </w:rPr>
              <w:t>E. coli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cells</w:t>
            </w:r>
          </w:p>
        </w:tc>
        <w:tc>
          <w:tcPr>
            <w:tcW w:w="2430" w:type="dxa"/>
          </w:tcPr>
          <w:p w14:paraId="6BC03F5C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Binding affinity to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to human plasminogen/fibronectin assessed</w:t>
            </w:r>
          </w:p>
        </w:tc>
        <w:tc>
          <w:tcPr>
            <w:tcW w:w="3978" w:type="dxa"/>
          </w:tcPr>
          <w:p w14:paraId="494BA189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b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Wild type and mutant LipL32 bound to plasminogen and fibronectin with similar affinities both with and without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;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not required for interaction between LipL32 and host extracellular matrix proteins</w:t>
            </w:r>
          </w:p>
        </w:tc>
      </w:tr>
      <w:tr w:rsidR="00B97824" w:rsidRPr="00B76201" w14:paraId="0BE3B1DD" w14:textId="77777777" w:rsidTr="00940E05">
        <w:trPr>
          <w:trHeight w:val="340"/>
        </w:trPr>
        <w:tc>
          <w:tcPr>
            <w:tcW w:w="918" w:type="dxa"/>
          </w:tcPr>
          <w:p w14:paraId="6B5EDE8D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i/>
                <w:iCs/>
                <w:color w:val="404040" w:themeColor="text1" w:themeTint="B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PEVuZE5vdGU+PENpdGU+PEF1dGhvcj5MaW48L0F1dGhvcj48WWVhcj4yMDA4PC9ZZWFyPjxSZWNO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ldData xml:space="preserve">PEVuZE5vdGU+PENpdGU+PEF1dGhvcj5MaW48L0F1dGhvcj48WWVhcj4yMDA4PC9ZZWFyPjxSZWNO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B76201">
              <w:rPr>
                <w:rFonts w:ascii="Times New Roman" w:hAnsi="Times New Roman"/>
                <w:sz w:val="16"/>
                <w:szCs w:val="16"/>
              </w:rPr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89" w:tooltip="Lin, 2008 #88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89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 w:rsidRPr="00B76201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18CA6C2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 xml:space="preserve">Isolated </w:t>
            </w:r>
            <w:proofErr w:type="spellStart"/>
            <w:r w:rsidRPr="00B76201">
              <w:rPr>
                <w:rFonts w:ascii="Times New Roman" w:hAnsi="Times New Roman"/>
                <w:sz w:val="16"/>
                <w:szCs w:val="16"/>
              </w:rPr>
              <w:t>Lig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proteins</w:t>
            </w:r>
          </w:p>
        </w:tc>
        <w:tc>
          <w:tcPr>
            <w:tcW w:w="2520" w:type="dxa"/>
          </w:tcPr>
          <w:p w14:paraId="7BE62ABA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proofErr w:type="spellStart"/>
            <w:r w:rsidRPr="00B76201">
              <w:rPr>
                <w:rFonts w:ascii="Times New Roman" w:hAnsi="Times New Roman"/>
                <w:sz w:val="16"/>
                <w:szCs w:val="16"/>
              </w:rPr>
              <w:t>Lig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proteins isolated to assess binding affinity to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and to fibronectin</w:t>
            </w:r>
          </w:p>
        </w:tc>
        <w:tc>
          <w:tcPr>
            <w:tcW w:w="2160" w:type="dxa"/>
          </w:tcPr>
          <w:p w14:paraId="480221FF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proofErr w:type="spellStart"/>
            <w:r w:rsidRPr="00B76201">
              <w:rPr>
                <w:rFonts w:ascii="Times New Roman" w:hAnsi="Times New Roman"/>
                <w:sz w:val="16"/>
                <w:szCs w:val="16"/>
              </w:rPr>
              <w:t>Lig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proteins isolated</w:t>
            </w:r>
          </w:p>
        </w:tc>
        <w:tc>
          <w:tcPr>
            <w:tcW w:w="2430" w:type="dxa"/>
          </w:tcPr>
          <w:p w14:paraId="14DF1A5E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Effect of 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on binding affinity of </w:t>
            </w:r>
            <w:proofErr w:type="spellStart"/>
            <w:r w:rsidRPr="00B76201">
              <w:rPr>
                <w:rFonts w:ascii="Times New Roman" w:hAnsi="Times New Roman"/>
                <w:sz w:val="16"/>
                <w:szCs w:val="16"/>
              </w:rPr>
              <w:t>Lig</w:t>
            </w:r>
            <w:proofErr w:type="spellEnd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 proteins to fibronectin</w:t>
            </w:r>
          </w:p>
        </w:tc>
        <w:tc>
          <w:tcPr>
            <w:tcW w:w="3978" w:type="dxa"/>
          </w:tcPr>
          <w:p w14:paraId="4E033CBF" w14:textId="77777777" w:rsidR="00B97824" w:rsidRPr="00B76201" w:rsidRDefault="00B97824" w:rsidP="00940E05">
            <w:pPr>
              <w:tabs>
                <w:tab w:val="center" w:pos="4320"/>
                <w:tab w:val="right" w:pos="8640"/>
              </w:tabs>
              <w:rPr>
                <w:rFonts w:ascii="Times New Roman" w:eastAsiaTheme="majorEastAsia" w:hAnsi="Times New Roman" w:cstheme="minorBidi"/>
                <w:b/>
                <w:bCs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2+ 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binding increases conformational stability of LigBCen2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>binds to host extracellular matrix proteins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idpoint of </w:t>
            </w:r>
            <w:bookmarkStart w:id="0" w:name="_GoBack"/>
            <w:bookmarkEnd w:id="0"/>
            <w:r w:rsidRPr="00B76201">
              <w:rPr>
                <w:rFonts w:ascii="Times New Roman" w:hAnsi="Times New Roman"/>
                <w:sz w:val="16"/>
                <w:szCs w:val="16"/>
              </w:rPr>
              <w:t xml:space="preserve">LigBCen2 unfolding increased from 50.7 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± 0.9 to 54.8 ± 0.5 ºC when Ca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 was added</w:t>
            </w:r>
            <w:r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.</w:t>
            </w:r>
          </w:p>
          <w:p w14:paraId="6D3E58DB" w14:textId="77777777" w:rsidR="00B97824" w:rsidRPr="00B76201" w:rsidRDefault="00B97824" w:rsidP="00940E05">
            <w:pPr>
              <w:rPr>
                <w:rFonts w:ascii="Times New Roman" w:eastAsiaTheme="minorEastAsia" w:hAnsi="Times New Roman" w:cstheme="minorBidi"/>
                <w:i/>
                <w:iCs/>
                <w:color w:val="243F60" w:themeColor="accent1" w:themeShade="7F"/>
                <w:sz w:val="16"/>
                <w:szCs w:val="16"/>
              </w:rPr>
            </w:pPr>
            <w:r w:rsidRPr="00B76201">
              <w:rPr>
                <w:rFonts w:ascii="Times New Roman" w:hAnsi="Times New Roman"/>
                <w:sz w:val="16"/>
                <w:szCs w:val="16"/>
              </w:rPr>
              <w:t>Ca</w:t>
            </w:r>
            <w:r w:rsidRPr="00B76201">
              <w:rPr>
                <w:rFonts w:ascii="Times New Roman" w:hAnsi="Times New Roman"/>
                <w:sz w:val="16"/>
                <w:szCs w:val="16"/>
                <w:vertAlign w:val="superscript"/>
              </w:rPr>
              <w:t>2+</w:t>
            </w:r>
            <w:r w:rsidRPr="00B762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increases binding affinity (K</w:t>
            </w:r>
            <w:r w:rsidRPr="00940E05">
              <w:rPr>
                <w:rFonts w:ascii="Times New Roman" w:eastAsia="MS Gothic" w:hAnsi="Times New Roman"/>
                <w:color w:val="000000"/>
                <w:sz w:val="16"/>
                <w:szCs w:val="16"/>
                <w:vertAlign w:val="subscript"/>
              </w:rPr>
              <w:t>d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 = 63 </w:t>
            </w:r>
            <w:proofErr w:type="spellStart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nM</w:t>
            </w:r>
            <w:proofErr w:type="spellEnd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 compared to </w:t>
            </w:r>
            <w:proofErr w:type="spellStart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apoprotein</w:t>
            </w:r>
            <w:proofErr w:type="spellEnd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 K</w:t>
            </w:r>
            <w:r w:rsidRPr="00940E05">
              <w:rPr>
                <w:rFonts w:ascii="Times New Roman" w:eastAsia="MS Gothic" w:hAnsi="Times New Roman"/>
                <w:color w:val="000000"/>
                <w:sz w:val="16"/>
                <w:szCs w:val="16"/>
                <w:vertAlign w:val="subscript"/>
              </w:rPr>
              <w:t>d</w:t>
            </w:r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 xml:space="preserve"> = 272 </w:t>
            </w:r>
            <w:proofErr w:type="spellStart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nM</w:t>
            </w:r>
            <w:proofErr w:type="spellEnd"/>
            <w:r w:rsidRPr="00B76201">
              <w:rPr>
                <w:rFonts w:ascii="Times New Roman" w:eastAsia="MS Gothic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392B18C4" w14:textId="28CE1573" w:rsidR="000C218A" w:rsidRDefault="00D83149">
      <w:r w:rsidRPr="00F342F2">
        <w:rPr>
          <w:rFonts w:ascii="Times New Roman" w:hAnsi="Times New Roman" w:cs="Times New Roman"/>
          <w:sz w:val="16"/>
          <w:szCs w:val="16"/>
        </w:rPr>
        <w:t>N/A, not applicable; micronutrient cutoffs not provided.</w:t>
      </w:r>
    </w:p>
    <w:sectPr w:rsidR="000C218A" w:rsidSect="00B978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39"/>
    <w:rsid w:val="000A5609"/>
    <w:rsid w:val="000C218A"/>
    <w:rsid w:val="001B19F6"/>
    <w:rsid w:val="007B6339"/>
    <w:rsid w:val="00B97824"/>
    <w:rsid w:val="00D83149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D1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97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97824"/>
    <w:rPr>
      <w:rFonts w:ascii="Courier" w:eastAsia="Cambria" w:hAnsi="Courier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824"/>
    <w:rPr>
      <w:rFonts w:ascii="Courier" w:eastAsia="Cambria" w:hAnsi="Courier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824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97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97824"/>
    <w:rPr>
      <w:rFonts w:ascii="Courier" w:eastAsia="Cambria" w:hAnsi="Courier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824"/>
    <w:rPr>
      <w:rFonts w:ascii="Courier" w:eastAsia="Cambria" w:hAnsi="Courier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824"/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Macintosh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2016-06-19T21:18:00Z</dcterms:created>
  <dcterms:modified xsi:type="dcterms:W3CDTF">2016-06-19T21:19:00Z</dcterms:modified>
</cp:coreProperties>
</file>