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37" w:rsidRPr="001804EC" w:rsidRDefault="00663F37" w:rsidP="00663F37">
      <w:pPr>
        <w:rPr>
          <w:bCs/>
          <w:sz w:val="24"/>
          <w:szCs w:val="24"/>
        </w:rPr>
      </w:pPr>
      <w:r w:rsidRPr="001804EC">
        <w:rPr>
          <w:bCs/>
          <w:sz w:val="24"/>
          <w:szCs w:val="24"/>
        </w:rPr>
        <w:t xml:space="preserve">Table </w:t>
      </w:r>
      <w:r w:rsidR="00191932">
        <w:rPr>
          <w:bCs/>
          <w:sz w:val="24"/>
          <w:szCs w:val="24"/>
        </w:rPr>
        <w:t>S1.</w:t>
      </w:r>
      <w:r w:rsidRPr="001804EC">
        <w:rPr>
          <w:bCs/>
          <w:sz w:val="24"/>
          <w:szCs w:val="24"/>
        </w:rPr>
        <w:t xml:space="preserve">A – </w:t>
      </w:r>
      <w:r>
        <w:rPr>
          <w:bCs/>
          <w:sz w:val="24"/>
          <w:szCs w:val="24"/>
        </w:rPr>
        <w:t>Intervals of significant distances where significant clustering (hotspots)</w:t>
      </w:r>
      <w:r w:rsidRPr="001804E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was</w:t>
      </w:r>
      <w:r w:rsidRPr="001804EC">
        <w:rPr>
          <w:bCs/>
          <w:sz w:val="24"/>
          <w:szCs w:val="24"/>
        </w:rPr>
        <w:t xml:space="preserve"> detected</w:t>
      </w:r>
      <w:proofErr w:type="gramEnd"/>
      <w:r w:rsidRPr="001804EC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blood meals from house residents</w:t>
      </w: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1631"/>
        <w:gridCol w:w="1913"/>
        <w:gridCol w:w="2598"/>
        <w:gridCol w:w="1975"/>
      </w:tblGrid>
      <w:tr w:rsidR="00191932" w:rsidTr="008A00F7"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Village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Season</w:t>
            </w:r>
          </w:p>
        </w:tc>
        <w:tc>
          <w:tcPr>
            <w:tcW w:w="64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932" w:rsidRPr="00191932" w:rsidRDefault="00191932" w:rsidP="00191932">
            <w:pPr>
              <w:jc w:val="center"/>
              <w:rPr>
                <w:sz w:val="24"/>
                <w:szCs w:val="24"/>
              </w:rPr>
            </w:pPr>
            <w:r w:rsidRPr="00191932">
              <w:rPr>
                <w:sz w:val="24"/>
                <w:szCs w:val="24"/>
              </w:rPr>
              <w:t>Year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2001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2002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2003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Lao </w:t>
            </w:r>
            <w:proofErr w:type="spellStart"/>
            <w:r>
              <w:t>Bao</w:t>
            </w:r>
            <w:proofErr w:type="spellEnd"/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  <w:bookmarkStart w:id="0" w:name="_GoBack"/>
        <w:bookmarkEnd w:id="0"/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30-60 &amp; 80 &amp; 100-130 </w:t>
            </w:r>
            <w:r>
              <w:br/>
              <w:t>(60)*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30-190 </w:t>
            </w:r>
            <w:r>
              <w:br/>
              <w:t>(40-50)*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45-170 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45-65 &amp; 235-265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1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  <w:tc>
          <w:tcPr>
            <w:tcW w:w="25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45-70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</w:tbl>
    <w:p w:rsidR="00663F37" w:rsidRDefault="00663F37" w:rsidP="00663F37"/>
    <w:p w:rsidR="00663F37" w:rsidRPr="001804EC" w:rsidRDefault="00663F37" w:rsidP="00663F37">
      <w:pPr>
        <w:rPr>
          <w:bCs/>
          <w:sz w:val="24"/>
          <w:szCs w:val="24"/>
        </w:rPr>
      </w:pPr>
      <w:r w:rsidRPr="001804EC">
        <w:rPr>
          <w:bCs/>
          <w:sz w:val="24"/>
          <w:szCs w:val="24"/>
        </w:rPr>
        <w:t xml:space="preserve">Table </w:t>
      </w:r>
      <w:r>
        <w:rPr>
          <w:bCs/>
          <w:sz w:val="24"/>
          <w:szCs w:val="24"/>
        </w:rPr>
        <w:t>S</w:t>
      </w:r>
      <w:r w:rsidR="00191932">
        <w:rPr>
          <w:bCs/>
          <w:sz w:val="24"/>
          <w:szCs w:val="24"/>
        </w:rPr>
        <w:t>1</w:t>
      </w:r>
      <w:r w:rsidRPr="001804EC">
        <w:rPr>
          <w:bCs/>
          <w:sz w:val="24"/>
          <w:szCs w:val="24"/>
        </w:rPr>
        <w:t xml:space="preserve">.B - </w:t>
      </w:r>
      <w:r w:rsidRPr="005D4020">
        <w:rPr>
          <w:bCs/>
          <w:sz w:val="24"/>
          <w:szCs w:val="24"/>
        </w:rPr>
        <w:t xml:space="preserve">Intervals of significant distances where significant </w:t>
      </w:r>
      <w:proofErr w:type="gramStart"/>
      <w:r w:rsidRPr="005D4020">
        <w:rPr>
          <w:bCs/>
          <w:sz w:val="24"/>
          <w:szCs w:val="24"/>
        </w:rPr>
        <w:t xml:space="preserve">clustering </w:t>
      </w:r>
      <w:r>
        <w:rPr>
          <w:bCs/>
          <w:sz w:val="24"/>
          <w:szCs w:val="24"/>
        </w:rPr>
        <w:t xml:space="preserve"> (</w:t>
      </w:r>
      <w:proofErr w:type="gramEnd"/>
      <w:r>
        <w:rPr>
          <w:bCs/>
          <w:sz w:val="24"/>
          <w:szCs w:val="24"/>
        </w:rPr>
        <w:t>c</w:t>
      </w:r>
      <w:r w:rsidRPr="001804EC">
        <w:rPr>
          <w:bCs/>
          <w:sz w:val="24"/>
          <w:szCs w:val="24"/>
        </w:rPr>
        <w:t xml:space="preserve">old </w:t>
      </w:r>
      <w:r>
        <w:rPr>
          <w:bCs/>
          <w:sz w:val="24"/>
          <w:szCs w:val="24"/>
        </w:rPr>
        <w:t>s</w:t>
      </w:r>
      <w:r w:rsidRPr="001804EC">
        <w:rPr>
          <w:bCs/>
          <w:sz w:val="24"/>
          <w:szCs w:val="24"/>
        </w:rPr>
        <w:t>pots</w:t>
      </w:r>
      <w:r>
        <w:rPr>
          <w:bCs/>
          <w:sz w:val="24"/>
          <w:szCs w:val="24"/>
        </w:rPr>
        <w:t>)</w:t>
      </w:r>
      <w:r w:rsidRPr="001804E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was</w:t>
      </w:r>
      <w:r w:rsidRPr="001804EC">
        <w:rPr>
          <w:bCs/>
          <w:sz w:val="24"/>
          <w:szCs w:val="24"/>
        </w:rPr>
        <w:t xml:space="preserve"> detected for </w:t>
      </w:r>
      <w:r>
        <w:rPr>
          <w:bCs/>
          <w:sz w:val="24"/>
          <w:szCs w:val="24"/>
        </w:rPr>
        <w:t>blood meals from house residents</w:t>
      </w:r>
    </w:p>
    <w:p w:rsidR="00663F37" w:rsidRPr="001804EC" w:rsidRDefault="00663F37" w:rsidP="00663F37">
      <w:pPr>
        <w:rPr>
          <w:bCs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1415"/>
        <w:gridCol w:w="1870"/>
        <w:gridCol w:w="2619"/>
        <w:gridCol w:w="1975"/>
      </w:tblGrid>
      <w:tr w:rsidR="00191932" w:rsidTr="006D0F56"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Village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Season</w:t>
            </w:r>
          </w:p>
        </w:tc>
        <w:tc>
          <w:tcPr>
            <w:tcW w:w="64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932" w:rsidRPr="00191932" w:rsidRDefault="00191932" w:rsidP="00191932">
            <w:pPr>
              <w:jc w:val="center"/>
              <w:rPr>
                <w:sz w:val="24"/>
                <w:szCs w:val="24"/>
              </w:rPr>
            </w:pPr>
            <w:r w:rsidRPr="00191932">
              <w:rPr>
                <w:sz w:val="24"/>
                <w:szCs w:val="24"/>
              </w:rPr>
              <w:t>Year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2001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2002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2003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Lao </w:t>
            </w:r>
            <w:proofErr w:type="spellStart"/>
            <w:r>
              <w:t>Bao</w:t>
            </w:r>
            <w:proofErr w:type="spellEnd"/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40-130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40-70 &amp; 100 &amp; 120-190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45-205 </w:t>
            </w:r>
            <w:r>
              <w:br/>
              <w:t>(95-100)*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55-220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1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140 &amp; 165-170 &amp; 205</w:t>
            </w:r>
          </w:p>
        </w:tc>
        <w:tc>
          <w:tcPr>
            <w:tcW w:w="2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  <w:tc>
          <w:tcPr>
            <w:tcW w:w="19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</w:tbl>
    <w:p w:rsidR="00663F37" w:rsidRPr="00A2709C" w:rsidRDefault="00663F37" w:rsidP="00191932">
      <w:pPr>
        <w:jc w:val="right"/>
        <w:rPr>
          <w:sz w:val="24"/>
          <w:szCs w:val="24"/>
        </w:rPr>
      </w:pPr>
    </w:p>
    <w:p w:rsidR="00663F37" w:rsidRDefault="00663F37" w:rsidP="00663F37">
      <w:pPr>
        <w:rPr>
          <w:bCs/>
          <w:sz w:val="24"/>
          <w:szCs w:val="24"/>
        </w:rPr>
      </w:pPr>
    </w:p>
    <w:p w:rsidR="00663F37" w:rsidRDefault="00663F37" w:rsidP="00663F37">
      <w:pPr>
        <w:rPr>
          <w:bCs/>
          <w:sz w:val="24"/>
          <w:szCs w:val="24"/>
        </w:rPr>
      </w:pPr>
    </w:p>
    <w:p w:rsidR="00663F37" w:rsidRPr="001804EC" w:rsidRDefault="00663F37" w:rsidP="00663F37">
      <w:pPr>
        <w:rPr>
          <w:bCs/>
          <w:sz w:val="24"/>
          <w:szCs w:val="24"/>
        </w:rPr>
      </w:pPr>
      <w:r w:rsidRPr="001804EC">
        <w:rPr>
          <w:bCs/>
          <w:sz w:val="24"/>
          <w:szCs w:val="24"/>
        </w:rPr>
        <w:lastRenderedPageBreak/>
        <w:t xml:space="preserve">Table </w:t>
      </w:r>
      <w:r>
        <w:rPr>
          <w:bCs/>
          <w:sz w:val="24"/>
          <w:szCs w:val="24"/>
        </w:rPr>
        <w:t>S</w:t>
      </w:r>
      <w:r w:rsidR="00191932">
        <w:rPr>
          <w:bCs/>
          <w:sz w:val="24"/>
          <w:szCs w:val="24"/>
        </w:rPr>
        <w:t>1</w:t>
      </w:r>
      <w:r w:rsidRPr="001804EC">
        <w:rPr>
          <w:bCs/>
          <w:sz w:val="24"/>
          <w:szCs w:val="24"/>
        </w:rPr>
        <w:t xml:space="preserve">.C – </w:t>
      </w:r>
      <w:r w:rsidRPr="005D4020">
        <w:rPr>
          <w:bCs/>
          <w:sz w:val="24"/>
          <w:szCs w:val="24"/>
        </w:rPr>
        <w:t xml:space="preserve">Intervals of significant distances where significant clustering </w:t>
      </w:r>
      <w:r>
        <w:rPr>
          <w:bCs/>
          <w:sz w:val="24"/>
          <w:szCs w:val="24"/>
        </w:rPr>
        <w:t>(hot spots)</w:t>
      </w:r>
      <w:r w:rsidRPr="001804E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was</w:t>
      </w:r>
      <w:r w:rsidRPr="001804EC">
        <w:rPr>
          <w:bCs/>
          <w:sz w:val="24"/>
          <w:szCs w:val="24"/>
        </w:rPr>
        <w:t xml:space="preserve"> detected</w:t>
      </w:r>
      <w:proofErr w:type="gramEnd"/>
      <w:r w:rsidRPr="001804EC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blood meals from house residents</w:t>
      </w:r>
    </w:p>
    <w:p w:rsidR="00663F37" w:rsidRPr="001804EC" w:rsidRDefault="00663F37" w:rsidP="00663F37">
      <w:pPr>
        <w:rPr>
          <w:bCs/>
          <w:sz w:val="24"/>
          <w:szCs w:val="24"/>
        </w:rPr>
      </w:pPr>
    </w:p>
    <w:tbl>
      <w:tblPr>
        <w:tblW w:w="9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3"/>
        <w:gridCol w:w="1631"/>
        <w:gridCol w:w="2229"/>
        <w:gridCol w:w="2293"/>
        <w:gridCol w:w="1874"/>
      </w:tblGrid>
      <w:tr w:rsidR="00191932" w:rsidTr="00A82B5C"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Village</w:t>
            </w:r>
          </w:p>
        </w:tc>
        <w:tc>
          <w:tcPr>
            <w:tcW w:w="1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Season</w:t>
            </w:r>
          </w:p>
        </w:tc>
        <w:tc>
          <w:tcPr>
            <w:tcW w:w="639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932" w:rsidRPr="00191932" w:rsidRDefault="00191932" w:rsidP="00191932">
            <w:pPr>
              <w:jc w:val="center"/>
              <w:rPr>
                <w:sz w:val="24"/>
                <w:szCs w:val="24"/>
              </w:rPr>
            </w:pPr>
            <w:r w:rsidRPr="00191932">
              <w:rPr>
                <w:sz w:val="24"/>
                <w:szCs w:val="24"/>
              </w:rPr>
              <w:t>Year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2001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2002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2003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Lao </w:t>
            </w:r>
            <w:proofErr w:type="spellStart"/>
            <w:r>
              <w:t>Bao</w:t>
            </w:r>
            <w:proofErr w:type="spellEnd"/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30-110 &amp; 130 </w:t>
            </w:r>
            <w:r>
              <w:br/>
              <w:t>(110)*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30-100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30-120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45-85 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45-65 &amp; 75-90</w:t>
            </w:r>
          </w:p>
        </w:tc>
      </w:tr>
      <w:tr w:rsidR="00663F37" w:rsidTr="00D72F8F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6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2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160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</w:tbl>
    <w:p w:rsidR="00663F37" w:rsidRDefault="00663F37" w:rsidP="00663F37"/>
    <w:p w:rsidR="00663F37" w:rsidRPr="001804EC" w:rsidRDefault="00663F37" w:rsidP="00663F37">
      <w:pPr>
        <w:rPr>
          <w:bCs/>
          <w:sz w:val="24"/>
          <w:szCs w:val="24"/>
        </w:rPr>
      </w:pPr>
      <w:r w:rsidRPr="001804EC">
        <w:rPr>
          <w:bCs/>
          <w:sz w:val="24"/>
          <w:szCs w:val="24"/>
        </w:rPr>
        <w:t xml:space="preserve">Table </w:t>
      </w:r>
      <w:r>
        <w:rPr>
          <w:bCs/>
          <w:sz w:val="24"/>
          <w:szCs w:val="24"/>
        </w:rPr>
        <w:t>S</w:t>
      </w:r>
      <w:r w:rsidR="00191932">
        <w:rPr>
          <w:bCs/>
          <w:sz w:val="24"/>
          <w:szCs w:val="24"/>
        </w:rPr>
        <w:t>1</w:t>
      </w:r>
      <w:r w:rsidRPr="001804EC">
        <w:rPr>
          <w:bCs/>
          <w:sz w:val="24"/>
          <w:szCs w:val="24"/>
        </w:rPr>
        <w:t xml:space="preserve">.D - </w:t>
      </w:r>
      <w:r w:rsidRPr="005D4020">
        <w:rPr>
          <w:bCs/>
          <w:sz w:val="24"/>
          <w:szCs w:val="24"/>
        </w:rPr>
        <w:t xml:space="preserve">Intervals of significant distances where significant clustering </w:t>
      </w:r>
      <w:r>
        <w:rPr>
          <w:bCs/>
          <w:sz w:val="24"/>
          <w:szCs w:val="24"/>
        </w:rPr>
        <w:t>(c</w:t>
      </w:r>
      <w:r w:rsidRPr="001804EC">
        <w:rPr>
          <w:bCs/>
          <w:sz w:val="24"/>
          <w:szCs w:val="24"/>
        </w:rPr>
        <w:t xml:space="preserve">old </w:t>
      </w:r>
      <w:r>
        <w:rPr>
          <w:bCs/>
          <w:sz w:val="24"/>
          <w:szCs w:val="24"/>
        </w:rPr>
        <w:t>s</w:t>
      </w:r>
      <w:r w:rsidRPr="001804EC">
        <w:rPr>
          <w:bCs/>
          <w:sz w:val="24"/>
          <w:szCs w:val="24"/>
        </w:rPr>
        <w:t>pots</w:t>
      </w:r>
      <w:r>
        <w:rPr>
          <w:bCs/>
          <w:sz w:val="24"/>
          <w:szCs w:val="24"/>
        </w:rPr>
        <w:t>)</w:t>
      </w:r>
      <w:r w:rsidRPr="001804EC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was</w:t>
      </w:r>
      <w:r w:rsidRPr="001804EC">
        <w:rPr>
          <w:bCs/>
          <w:sz w:val="24"/>
          <w:szCs w:val="24"/>
        </w:rPr>
        <w:t xml:space="preserve"> detected</w:t>
      </w:r>
      <w:proofErr w:type="gramEnd"/>
      <w:r w:rsidRPr="001804EC">
        <w:rPr>
          <w:bCs/>
          <w:sz w:val="24"/>
          <w:szCs w:val="24"/>
        </w:rPr>
        <w:t xml:space="preserve"> for </w:t>
      </w:r>
      <w:r>
        <w:rPr>
          <w:bCs/>
          <w:sz w:val="24"/>
          <w:szCs w:val="24"/>
        </w:rPr>
        <w:t>blood meals from house residents</w:t>
      </w:r>
    </w:p>
    <w:p w:rsidR="00663F37" w:rsidRPr="001804EC" w:rsidRDefault="00663F37" w:rsidP="00663F37">
      <w:pPr>
        <w:rPr>
          <w:bCs/>
          <w:sz w:val="24"/>
          <w:szCs w:val="24"/>
        </w:rPr>
      </w:pPr>
    </w:p>
    <w:tbl>
      <w:tblPr>
        <w:tblW w:w="9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1415"/>
        <w:gridCol w:w="2207"/>
        <w:gridCol w:w="2315"/>
        <w:gridCol w:w="1852"/>
      </w:tblGrid>
      <w:tr w:rsidR="00191932" w:rsidRPr="00191932" w:rsidTr="006655E5"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Village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91932" w:rsidRDefault="00191932" w:rsidP="00191932">
            <w:pPr>
              <w:pStyle w:val="TableContents"/>
              <w:jc w:val="right"/>
            </w:pPr>
            <w:r>
              <w:t>Season</w:t>
            </w:r>
          </w:p>
        </w:tc>
        <w:tc>
          <w:tcPr>
            <w:tcW w:w="63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1932" w:rsidRPr="00191932" w:rsidRDefault="00191932" w:rsidP="00191932">
            <w:pPr>
              <w:jc w:val="center"/>
              <w:rPr>
                <w:sz w:val="24"/>
                <w:szCs w:val="24"/>
              </w:rPr>
            </w:pPr>
            <w:r w:rsidRPr="00191932">
              <w:rPr>
                <w:sz w:val="24"/>
                <w:szCs w:val="24"/>
              </w:rPr>
              <w:t>Year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2001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2002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2003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Lao </w:t>
            </w:r>
            <w:proofErr w:type="spellStart"/>
            <w:r>
              <w:t>Bao</w:t>
            </w:r>
            <w:proofErr w:type="spellEnd"/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30-110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30-110 &amp; 130-140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40-50 &amp; 70-130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proofErr w:type="spellStart"/>
            <w:r>
              <w:t>Pai</w:t>
            </w:r>
            <w:proofErr w:type="spellEnd"/>
            <w:r>
              <w:t xml:space="preserve"> </w:t>
            </w:r>
            <w:proofErr w:type="spellStart"/>
            <w:r>
              <w:t>Lom</w:t>
            </w:r>
            <w:proofErr w:type="spellEnd"/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Cold Dry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 xml:space="preserve">60-265 </w:t>
            </w:r>
          </w:p>
          <w:p w:rsidR="00663F37" w:rsidRDefault="00663F37" w:rsidP="00191932">
            <w:pPr>
              <w:pStyle w:val="TableContents"/>
              <w:jc w:val="right"/>
            </w:pPr>
            <w:r>
              <w:t>(65-125 &amp; 160-185)*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145</w:t>
            </w:r>
          </w:p>
        </w:tc>
      </w:tr>
      <w:tr w:rsidR="00663F37" w:rsidTr="00D72F8F">
        <w:tc>
          <w:tcPr>
            <w:tcW w:w="1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Warm Rainy</w:t>
            </w:r>
          </w:p>
        </w:tc>
        <w:tc>
          <w:tcPr>
            <w:tcW w:w="22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150</w:t>
            </w:r>
          </w:p>
        </w:tc>
        <w:tc>
          <w:tcPr>
            <w:tcW w:w="2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No clustering detected</w:t>
            </w:r>
          </w:p>
        </w:tc>
        <w:tc>
          <w:tcPr>
            <w:tcW w:w="18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F37" w:rsidRDefault="00663F37" w:rsidP="00191932">
            <w:pPr>
              <w:pStyle w:val="TableContents"/>
              <w:jc w:val="right"/>
            </w:pPr>
            <w:r>
              <w:t>---</w:t>
            </w:r>
          </w:p>
        </w:tc>
      </w:tr>
    </w:tbl>
    <w:p w:rsidR="00663F37" w:rsidRDefault="00663F37" w:rsidP="00663F37"/>
    <w:p w:rsidR="00663F37" w:rsidRDefault="00663F37" w:rsidP="00663F37">
      <w:pPr>
        <w:pStyle w:val="BodyText"/>
      </w:pPr>
      <w:r>
        <w:t xml:space="preserve">Cells with “---” indicate no data. Values indicated with ( )* include the local market. </w:t>
      </w:r>
    </w:p>
    <w:p w:rsidR="00663F37" w:rsidRDefault="00663F37" w:rsidP="00663F37"/>
    <w:p w:rsidR="00CD05EE" w:rsidRDefault="00CD05EE"/>
    <w:sectPr w:rsidR="00CD05EE" w:rsidSect="005D40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37"/>
    <w:rsid w:val="00191932"/>
    <w:rsid w:val="00663F37"/>
    <w:rsid w:val="00CD05EE"/>
    <w:rsid w:val="00E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F37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63F3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663F37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F37"/>
    <w:pPr>
      <w:spacing w:line="48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63F37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663F37"/>
    <w:pPr>
      <w:widowControl w:val="0"/>
      <w:suppressLineNumbers/>
      <w:suppressAutoHyphens/>
    </w:pPr>
    <w:rPr>
      <w:rFonts w:eastAsia="DejaVu Sans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C. Harrington</dc:creator>
  <cp:lastModifiedBy>Laura C. Harrington</cp:lastModifiedBy>
  <cp:revision>2</cp:revision>
  <dcterms:created xsi:type="dcterms:W3CDTF">2014-06-30T14:55:00Z</dcterms:created>
  <dcterms:modified xsi:type="dcterms:W3CDTF">2014-06-30T14:55:00Z</dcterms:modified>
</cp:coreProperties>
</file>