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29" w:rsidRPr="00C00757" w:rsidRDefault="009B56C1" w:rsidP="009A129E">
      <w:pPr>
        <w:spacing w:after="360" w:line="480" w:lineRule="auto"/>
        <w:rPr>
          <w:rFonts w:ascii="Arial" w:hAnsi="Arial"/>
          <w:color w:val="000000" w:themeColor="text1"/>
        </w:rPr>
      </w:pPr>
      <w:r w:rsidRPr="00C00757">
        <w:rPr>
          <w:rFonts w:ascii="Arial" w:hAnsi="Arial" w:cs="Arial"/>
          <w:b/>
        </w:rPr>
        <w:t xml:space="preserve">Supplementary </w:t>
      </w:r>
      <w:r w:rsidR="0008387B">
        <w:rPr>
          <w:rFonts w:ascii="Arial" w:hAnsi="Arial" w:cs="Arial"/>
          <w:b/>
        </w:rPr>
        <w:t>Table</w:t>
      </w:r>
      <w:bookmarkStart w:id="0" w:name="_GoBack"/>
      <w:bookmarkEnd w:id="0"/>
      <w:r w:rsidRPr="00C00757">
        <w:rPr>
          <w:rFonts w:ascii="Arial" w:hAnsi="Arial" w:cs="Arial"/>
          <w:b/>
        </w:rPr>
        <w:t xml:space="preserve"> 1. </w:t>
      </w:r>
      <w:r w:rsidR="00256F64" w:rsidRPr="00C00757">
        <w:rPr>
          <w:rFonts w:ascii="Arial" w:hAnsi="Arial" w:cs="Arial"/>
          <w:b/>
        </w:rPr>
        <w:t>Complete data set of</w:t>
      </w:r>
      <w:r w:rsidR="00DA11A7" w:rsidRPr="00C00757">
        <w:rPr>
          <w:rFonts w:ascii="Arial" w:hAnsi="Arial" w:cs="Arial"/>
          <w:b/>
        </w:rPr>
        <w:t xml:space="preserve"> the human</w:t>
      </w:r>
      <w:r w:rsidR="00256F64" w:rsidRPr="00C00757">
        <w:rPr>
          <w:rFonts w:ascii="Arial" w:hAnsi="Arial" w:cs="Arial"/>
          <w:b/>
        </w:rPr>
        <w:t xml:space="preserve"> protein arrays probed with </w:t>
      </w:r>
      <w:r w:rsidR="00256F64" w:rsidRPr="00C00757">
        <w:rPr>
          <w:rFonts w:ascii="Arial" w:hAnsi="Arial" w:cs="Arial"/>
          <w:b/>
          <w:i/>
        </w:rPr>
        <w:t xml:space="preserve">L. interrogans </w:t>
      </w:r>
      <w:r w:rsidR="00256F64" w:rsidRPr="00C00757">
        <w:rPr>
          <w:rFonts w:ascii="Arial" w:hAnsi="Arial" w:cs="Arial"/>
          <w:b/>
        </w:rPr>
        <w:t xml:space="preserve">serovar Copenhageni and </w:t>
      </w:r>
      <w:r w:rsidR="00256F64" w:rsidRPr="00C00757">
        <w:rPr>
          <w:rFonts w:ascii="Arial" w:hAnsi="Arial" w:cs="Arial"/>
          <w:b/>
          <w:i/>
        </w:rPr>
        <w:t xml:space="preserve">L. interrogans </w:t>
      </w:r>
      <w:r w:rsidR="00256F64" w:rsidRPr="00C00757">
        <w:rPr>
          <w:rFonts w:ascii="Arial" w:hAnsi="Arial" w:cs="Arial"/>
          <w:b/>
        </w:rPr>
        <w:t xml:space="preserve">serovar Canicola. </w:t>
      </w:r>
      <w:r w:rsidR="00FD1A29" w:rsidRPr="00C00757">
        <w:rPr>
          <w:rFonts w:ascii="Arial" w:hAnsi="Arial" w:cs="Arial"/>
        </w:rPr>
        <w:t xml:space="preserve">Shown are </w:t>
      </w:r>
      <w:r w:rsidR="00256F64" w:rsidRPr="00C00757">
        <w:rPr>
          <w:rFonts w:ascii="Arial" w:hAnsi="Arial" w:cs="Arial"/>
        </w:rPr>
        <w:t>the</w:t>
      </w:r>
      <w:r w:rsidR="009A129E" w:rsidRPr="00C00757">
        <w:rPr>
          <w:rFonts w:ascii="Arial" w:hAnsi="Arial" w:cs="Arial"/>
        </w:rPr>
        <w:t xml:space="preserve"> </w:t>
      </w:r>
      <w:r w:rsidR="00FD1A29" w:rsidRPr="00C00757">
        <w:rPr>
          <w:rFonts w:ascii="Arial" w:hAnsi="Arial" w:cs="Arial"/>
        </w:rPr>
        <w:t>f</w:t>
      </w:r>
      <w:r w:rsidR="00FD1A29" w:rsidRPr="00C00757">
        <w:rPr>
          <w:rFonts w:ascii="Arial" w:hAnsi="Arial"/>
          <w:color w:val="000000" w:themeColor="text1"/>
        </w:rPr>
        <w:t xml:space="preserve">luorescence signals </w:t>
      </w:r>
      <w:r w:rsidR="009A129E" w:rsidRPr="00C00757">
        <w:rPr>
          <w:rFonts w:ascii="Arial" w:hAnsi="Arial"/>
          <w:color w:val="000000" w:themeColor="text1"/>
        </w:rPr>
        <w:t>(</w:t>
      </w:r>
      <w:r w:rsidR="00FD1A29" w:rsidRPr="00C00757">
        <w:rPr>
          <w:rFonts w:ascii="Arial" w:hAnsi="Arial"/>
          <w:color w:val="000000" w:themeColor="text1"/>
        </w:rPr>
        <w:t>after background subtraction</w:t>
      </w:r>
      <w:r w:rsidR="009A129E" w:rsidRPr="00C00757">
        <w:rPr>
          <w:rFonts w:ascii="Arial" w:hAnsi="Arial"/>
          <w:color w:val="000000" w:themeColor="text1"/>
        </w:rPr>
        <w:t>)</w:t>
      </w:r>
      <w:r w:rsidR="00FD1A29" w:rsidRPr="00C00757">
        <w:rPr>
          <w:rFonts w:ascii="Arial" w:hAnsi="Arial"/>
          <w:color w:val="000000" w:themeColor="text1"/>
        </w:rPr>
        <w:t xml:space="preserve"> for the 1 and 3-hour time points</w:t>
      </w:r>
      <w:r w:rsidR="009A129E" w:rsidRPr="00C00757">
        <w:rPr>
          <w:rFonts w:ascii="Arial" w:hAnsi="Arial"/>
          <w:color w:val="000000" w:themeColor="text1"/>
        </w:rPr>
        <w:t>.</w:t>
      </w:r>
    </w:p>
    <w:tbl>
      <w:tblPr>
        <w:tblW w:w="948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47"/>
        <w:gridCol w:w="2891"/>
        <w:gridCol w:w="1511"/>
        <w:gridCol w:w="1512"/>
        <w:gridCol w:w="1512"/>
        <w:gridCol w:w="1512"/>
      </w:tblGrid>
      <w:tr w:rsidR="004C6F96" w:rsidRPr="009B56C1" w:rsidTr="00411D93">
        <w:trPr>
          <w:trHeight w:val="21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Copenhageni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Canicola</w:t>
            </w:r>
          </w:p>
        </w:tc>
      </w:tr>
      <w:tr w:rsidR="004C6F96" w:rsidRPr="009B56C1" w:rsidTr="00C36655">
        <w:trPr>
          <w:trHeight w:val="21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4C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Hr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4C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Hr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Hr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Hr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Positive Control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4,726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4,726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4,726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4,726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Neg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4-IBBL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4-IBBR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Acrp30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Activin</w:t>
            </w:r>
            <w:proofErr w:type="spellEnd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476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ALCAM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1,296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2,213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3,458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2,855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Angiogenin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Angiopoietin-1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Angiopoietin-2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637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964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2,148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Angiostatin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581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337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 (</w:t>
            </w:r>
            <w:proofErr w:type="spellStart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Amphiregulin</w:t>
            </w:r>
            <w:proofErr w:type="spellEnd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ART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AXL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1,509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3,778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2,040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2,290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 NGF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1,523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489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B7-1 (CD 80)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1,238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1,501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2,408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BCAM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332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BDNF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651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BMP-4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323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BMP-5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BMP-6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BMP-7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BTC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Cardiotrophin-1 (CT-1)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Cathepsin</w:t>
            </w:r>
            <w:proofErr w:type="spellEnd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CCL21 / 6Ckine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CD14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CD27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CD30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2,313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1,098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2,498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CD40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1,183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1,690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1,404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CD40 Ligand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CK beta 8-1 / CCL23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CNTF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507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Complement Factor 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C-peptide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CTACK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CTLA-4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8,487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15,942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9,223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11,694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CXCL-16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1,146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3,349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2,559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1,986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DKK-1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DKK-4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518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 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1,487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Dtk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1,544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4,084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987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3,114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E-Cadherin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444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EGF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EGF-R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443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706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1,019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ENA-78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Endoglin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Endostatin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Eotaxin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Eotaxin-2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Eotaxin-3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ErbB3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442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Erythropoietin 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</w:t>
            </w:r>
            <w:proofErr w:type="spellStart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selectin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599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Fas Ligand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Fc Gamma RII B/C (CD32b/c)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FGF-4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FGF-6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FGF-7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FGF-9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FGF-b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1,375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FIT-3 Ligand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Follistatin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Fractalkine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GCP-2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GCSF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478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GDNF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GH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GITR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7,376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8,411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3,563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4,058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GITR Ligand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332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515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542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GLP-1 (Glucagon Like)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GM-CSF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gp130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4,803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4,566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5,209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6,160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GRO-a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GRO-b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GRO-r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HB-EGF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HCC-4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HGF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HVEM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3,566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3,818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1,646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4,786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I-309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ICAM-1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931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1,109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954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719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ICAM-2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501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ICAM-3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3,362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1,735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1,247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IFN-gamma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IGF-1R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IGFBP-1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IGFBP-2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IGFBP-3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IGFBP-4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IGFBP-6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IGF-I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IGF-II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IL-1a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353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398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IL-1b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IL-1ra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IL-1RI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IL-1RII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IL-2R alpha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IL-2R beta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IL-2R gamma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376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447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IL-5 R alpha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IL-6 </w:t>
            </w:r>
            <w:proofErr w:type="spellStart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sR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IL-9 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IL-10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IL-10 R alpha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588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490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427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427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IL-10 R beta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11,899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8,641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8,611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5,904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IL-11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IL-12p40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6,684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5,643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3,434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2,659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IL-12p70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IL-13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408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IL-13 Ra1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9,596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3,805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5,857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3,919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IL-13 Ra2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6,144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6,497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3,983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3,290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IL-15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688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859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1,524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1,176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IL-16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IL-17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IL-17B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IL-17C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IL-18 </w:t>
            </w:r>
            <w:proofErr w:type="spellStart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BPa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13,506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11,658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11,363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10,897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IL-18 R alpha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785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427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501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IL-18 R beta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9,644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9,603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6,126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6,461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IL-21R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17,134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14,909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13,192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13,382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IL-28A / IFN-lambda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Insulin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Insulin-Receptor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IP-10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I-TAC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Leptin</w:t>
            </w:r>
            <w:proofErr w:type="spellEnd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(OB)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380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387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Leptin</w:t>
            </w:r>
            <w:proofErr w:type="spellEnd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3,714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2,436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1,735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1,764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LIF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Light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339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L-</w:t>
            </w:r>
            <w:proofErr w:type="spellStart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selectin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497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Lymphotactin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MCP-1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MCP-2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MCP-3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MCP-4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M-CSF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M-CSF 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2,153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2,760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2,922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1,574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MDC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MEC (CCL-28 / VIC)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MICA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5,737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7,565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4,789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3,369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MICB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5,687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6,721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2,016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4,782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MIF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896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MIG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MIP-1a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MIP-1b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MIP-1d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MIP-3a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MIP-3b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MMP-1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383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367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MMP-2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383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MMP-3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MMP-8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MMP-9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MMP-10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955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MMP-13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MPIF-1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NAP-2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NGF 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5,441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4,207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3,590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3,914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NRG-I-b1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NT-3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NT-4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OBS (</w:t>
            </w:r>
            <w:proofErr w:type="spellStart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Obstatin</w:t>
            </w:r>
            <w:proofErr w:type="spellEnd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-C-terminus)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572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399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379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Oncostatin</w:t>
            </w:r>
            <w:proofErr w:type="spellEnd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 (OSM)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397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Osteoprotegerin</w:t>
            </w:r>
            <w:proofErr w:type="spellEnd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(OPG)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9,769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9,872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8,551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4,669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P-Cadherin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5,745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4,166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2,368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1,731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PDGF AA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PDGF AB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307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PDGF BB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PDGF R alpha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PDGF R beta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1,008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875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706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704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PECAM-1 (CD31)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PF-4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PIGF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Prolactin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</w:t>
            </w:r>
            <w:proofErr w:type="spellStart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selectin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RAGE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6,497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2,058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2,718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2,413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Rantes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363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SCF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SCF 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SDF-1a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SDF-1b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Shh</w:t>
            </w:r>
            <w:proofErr w:type="spellEnd"/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Siglec-5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7,155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5,457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4,445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3,804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Siglec-9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19,295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12,366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7,690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10,389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ST2 (IL-1R4)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11,668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8,106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4,292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3,995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TECK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TGF-a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TGF-beta 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TGF-beta 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TGF-beta 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Tie-1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9,015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8,637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7,236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4,314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Tie-2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7,026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6,589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5,321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5,028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Timp-1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Timp-2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Timp-3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364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476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Timp-4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TNF-a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TNF-b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TNF-R I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TNF-R II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TPO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TRAIL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TRAIL R1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18,008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5,958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8,656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6,762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TRAIL R2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20,885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9,908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11,535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7,048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TRAIL R3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TRAIL R4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6,506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2,797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3,837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1,976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TRANCE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TREM-1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5,303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4,005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3,233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1,396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TROY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14,356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13,737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12,979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8,916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 PAR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ubiquitin+1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VCAM-1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1,049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VE- Cadherin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4,743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3,556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1,735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467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VEGF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VEGF R2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1,876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939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687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594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VEGF R3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VEGF-D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</w:tr>
      <w:tr w:rsidR="004C6F96" w:rsidRPr="009B56C1" w:rsidTr="00C36655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VEGI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96" w:rsidRPr="009B56C1" w:rsidRDefault="004C6F96" w:rsidP="001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96" w:rsidRPr="009B56C1" w:rsidRDefault="004C6F96" w:rsidP="009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56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9B56C1" w:rsidRDefault="009B56C1"/>
    <w:sectPr w:rsidR="009B56C1" w:rsidSect="00D02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C1"/>
    <w:rsid w:val="00066640"/>
    <w:rsid w:val="0008387B"/>
    <w:rsid w:val="00256F64"/>
    <w:rsid w:val="004C6F96"/>
    <w:rsid w:val="006F1BEB"/>
    <w:rsid w:val="008E4409"/>
    <w:rsid w:val="009A129E"/>
    <w:rsid w:val="009B56C1"/>
    <w:rsid w:val="00C00757"/>
    <w:rsid w:val="00D02500"/>
    <w:rsid w:val="00D73154"/>
    <w:rsid w:val="00DA11A7"/>
    <w:rsid w:val="00F65CA2"/>
    <w:rsid w:val="00F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974</Words>
  <Characters>5558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coburnlabuser</dc:creator>
  <cp:lastModifiedBy>Jenifer Coburn</cp:lastModifiedBy>
  <cp:revision>2</cp:revision>
  <dcterms:created xsi:type="dcterms:W3CDTF">2013-09-26T14:00:00Z</dcterms:created>
  <dcterms:modified xsi:type="dcterms:W3CDTF">2013-09-26T14:00:00Z</dcterms:modified>
</cp:coreProperties>
</file>