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A" w:rsidRPr="00250847" w:rsidRDefault="003122CA" w:rsidP="003122CA">
      <w:pPr>
        <w:rPr>
          <w:lang w:val="en-US"/>
        </w:rPr>
      </w:pPr>
      <w:r w:rsidRPr="003122CA">
        <w:rPr>
          <w:b/>
          <w:lang w:val="en-US"/>
        </w:rPr>
        <w:t>Supplementary data Table S1</w:t>
      </w:r>
      <w:r w:rsidR="00F32702">
        <w:rPr>
          <w:b/>
          <w:lang w:val="en-US"/>
        </w:rPr>
        <w:t xml:space="preserve"> in Text S1</w:t>
      </w:r>
      <w:r w:rsidRPr="003122CA">
        <w:rPr>
          <w:b/>
          <w:lang w:val="en-US"/>
        </w:rPr>
        <w:t xml:space="preserve">: </w:t>
      </w:r>
      <w:r w:rsidRPr="003122CA">
        <w:rPr>
          <w:lang w:val="en-US"/>
        </w:rPr>
        <w:t>Complete data of all clinical and laboratory characteristics.</w:t>
      </w:r>
      <w:r w:rsidR="00353038">
        <w:rPr>
          <w:lang w:val="en-US"/>
        </w:rPr>
        <w:t xml:space="preserve"> </w:t>
      </w:r>
      <w:r w:rsidR="00250847" w:rsidRPr="00250847">
        <w:rPr>
          <w:lang w:val="en-US"/>
        </w:rPr>
        <w:t xml:space="preserve">Mann and Whitney </w:t>
      </w:r>
      <w:r w:rsidR="00353038" w:rsidRPr="00250847">
        <w:rPr>
          <w:lang w:val="en-US"/>
        </w:rPr>
        <w:t xml:space="preserve">test followed by </w:t>
      </w:r>
      <w:proofErr w:type="spellStart"/>
      <w:r w:rsidR="00353038" w:rsidRPr="00250847">
        <w:rPr>
          <w:lang w:val="en-US"/>
        </w:rPr>
        <w:t>Bonferroni</w:t>
      </w:r>
      <w:proofErr w:type="spellEnd"/>
      <w:r w:rsidR="00353038" w:rsidRPr="00250847">
        <w:rPr>
          <w:lang w:val="en-US"/>
        </w:rPr>
        <w:t>-Dunn’s Multiple Comparison test w</w:t>
      </w:r>
      <w:r w:rsidR="00250847">
        <w:rPr>
          <w:lang w:val="en-US"/>
        </w:rPr>
        <w:t>as</w:t>
      </w:r>
      <w:r w:rsidR="00353038" w:rsidRPr="00250847">
        <w:rPr>
          <w:lang w:val="en-US"/>
        </w:rPr>
        <w:t xml:space="preserve"> applied</w:t>
      </w:r>
      <w:r w:rsidR="00250847">
        <w:rPr>
          <w:lang w:val="en-US"/>
        </w:rPr>
        <w:t xml:space="preserve"> </w:t>
      </w:r>
      <w:r w:rsidR="00250847" w:rsidRPr="00250847">
        <w:rPr>
          <w:lang w:val="en-US"/>
        </w:rPr>
        <w:t>(P values &lt; 0.05 were considered statistically significant).</w:t>
      </w:r>
    </w:p>
    <w:p w:rsidR="003122CA" w:rsidRPr="003122CA" w:rsidRDefault="003122CA" w:rsidP="003122CA">
      <w:pPr>
        <w:rPr>
          <w:lang w:val="en-US"/>
        </w:rPr>
      </w:pPr>
    </w:p>
    <w:tbl>
      <w:tblPr>
        <w:tblW w:w="11145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11"/>
        <w:gridCol w:w="2482"/>
        <w:gridCol w:w="1429"/>
        <w:gridCol w:w="704"/>
        <w:gridCol w:w="835"/>
        <w:gridCol w:w="1143"/>
        <w:gridCol w:w="644"/>
        <w:gridCol w:w="719"/>
        <w:gridCol w:w="835"/>
      </w:tblGrid>
      <w:tr w:rsidR="003122CA" w:rsidRPr="00DF09F5" w:rsidTr="005B344A">
        <w:trPr>
          <w:cantSplit/>
          <w:trHeight w:val="726"/>
        </w:trPr>
        <w:tc>
          <w:tcPr>
            <w:tcW w:w="48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CLINICAL CHARACTERISTICS     </w:t>
            </w:r>
          </w:p>
        </w:tc>
        <w:tc>
          <w:tcPr>
            <w:tcW w:w="29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FRANCE (n = 19)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COLOMBIA (n = 23)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26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Mean</w:t>
            </w:r>
            <w:proofErr w:type="spellEnd"/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/n (%)*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Median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(Range)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Mean</w:t>
            </w:r>
            <w:proofErr w:type="spellEnd"/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/</w:t>
            </w:r>
            <w:proofErr w:type="gramStart"/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n(</w:t>
            </w:r>
            <w:proofErr w:type="gramEnd"/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%)*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Median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(Range)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P-value</w:t>
            </w:r>
          </w:p>
        </w:tc>
      </w:tr>
      <w:tr w:rsidR="003122CA" w:rsidRPr="00DF09F5" w:rsidTr="005B344A">
        <w:trPr>
          <w:trHeight w:val="481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color w:val="000000"/>
                <w:sz w:val="20"/>
                <w:szCs w:val="20"/>
                <w:lang w:eastAsia="es-CO"/>
              </w:rPr>
              <w:t xml:space="preserve">AGE  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Age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at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consultation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45.22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44.5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(16-77)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38.3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(20-86)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0.23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Age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at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first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episode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(1-70)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33.96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(16-85)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0.46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3122CA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3122CA"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  <w:t>Age at last acute episode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47.29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(23-76)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39.45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37.5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(20-86)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0.34</w:t>
            </w:r>
          </w:p>
        </w:tc>
      </w:tr>
      <w:tr w:rsidR="003122CA" w:rsidRPr="00DF09F5" w:rsidTr="005B344A">
        <w:trPr>
          <w:trHeight w:val="322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GENDER 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Male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 12 (63.16%)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14 (60.87%)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0.95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Female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 7 (36.84%)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9 (39.13%)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0.21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OCULAR INVOLVEMENT 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Right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eye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 8 (42.10%)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14 (60.87%)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0.23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Left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eye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 11 (57.89%)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10 (43.47%)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0.36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Bilateral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1 (5.56%)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7 (30.43%)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</w:pPr>
            <w:r w:rsidRPr="00DF09F5"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  <w:t>0.04</w:t>
            </w:r>
          </w:p>
        </w:tc>
      </w:tr>
      <w:tr w:rsidR="003122CA" w:rsidRPr="00DF09F5" w:rsidTr="005B344A">
        <w:trPr>
          <w:trHeight w:val="310"/>
        </w:trPr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EVOLUTION TIME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days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(1-150)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(4-240)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</w:pPr>
            <w:r w:rsidRPr="00DF09F5"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  <w:t>0.02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LOCALIZATION OF INFLAMMATION 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           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Panuveitis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10 (52.63%)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(0-1)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11 (47.82%)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0.76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NUMBER OF RETINOCHOROIDAL </w:t>
            </w: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LESIONS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     Active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lesions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 (1-1)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0.3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Inactive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lesions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1.48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0.36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vMerge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Total (active and inactive)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(0-6)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2.35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(0-6)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0.16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SIZE OF LESIONS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3122CA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3122CA"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  <w:t>Size of active lesions (</w:t>
            </w:r>
            <w:proofErr w:type="spellStart"/>
            <w:r w:rsidRPr="003122CA"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  <w:t>dd</w:t>
            </w:r>
            <w:proofErr w:type="spellEnd"/>
            <w:r w:rsidRPr="003122CA"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1.26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(0.5-5)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(0-5)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0.04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3122CA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3122CA"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  <w:t>Size of Inactive lesions (</w:t>
            </w:r>
            <w:proofErr w:type="spellStart"/>
            <w:r w:rsidRPr="003122CA"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  <w:t>dd</w:t>
            </w:r>
            <w:proofErr w:type="spellEnd"/>
            <w:r w:rsidRPr="003122CA"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(0.5-3)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(0-5)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0.21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LESION LOCALIZATION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     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Macular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 (10.53%)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13 (56.52%)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.001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Posterior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non-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macular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pole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12 (63.16%)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12 (52.17%)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0.49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INFLAMMATION LEVEL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AH inflammation (+)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1.83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(0.5-4)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0.34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Vitreous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inflammation (+)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0.95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(0-1)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2.41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0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.00001</w:t>
            </w:r>
          </w:p>
        </w:tc>
      </w:tr>
      <w:tr w:rsidR="003122CA" w:rsidRPr="00DF09F5" w:rsidTr="005B344A">
        <w:trPr>
          <w:trHeight w:val="310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NUMBER OF RECURRENCES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(0-7)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1.83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(0-9)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SCAR NUMBER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1.65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(0-4)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BCVA</w:t>
            </w:r>
          </w:p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3122CA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3122CA"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 Legal blindness  in one eye</w:t>
            </w:r>
            <w:r w:rsidRPr="003122CA"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  <w:br/>
              <w:t>(BCVA &lt;20/200 )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4 (23.53%)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9 (39.13%)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0.31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3122CA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3122CA"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  <w:t>Legal blindness  in one both eyes (BCVA &lt;20/200 )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 (0%)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 (4.34%)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0.38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OD BCVA 20/20-20/40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12 (63.16%)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12 (52.17%)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0.48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OD BCVA 20/40-20/200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4 (21.05%)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7 (30.43%)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0.5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OD BCVA &lt;20/200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3 (16.67%)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5 (21.73%)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0.69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OS BCVA 20/20-20/40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16 (88.89%)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10 (43.47%)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0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OS BCVA 20/40-20/200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 (5.56%)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7 (30.43%)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0.04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OS BCVA &lt;20/200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 (5.6%)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5 (21.74%)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0.15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COMPLICATIONS 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Strabismus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 (0%)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3 (13.04%)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0.11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Cataracts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3 (15.78%)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3 (13.04%)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0.81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Synechiae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 (5.26%)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11 (47.8%)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0.04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Papilitis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4 (21.05%)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6 (26.09%)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0.71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Vasculitis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 (5.26%)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7(30.43%)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0.04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High IOP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 (10.52%)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7 (30.43%)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0.12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CME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 (5.26%)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9 (39.13%)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0.35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ACQUISITION OF INFECTION 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Acquired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infection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5 (26.31%)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3 (13.04%)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0.29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vMerge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Congenital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 (5.26%)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 (4.34%)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0.89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Undetermined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13 (68.42%)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19 (86.96%)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0.15</w:t>
            </w:r>
          </w:p>
        </w:tc>
      </w:tr>
      <w:tr w:rsidR="003122CA" w:rsidRPr="00DF09F5" w:rsidTr="005B344A">
        <w:trPr>
          <w:trHeight w:val="326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color w:val="000000"/>
                <w:sz w:val="20"/>
                <w:szCs w:val="20"/>
                <w:lang w:eastAsia="es-CO"/>
              </w:rPr>
              <w:lastRenderedPageBreak/>
              <w:t>TREATMENT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Previous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treatment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4 (33.33%)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12 (52.17%)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0.3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Antibiotics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or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antiparasitics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only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 (0%)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7 (30.43%)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Antibiotics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or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antiparasitics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+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Steroids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4 (66.66%)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7 (30.43%)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0.11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SC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steroids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 (33.33%)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5 (21.73%)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0.57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PO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steroids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3 (50%)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9 (41.38%)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0.64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3122CA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3122CA">
              <w:rPr>
                <w:rFonts w:cs="Arial"/>
                <w:b/>
                <w:bCs/>
                <w:color w:val="000000"/>
                <w:sz w:val="20"/>
                <w:szCs w:val="20"/>
                <w:lang w:val="en-US" w:eastAsia="es-CO"/>
              </w:rPr>
              <w:t>Number of patients with additional complications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1.06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(0-10)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2.05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(0-8)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0.31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22CA" w:rsidRPr="00DF09F5" w:rsidRDefault="003122CA" w:rsidP="005B344A">
            <w:pPr>
              <w:spacing w:line="48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LABORATORY TESTS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Quantitative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IgG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(UI/ml)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158.03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98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(17.4-1178)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170.12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180.9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(36.4-301.4)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0.83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Qualitative </w:t>
            </w:r>
            <w:proofErr w:type="spellStart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IgM</w:t>
            </w:r>
            <w:proofErr w:type="spellEnd"/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19 (15.78%)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23 (86.95%)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0.49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PCR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13 (39.39%)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11 (47.8%)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0.53</w:t>
            </w:r>
          </w:p>
        </w:tc>
      </w:tr>
      <w:tr w:rsidR="003122CA" w:rsidRPr="00DF09F5" w:rsidTr="005B344A">
        <w:trPr>
          <w:trHeight w:val="310"/>
        </w:trPr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rPr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b/>
                <w:bCs/>
                <w:color w:val="000000"/>
                <w:sz w:val="20"/>
                <w:szCs w:val="20"/>
                <w:lang w:eastAsia="es-CO"/>
              </w:rPr>
              <w:t>IB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22(68.75%)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19 (82.6%)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N.A.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122CA" w:rsidRPr="00DF09F5" w:rsidRDefault="003122CA" w:rsidP="005B344A">
            <w:pPr>
              <w:spacing w:line="480" w:lineRule="auto"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DF09F5">
              <w:rPr>
                <w:rFonts w:cs="Arial"/>
                <w:color w:val="000000"/>
                <w:sz w:val="20"/>
                <w:szCs w:val="20"/>
                <w:lang w:eastAsia="es-CO"/>
              </w:rPr>
              <w:t>0.25</w:t>
            </w:r>
          </w:p>
        </w:tc>
      </w:tr>
    </w:tbl>
    <w:p w:rsidR="003122CA" w:rsidRDefault="003122CA" w:rsidP="003122CA">
      <w:pPr>
        <w:spacing w:line="480" w:lineRule="auto"/>
        <w:rPr>
          <w:rFonts w:ascii="Arial" w:hAnsi="Arial" w:cs="Arial"/>
          <w:color w:val="000000"/>
          <w:sz w:val="16"/>
          <w:szCs w:val="16"/>
          <w:lang w:eastAsia="es-CO"/>
        </w:rPr>
      </w:pPr>
    </w:p>
    <w:p w:rsidR="003122CA" w:rsidRDefault="003122CA" w:rsidP="003122CA">
      <w:pPr>
        <w:spacing w:line="480" w:lineRule="auto"/>
        <w:rPr>
          <w:rFonts w:ascii="Arial" w:hAnsi="Arial" w:cs="Arial"/>
          <w:color w:val="000000"/>
          <w:sz w:val="16"/>
          <w:szCs w:val="16"/>
          <w:lang w:eastAsia="es-CO"/>
        </w:rPr>
      </w:pPr>
    </w:p>
    <w:p w:rsidR="003122CA" w:rsidRPr="003122CA" w:rsidRDefault="003122CA" w:rsidP="003122CA">
      <w:pPr>
        <w:spacing w:line="480" w:lineRule="auto"/>
        <w:rPr>
          <w:rFonts w:ascii="Arial" w:hAnsi="Arial" w:cs="Arial"/>
          <w:color w:val="000000"/>
          <w:sz w:val="16"/>
          <w:szCs w:val="16"/>
          <w:lang w:val="en-US" w:eastAsia="es-CO"/>
        </w:rPr>
      </w:pPr>
      <w:r w:rsidRPr="003122CA">
        <w:rPr>
          <w:rFonts w:ascii="Arial" w:hAnsi="Arial" w:cs="Arial"/>
          <w:color w:val="000000"/>
          <w:sz w:val="16"/>
          <w:szCs w:val="16"/>
          <w:lang w:val="en-US" w:eastAsia="es-CO"/>
        </w:rPr>
        <w:t>* Percentages take into account only the patients with available information</w:t>
      </w:r>
    </w:p>
    <w:p w:rsidR="003122CA" w:rsidRPr="003122CA" w:rsidRDefault="003122CA" w:rsidP="003122CA">
      <w:pPr>
        <w:spacing w:line="480" w:lineRule="auto"/>
        <w:rPr>
          <w:rFonts w:ascii="Arial" w:hAnsi="Arial" w:cs="Arial"/>
          <w:color w:val="000000"/>
          <w:sz w:val="16"/>
          <w:szCs w:val="16"/>
          <w:lang w:val="en-US" w:eastAsia="es-CO"/>
        </w:rPr>
      </w:pPr>
      <w:r w:rsidRPr="003122CA">
        <w:rPr>
          <w:rFonts w:ascii="Arial" w:hAnsi="Arial" w:cs="Arial"/>
          <w:color w:val="000000"/>
          <w:sz w:val="16"/>
          <w:szCs w:val="16"/>
          <w:lang w:val="en-US" w:eastAsia="es-CO"/>
        </w:rPr>
        <w:t xml:space="preserve">AH: aqueous humor; BCVA: best corrected visual acuity; CME: cystoid macular edema; IB: </w:t>
      </w:r>
      <w:proofErr w:type="spellStart"/>
      <w:r w:rsidRPr="003122CA">
        <w:rPr>
          <w:rFonts w:ascii="Arial" w:hAnsi="Arial" w:cs="Arial"/>
          <w:color w:val="000000"/>
          <w:sz w:val="16"/>
          <w:szCs w:val="16"/>
          <w:lang w:val="en-US" w:eastAsia="es-CO"/>
        </w:rPr>
        <w:t>immunoblotting</w:t>
      </w:r>
      <w:proofErr w:type="spellEnd"/>
      <w:r w:rsidRPr="003122CA">
        <w:rPr>
          <w:rFonts w:ascii="Arial" w:hAnsi="Arial" w:cs="Arial"/>
          <w:color w:val="000000"/>
          <w:sz w:val="16"/>
          <w:szCs w:val="16"/>
          <w:lang w:val="en-US" w:eastAsia="es-CO"/>
        </w:rPr>
        <w:t xml:space="preserve">; </w:t>
      </w:r>
      <w:proofErr w:type="spellStart"/>
      <w:r w:rsidRPr="003122CA">
        <w:rPr>
          <w:rFonts w:ascii="Arial" w:hAnsi="Arial" w:cs="Arial"/>
          <w:color w:val="000000"/>
          <w:sz w:val="16"/>
          <w:szCs w:val="16"/>
          <w:lang w:val="en-US" w:eastAsia="es-CO"/>
        </w:rPr>
        <w:t>IgG</w:t>
      </w:r>
      <w:proofErr w:type="spellEnd"/>
      <w:r w:rsidRPr="003122CA">
        <w:rPr>
          <w:rFonts w:ascii="Arial" w:hAnsi="Arial" w:cs="Arial"/>
          <w:color w:val="000000"/>
          <w:sz w:val="16"/>
          <w:szCs w:val="16"/>
          <w:lang w:val="en-US" w:eastAsia="es-CO"/>
        </w:rPr>
        <w:t xml:space="preserve">: immunoglobulin G; </w:t>
      </w:r>
      <w:proofErr w:type="spellStart"/>
      <w:r w:rsidRPr="003122CA">
        <w:rPr>
          <w:rFonts w:ascii="Arial" w:hAnsi="Arial" w:cs="Arial"/>
          <w:color w:val="000000"/>
          <w:sz w:val="16"/>
          <w:szCs w:val="16"/>
          <w:lang w:val="en-US" w:eastAsia="es-CO"/>
        </w:rPr>
        <w:t>IgM</w:t>
      </w:r>
      <w:proofErr w:type="spellEnd"/>
      <w:r w:rsidRPr="003122CA">
        <w:rPr>
          <w:rFonts w:ascii="Arial" w:hAnsi="Arial" w:cs="Arial"/>
          <w:color w:val="000000"/>
          <w:sz w:val="16"/>
          <w:szCs w:val="16"/>
          <w:lang w:val="en-US" w:eastAsia="es-CO"/>
        </w:rPr>
        <w:t xml:space="preserve">: immunoglobulin M; OD: </w:t>
      </w:r>
      <w:r w:rsidRPr="003122CA">
        <w:rPr>
          <w:rFonts w:ascii="Arial" w:hAnsi="Arial" w:cs="Arial"/>
          <w:i/>
          <w:iCs/>
          <w:color w:val="000000"/>
          <w:sz w:val="16"/>
          <w:szCs w:val="16"/>
          <w:lang w:val="en-US" w:eastAsia="es-CO"/>
        </w:rPr>
        <w:t xml:space="preserve">oculus </w:t>
      </w:r>
      <w:proofErr w:type="spellStart"/>
      <w:r w:rsidRPr="003122CA">
        <w:rPr>
          <w:rFonts w:ascii="Arial" w:hAnsi="Arial" w:cs="Arial"/>
          <w:i/>
          <w:iCs/>
          <w:color w:val="000000"/>
          <w:sz w:val="16"/>
          <w:szCs w:val="16"/>
          <w:lang w:val="en-US" w:eastAsia="es-CO"/>
        </w:rPr>
        <w:t>dexter</w:t>
      </w:r>
      <w:proofErr w:type="spellEnd"/>
      <w:r w:rsidRPr="003122CA">
        <w:rPr>
          <w:rFonts w:ascii="Arial" w:hAnsi="Arial" w:cs="Arial"/>
          <w:iCs/>
          <w:color w:val="000000"/>
          <w:sz w:val="16"/>
          <w:szCs w:val="16"/>
          <w:lang w:val="en-US" w:eastAsia="es-CO"/>
        </w:rPr>
        <w:t xml:space="preserve"> (right eye); OS: </w:t>
      </w:r>
      <w:r w:rsidRPr="003122CA">
        <w:rPr>
          <w:rFonts w:ascii="Arial" w:hAnsi="Arial" w:cs="Arial"/>
          <w:i/>
          <w:iCs/>
          <w:color w:val="000000"/>
          <w:sz w:val="16"/>
          <w:szCs w:val="16"/>
          <w:lang w:val="en-US" w:eastAsia="es-CO"/>
        </w:rPr>
        <w:t>oculus sinister</w:t>
      </w:r>
      <w:r w:rsidRPr="003122CA">
        <w:rPr>
          <w:rFonts w:ascii="Arial" w:hAnsi="Arial" w:cs="Arial"/>
          <w:iCs/>
          <w:color w:val="000000"/>
          <w:sz w:val="16"/>
          <w:szCs w:val="16"/>
          <w:lang w:val="en-US" w:eastAsia="es-CO"/>
        </w:rPr>
        <w:t xml:space="preserve"> (left eye); PCR: polymerase chain reaction</w:t>
      </w:r>
    </w:p>
    <w:p w:rsidR="003122CA" w:rsidRPr="003122CA" w:rsidRDefault="003122CA" w:rsidP="003122CA">
      <w:pPr>
        <w:spacing w:line="480" w:lineRule="auto"/>
        <w:rPr>
          <w:rFonts w:ascii="Arial" w:hAnsi="Arial" w:cs="Arial"/>
          <w:color w:val="000000"/>
          <w:sz w:val="16"/>
          <w:szCs w:val="16"/>
          <w:lang w:val="en-US" w:eastAsia="es-CO"/>
        </w:rPr>
      </w:pPr>
      <w:r w:rsidRPr="003122CA">
        <w:rPr>
          <w:rFonts w:ascii="Arial" w:hAnsi="Arial" w:cs="Arial"/>
          <w:color w:val="000000"/>
          <w:sz w:val="16"/>
          <w:szCs w:val="16"/>
          <w:lang w:val="en-US" w:eastAsia="es-CO"/>
        </w:rPr>
        <w:t xml:space="preserve">N.A.: Not </w:t>
      </w:r>
      <w:r w:rsidRPr="003122CA">
        <w:rPr>
          <w:rFonts w:ascii="Arial" w:hAnsi="Arial" w:cs="Arial"/>
          <w:color w:val="000000"/>
          <w:sz w:val="16"/>
          <w:szCs w:val="16"/>
          <w:lang w:val="en-US" w:eastAsia="es-CO"/>
        </w:rPr>
        <w:tab/>
        <w:t>applicable (for categorical variables)</w:t>
      </w:r>
    </w:p>
    <w:p w:rsidR="003122CA" w:rsidRPr="003122CA" w:rsidRDefault="003122CA" w:rsidP="003122CA">
      <w:pPr>
        <w:rPr>
          <w:lang w:val="en-US"/>
        </w:rPr>
      </w:pPr>
      <w:r w:rsidRPr="003122CA">
        <w:rPr>
          <w:lang w:val="en-US"/>
        </w:rPr>
        <w:br w:type="page"/>
      </w:r>
    </w:p>
    <w:p w:rsidR="003122CA" w:rsidRPr="00250847" w:rsidRDefault="003122CA" w:rsidP="003122CA">
      <w:pPr>
        <w:spacing w:line="360" w:lineRule="auto"/>
        <w:jc w:val="both"/>
        <w:rPr>
          <w:lang w:val="en-US"/>
        </w:rPr>
      </w:pPr>
      <w:r w:rsidRPr="00250847">
        <w:rPr>
          <w:b/>
          <w:lang w:val="en-US"/>
        </w:rPr>
        <w:lastRenderedPageBreak/>
        <w:t>Supplementary data Table S2</w:t>
      </w:r>
      <w:r w:rsidRPr="00AF25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F32702">
        <w:rPr>
          <w:b/>
          <w:lang w:val="en-US"/>
        </w:rPr>
        <w:t>in Text S1</w:t>
      </w:r>
      <w:bookmarkStart w:id="0" w:name="_GoBack"/>
      <w:bookmarkEnd w:id="0"/>
      <w:r w:rsidRPr="00AF25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250847">
        <w:rPr>
          <w:lang w:val="en-US"/>
        </w:rPr>
        <w:t xml:space="preserve">Intraocular cytokines, </w:t>
      </w:r>
      <w:proofErr w:type="spellStart"/>
      <w:r w:rsidRPr="00250847">
        <w:rPr>
          <w:lang w:val="en-US"/>
        </w:rPr>
        <w:t>chemokines</w:t>
      </w:r>
      <w:proofErr w:type="spellEnd"/>
      <w:r w:rsidRPr="00250847">
        <w:rPr>
          <w:lang w:val="en-US"/>
        </w:rPr>
        <w:t xml:space="preserve"> and growth factors in aqueous humor of Cataract Control patients from France  (CT-CO) and Colombia (CT-FR) and from Ocular toxoplasmosis patients from France (OT-FR) and Colombia (OT-CO). Levels of these immune mediators are expressed as mean and standard deviation, median and range (min-max) in </w:t>
      </w:r>
      <w:proofErr w:type="spellStart"/>
      <w:r w:rsidRPr="00250847">
        <w:rPr>
          <w:lang w:val="en-US"/>
        </w:rPr>
        <w:t>pg</w:t>
      </w:r>
      <w:proofErr w:type="spellEnd"/>
      <w:r w:rsidRPr="00250847">
        <w:rPr>
          <w:lang w:val="en-US"/>
        </w:rPr>
        <w:t>/</w:t>
      </w:r>
      <w:proofErr w:type="spellStart"/>
      <w:r w:rsidRPr="00250847">
        <w:rPr>
          <w:lang w:val="en-US"/>
        </w:rPr>
        <w:t>mL.</w:t>
      </w:r>
      <w:proofErr w:type="spellEnd"/>
      <w:r w:rsidRPr="00250847">
        <w:rPr>
          <w:lang w:val="en-US"/>
        </w:rPr>
        <w:t xml:space="preserve"> Statistical differences between CT and OT and between OT from France versus OT from Colombia were calculated using a </w:t>
      </w:r>
      <w:proofErr w:type="spellStart"/>
      <w:r w:rsidRPr="00250847">
        <w:rPr>
          <w:lang w:val="en-US"/>
        </w:rPr>
        <w:t>Kruskal</w:t>
      </w:r>
      <w:proofErr w:type="spellEnd"/>
      <w:r w:rsidRPr="00250847">
        <w:rPr>
          <w:lang w:val="en-US"/>
        </w:rPr>
        <w:t xml:space="preserve">-Wallis test followed by Dunn’s Multiple Comparison test. Significant differences between populations (P&lt;0.05) were highlighted by tinting the spaces. Description of major general functions of cytokines and </w:t>
      </w:r>
      <w:proofErr w:type="spellStart"/>
      <w:r w:rsidRPr="00250847">
        <w:rPr>
          <w:lang w:val="en-US"/>
        </w:rPr>
        <w:t>chemokines</w:t>
      </w:r>
      <w:proofErr w:type="spellEnd"/>
      <w:r w:rsidRPr="00250847">
        <w:rPr>
          <w:lang w:val="en-US"/>
        </w:rPr>
        <w:t xml:space="preserve"> are issued from “</w:t>
      </w:r>
      <w:proofErr w:type="spellStart"/>
      <w:r w:rsidRPr="00250847">
        <w:rPr>
          <w:lang w:val="en-US"/>
        </w:rPr>
        <w:t>Commins</w:t>
      </w:r>
      <w:proofErr w:type="spellEnd"/>
      <w:r w:rsidRPr="00250847">
        <w:rPr>
          <w:lang w:val="en-US"/>
        </w:rPr>
        <w:t xml:space="preserve"> SP et al., J </w:t>
      </w:r>
      <w:proofErr w:type="spellStart"/>
      <w:r w:rsidRPr="00250847">
        <w:rPr>
          <w:lang w:val="en-US"/>
        </w:rPr>
        <w:t>Allerg</w:t>
      </w:r>
      <w:proofErr w:type="spellEnd"/>
      <w:r w:rsidRPr="00250847">
        <w:rPr>
          <w:lang w:val="en-US"/>
        </w:rPr>
        <w:t xml:space="preserve"> </w:t>
      </w:r>
      <w:proofErr w:type="spellStart"/>
      <w:r w:rsidRPr="00250847">
        <w:rPr>
          <w:lang w:val="en-US"/>
        </w:rPr>
        <w:t>Clin</w:t>
      </w:r>
      <w:proofErr w:type="spellEnd"/>
      <w:r w:rsidRPr="00250847">
        <w:rPr>
          <w:lang w:val="en-US"/>
        </w:rPr>
        <w:t xml:space="preserve"> </w:t>
      </w:r>
      <w:proofErr w:type="spellStart"/>
      <w:r w:rsidRPr="00250847">
        <w:rPr>
          <w:lang w:val="en-US"/>
        </w:rPr>
        <w:t>Immunol</w:t>
      </w:r>
      <w:proofErr w:type="spellEnd"/>
      <w:r w:rsidRPr="00250847">
        <w:rPr>
          <w:lang w:val="en-US"/>
        </w:rPr>
        <w:t xml:space="preserve">, 2010 ; </w:t>
      </w:r>
      <w:proofErr w:type="spellStart"/>
      <w:r w:rsidRPr="00250847">
        <w:rPr>
          <w:lang w:val="en-US"/>
        </w:rPr>
        <w:t>Banchereau</w:t>
      </w:r>
      <w:proofErr w:type="spellEnd"/>
      <w:r w:rsidRPr="00250847">
        <w:rPr>
          <w:lang w:val="en-US"/>
        </w:rPr>
        <w:t xml:space="preserve"> J. et al., Nature Immunology, 2012”.</w:t>
      </w:r>
    </w:p>
    <w:p w:rsidR="003122CA" w:rsidRPr="003122CA" w:rsidRDefault="003122CA">
      <w:pPr>
        <w:rPr>
          <w:lang w:val="en-US"/>
        </w:rPr>
      </w:pPr>
    </w:p>
    <w:p w:rsidR="003122CA" w:rsidRPr="003122CA" w:rsidRDefault="003122CA">
      <w:pPr>
        <w:rPr>
          <w:lang w:val="en-US"/>
        </w:rPr>
      </w:pPr>
    </w:p>
    <w:p w:rsidR="003122CA" w:rsidRDefault="003122CA">
      <w:pPr>
        <w:rPr>
          <w:lang w:val="en-US"/>
        </w:rPr>
      </w:pPr>
      <w:r>
        <w:rPr>
          <w:lang w:val="en-US"/>
        </w:rPr>
        <w:br w:type="page"/>
      </w:r>
    </w:p>
    <w:p w:rsidR="003122CA" w:rsidRPr="003122CA" w:rsidRDefault="003122CA">
      <w:pPr>
        <w:rPr>
          <w:lang w:val="en-US"/>
        </w:rPr>
      </w:pPr>
    </w:p>
    <w:tbl>
      <w:tblPr>
        <w:tblStyle w:val="Tablaconcuadrcula"/>
        <w:tblW w:w="148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417"/>
        <w:gridCol w:w="1417"/>
        <w:gridCol w:w="1417"/>
        <w:gridCol w:w="680"/>
        <w:gridCol w:w="680"/>
        <w:gridCol w:w="680"/>
        <w:gridCol w:w="5839"/>
      </w:tblGrid>
      <w:tr w:rsidR="00BD1BE2" w:rsidRPr="002414C6" w:rsidTr="00BD1BE2">
        <w:tc>
          <w:tcPr>
            <w:tcW w:w="1276" w:type="dxa"/>
            <w:tcBorders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75172D" w:rsidRDefault="00AB4306" w:rsidP="002414C6">
            <w:pPr>
              <w:jc w:val="center"/>
              <w:rPr>
                <w:b/>
                <w:sz w:val="16"/>
                <w:lang w:val="en-US"/>
              </w:rPr>
            </w:pPr>
            <w:r w:rsidRPr="0075172D">
              <w:rPr>
                <w:b/>
                <w:sz w:val="16"/>
                <w:lang w:val="en-US"/>
              </w:rPr>
              <w:t>CT-FR</w:t>
            </w:r>
          </w:p>
          <w:p w:rsidR="00293E68" w:rsidRPr="0075172D" w:rsidRDefault="00293E68" w:rsidP="002414C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5172D">
              <w:rPr>
                <w:sz w:val="16"/>
                <w:szCs w:val="16"/>
                <w:lang w:val="en-US"/>
              </w:rPr>
              <w:t>Mean±sd</w:t>
            </w:r>
            <w:proofErr w:type="spellEnd"/>
          </w:p>
          <w:p w:rsidR="00293E68" w:rsidRPr="0075172D" w:rsidRDefault="00293E68" w:rsidP="002414C6">
            <w:pPr>
              <w:jc w:val="center"/>
              <w:rPr>
                <w:sz w:val="16"/>
                <w:szCs w:val="16"/>
                <w:lang w:val="en-US"/>
              </w:rPr>
            </w:pPr>
            <w:r w:rsidRPr="0075172D">
              <w:rPr>
                <w:sz w:val="16"/>
                <w:szCs w:val="16"/>
                <w:lang w:val="en-US"/>
              </w:rPr>
              <w:t>Median</w:t>
            </w:r>
          </w:p>
          <w:p w:rsidR="00293E68" w:rsidRPr="0075172D" w:rsidRDefault="00293E68" w:rsidP="002414C6">
            <w:pPr>
              <w:jc w:val="center"/>
              <w:rPr>
                <w:b/>
                <w:sz w:val="16"/>
                <w:lang w:val="en-US"/>
              </w:rPr>
            </w:pPr>
            <w:r w:rsidRPr="0075172D">
              <w:rPr>
                <w:sz w:val="16"/>
                <w:szCs w:val="16"/>
                <w:lang w:val="en-US"/>
              </w:rPr>
              <w:t>Min-max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75172D" w:rsidRDefault="00AB4306" w:rsidP="002414C6">
            <w:pPr>
              <w:jc w:val="center"/>
              <w:rPr>
                <w:b/>
                <w:sz w:val="16"/>
                <w:lang w:val="en-US"/>
              </w:rPr>
            </w:pPr>
            <w:r w:rsidRPr="0075172D">
              <w:rPr>
                <w:b/>
                <w:sz w:val="16"/>
                <w:lang w:val="en-US"/>
              </w:rPr>
              <w:t>CT-CO</w:t>
            </w:r>
          </w:p>
          <w:p w:rsidR="00293E68" w:rsidRPr="0075172D" w:rsidRDefault="00293E68" w:rsidP="00293E6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5172D">
              <w:rPr>
                <w:sz w:val="16"/>
                <w:szCs w:val="16"/>
                <w:lang w:val="en-US"/>
              </w:rPr>
              <w:t>Mean±sd</w:t>
            </w:r>
            <w:proofErr w:type="spellEnd"/>
          </w:p>
          <w:p w:rsidR="00293E68" w:rsidRPr="0075172D" w:rsidRDefault="00293E68" w:rsidP="00293E68">
            <w:pPr>
              <w:jc w:val="center"/>
              <w:rPr>
                <w:sz w:val="16"/>
                <w:szCs w:val="16"/>
                <w:lang w:val="en-US"/>
              </w:rPr>
            </w:pPr>
            <w:r w:rsidRPr="0075172D">
              <w:rPr>
                <w:sz w:val="16"/>
                <w:szCs w:val="16"/>
                <w:lang w:val="en-US"/>
              </w:rPr>
              <w:t>Median</w:t>
            </w:r>
          </w:p>
          <w:p w:rsidR="00293E68" w:rsidRPr="0075172D" w:rsidRDefault="00293E68" w:rsidP="00293E68">
            <w:pPr>
              <w:jc w:val="center"/>
              <w:rPr>
                <w:b/>
                <w:sz w:val="16"/>
                <w:lang w:val="en-US"/>
              </w:rPr>
            </w:pPr>
            <w:r w:rsidRPr="0075172D">
              <w:rPr>
                <w:sz w:val="16"/>
                <w:szCs w:val="16"/>
                <w:lang w:val="en-US"/>
              </w:rPr>
              <w:t>Min-max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75172D" w:rsidRDefault="00AB4306" w:rsidP="002414C6">
            <w:pPr>
              <w:jc w:val="center"/>
              <w:rPr>
                <w:b/>
                <w:sz w:val="16"/>
                <w:lang w:val="en-US"/>
              </w:rPr>
            </w:pPr>
            <w:r w:rsidRPr="0075172D">
              <w:rPr>
                <w:b/>
                <w:sz w:val="16"/>
                <w:lang w:val="en-US"/>
              </w:rPr>
              <w:t>OT-FR</w:t>
            </w:r>
          </w:p>
          <w:p w:rsidR="00293E68" w:rsidRPr="0075172D" w:rsidRDefault="00293E68" w:rsidP="00293E6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5172D">
              <w:rPr>
                <w:sz w:val="16"/>
                <w:szCs w:val="16"/>
                <w:lang w:val="en-US"/>
              </w:rPr>
              <w:t>Mean±sd</w:t>
            </w:r>
            <w:proofErr w:type="spellEnd"/>
          </w:p>
          <w:p w:rsidR="00293E68" w:rsidRPr="0075172D" w:rsidRDefault="00293E68" w:rsidP="00293E68">
            <w:pPr>
              <w:jc w:val="center"/>
              <w:rPr>
                <w:sz w:val="16"/>
                <w:szCs w:val="16"/>
                <w:lang w:val="en-US"/>
              </w:rPr>
            </w:pPr>
            <w:r w:rsidRPr="0075172D">
              <w:rPr>
                <w:sz w:val="16"/>
                <w:szCs w:val="16"/>
                <w:lang w:val="en-US"/>
              </w:rPr>
              <w:t>Median</w:t>
            </w:r>
          </w:p>
          <w:p w:rsidR="00293E68" w:rsidRPr="0075172D" w:rsidRDefault="00293E68" w:rsidP="00293E68">
            <w:pPr>
              <w:jc w:val="center"/>
              <w:rPr>
                <w:b/>
                <w:sz w:val="16"/>
                <w:lang w:val="en-US"/>
              </w:rPr>
            </w:pPr>
            <w:r w:rsidRPr="0075172D">
              <w:rPr>
                <w:sz w:val="16"/>
                <w:szCs w:val="16"/>
                <w:lang w:val="en-US"/>
              </w:rPr>
              <w:t>Min-max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75172D" w:rsidRDefault="00AB4306" w:rsidP="002414C6">
            <w:pPr>
              <w:jc w:val="center"/>
              <w:rPr>
                <w:b/>
                <w:sz w:val="16"/>
                <w:lang w:val="en-US"/>
              </w:rPr>
            </w:pPr>
            <w:r w:rsidRPr="0075172D">
              <w:rPr>
                <w:b/>
                <w:sz w:val="16"/>
                <w:lang w:val="en-US"/>
              </w:rPr>
              <w:t>OT-CO</w:t>
            </w:r>
          </w:p>
          <w:p w:rsidR="00293E68" w:rsidRPr="0075172D" w:rsidRDefault="00293E68" w:rsidP="00293E6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5172D">
              <w:rPr>
                <w:sz w:val="16"/>
                <w:szCs w:val="16"/>
                <w:lang w:val="en-US"/>
              </w:rPr>
              <w:t>Mean±sd</w:t>
            </w:r>
            <w:proofErr w:type="spellEnd"/>
          </w:p>
          <w:p w:rsidR="00293E68" w:rsidRPr="0075172D" w:rsidRDefault="00293E68" w:rsidP="00293E68">
            <w:pPr>
              <w:jc w:val="center"/>
              <w:rPr>
                <w:sz w:val="16"/>
                <w:szCs w:val="16"/>
                <w:lang w:val="en-US"/>
              </w:rPr>
            </w:pPr>
            <w:r w:rsidRPr="0075172D">
              <w:rPr>
                <w:sz w:val="16"/>
                <w:szCs w:val="16"/>
                <w:lang w:val="en-US"/>
              </w:rPr>
              <w:t>Median</w:t>
            </w:r>
          </w:p>
          <w:p w:rsidR="00293E68" w:rsidRPr="0075172D" w:rsidRDefault="00293E68" w:rsidP="00293E68">
            <w:pPr>
              <w:jc w:val="center"/>
              <w:rPr>
                <w:b/>
                <w:sz w:val="16"/>
                <w:lang w:val="en-US"/>
              </w:rPr>
            </w:pPr>
            <w:r w:rsidRPr="0075172D">
              <w:rPr>
                <w:sz w:val="16"/>
                <w:szCs w:val="16"/>
                <w:lang w:val="en-US"/>
              </w:rPr>
              <w:t>Min-max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414C6" w:rsidRPr="0075172D" w:rsidRDefault="002414C6" w:rsidP="00BD1BE2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75172D">
              <w:rPr>
                <w:b/>
                <w:sz w:val="16"/>
                <w:szCs w:val="20"/>
                <w:lang w:val="en-US"/>
              </w:rPr>
              <w:t>CT-FR versus</w:t>
            </w:r>
          </w:p>
          <w:p w:rsidR="00AB4306" w:rsidRPr="0075172D" w:rsidRDefault="00AB4306" w:rsidP="00BD1BE2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75172D">
              <w:rPr>
                <w:b/>
                <w:sz w:val="16"/>
                <w:szCs w:val="20"/>
                <w:lang w:val="en-US"/>
              </w:rPr>
              <w:t>OT-FR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414C6" w:rsidRPr="0075172D" w:rsidRDefault="002414C6" w:rsidP="00BD1BE2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75172D">
              <w:rPr>
                <w:b/>
                <w:sz w:val="16"/>
                <w:szCs w:val="20"/>
                <w:lang w:val="en-US"/>
              </w:rPr>
              <w:t>CT-CO versus</w:t>
            </w:r>
          </w:p>
          <w:p w:rsidR="00AB4306" w:rsidRPr="0075172D" w:rsidRDefault="00AB4306" w:rsidP="00BD1BE2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75172D">
              <w:rPr>
                <w:b/>
                <w:sz w:val="16"/>
                <w:szCs w:val="20"/>
                <w:lang w:val="en-US"/>
              </w:rPr>
              <w:t>OT-CO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414C6" w:rsidRPr="0075172D" w:rsidRDefault="002414C6" w:rsidP="00BD1BE2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75172D">
              <w:rPr>
                <w:b/>
                <w:sz w:val="16"/>
                <w:szCs w:val="20"/>
                <w:lang w:val="en-US"/>
              </w:rPr>
              <w:t>OT-FR versus</w:t>
            </w:r>
          </w:p>
          <w:p w:rsidR="00AB4306" w:rsidRPr="0075172D" w:rsidRDefault="00AB4306" w:rsidP="00BD1BE2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75172D">
              <w:rPr>
                <w:b/>
                <w:sz w:val="16"/>
                <w:szCs w:val="20"/>
                <w:lang w:val="en-US"/>
              </w:rPr>
              <w:t>OT-CO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2414C6">
            <w:pPr>
              <w:jc w:val="center"/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 xml:space="preserve">Major </w:t>
            </w:r>
            <w:r w:rsidR="002414C6" w:rsidRPr="002414C6">
              <w:rPr>
                <w:b/>
                <w:lang w:val="en-US"/>
              </w:rPr>
              <w:t>general f</w:t>
            </w:r>
            <w:r w:rsidRPr="002414C6">
              <w:rPr>
                <w:b/>
                <w:lang w:val="en-US"/>
              </w:rPr>
              <w:t>unctions</w:t>
            </w:r>
            <w:r w:rsidR="002414C6" w:rsidRPr="002414C6">
              <w:rPr>
                <w:b/>
                <w:lang w:val="en-US"/>
              </w:rPr>
              <w:t>*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IFN-</w:t>
            </w:r>
            <w:r w:rsidRPr="002414C6">
              <w:rPr>
                <w:rFonts w:ascii="Symbol" w:hAnsi="Symbol"/>
                <w:b/>
                <w:lang w:val="en-US"/>
              </w:rPr>
              <w:t>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12.95±</w:t>
            </w:r>
            <w:r w:rsidR="00AB4306" w:rsidRPr="00C80B3F">
              <w:rPr>
                <w:sz w:val="16"/>
                <w:szCs w:val="16"/>
                <w:lang w:val="en-US"/>
              </w:rPr>
              <w:t>1.56</w:t>
            </w:r>
          </w:p>
          <w:p w:rsidR="00636928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11.98</w:t>
            </w:r>
          </w:p>
          <w:p w:rsidR="00636928" w:rsidRPr="00C80B3F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10.11-14.90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15.52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18.32</w:t>
            </w:r>
          </w:p>
          <w:p w:rsidR="00636928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10.80</w:t>
            </w:r>
          </w:p>
          <w:p w:rsidR="00636928" w:rsidRPr="00C80B3F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1.3-62.80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217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125</w:t>
            </w:r>
          </w:p>
          <w:p w:rsidR="00636928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</w:t>
            </w:r>
          </w:p>
          <w:p w:rsidR="00636928" w:rsidRPr="00C80B3F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102-318.3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21.95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21.48</w:t>
            </w:r>
          </w:p>
          <w:p w:rsidR="00636928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13.30</w:t>
            </w:r>
          </w:p>
          <w:p w:rsidR="00636928" w:rsidRPr="00C80B3F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1.8-57.30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636928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75172D" w:rsidRDefault="00636928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636928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***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C80B3F" w:rsidRDefault="00AB4306" w:rsidP="009C7817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Th1</w:t>
            </w:r>
            <w:r w:rsidR="002414C6" w:rsidRPr="00C80B3F">
              <w:rPr>
                <w:sz w:val="20"/>
                <w:szCs w:val="20"/>
                <w:lang w:val="en-US"/>
              </w:rPr>
              <w:t xml:space="preserve">, inhibits intracellular pathogen, such </w:t>
            </w:r>
            <w:r w:rsidR="002414C6" w:rsidRPr="00C80B3F">
              <w:rPr>
                <w:i/>
                <w:sz w:val="20"/>
                <w:szCs w:val="20"/>
                <w:lang w:val="en-US"/>
              </w:rPr>
              <w:t xml:space="preserve">Toxoplasma </w:t>
            </w:r>
            <w:proofErr w:type="spellStart"/>
            <w:r w:rsidR="002414C6" w:rsidRPr="00C80B3F">
              <w:rPr>
                <w:i/>
                <w:sz w:val="20"/>
                <w:szCs w:val="20"/>
                <w:lang w:val="en-US"/>
              </w:rPr>
              <w:t>gondii</w:t>
            </w:r>
            <w:proofErr w:type="spellEnd"/>
            <w:r w:rsidR="002414C6" w:rsidRPr="00C80B3F">
              <w:rPr>
                <w:sz w:val="20"/>
                <w:szCs w:val="20"/>
                <w:lang w:val="en-US"/>
              </w:rPr>
              <w:t xml:space="preserve">,  replication 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 xml:space="preserve">IL-12 (p70)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0.70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0.94</w:t>
            </w:r>
          </w:p>
          <w:p w:rsidR="00636928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  <w:p w:rsidR="00636928" w:rsidRPr="00C80B3F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24.07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16.98</w:t>
            </w:r>
          </w:p>
          <w:p w:rsidR="00636928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26.65</w:t>
            </w:r>
          </w:p>
          <w:p w:rsidR="00636928" w:rsidRPr="00C80B3F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0-53.90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42.36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45.53</w:t>
            </w:r>
          </w:p>
          <w:p w:rsidR="00636928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  <w:p w:rsidR="00636928" w:rsidRPr="00C80B3F" w:rsidRDefault="00636928" w:rsidP="006369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7.6-142.5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63.62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14.18</w:t>
            </w:r>
          </w:p>
          <w:p w:rsidR="00636928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16.15</w:t>
            </w:r>
          </w:p>
          <w:p w:rsidR="00636928" w:rsidRPr="00C80B3F" w:rsidRDefault="0063692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0-38.28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293E68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75172D" w:rsidRDefault="00293E68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75172D" w:rsidRDefault="00293E68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C80B3F" w:rsidRDefault="00AB4306" w:rsidP="009C7817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Th1</w:t>
            </w:r>
            <w:r w:rsidR="002414C6" w:rsidRPr="00C80B3F">
              <w:rPr>
                <w:sz w:val="20"/>
                <w:szCs w:val="20"/>
                <w:lang w:val="en-US"/>
              </w:rPr>
              <w:t xml:space="preserve"> cytokine, differentiates naive T cells into Th1 cells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TNF-</w:t>
            </w:r>
            <w:r w:rsidRPr="002414C6">
              <w:rPr>
                <w:rFonts w:ascii="Symbol" w:hAnsi="Symbol"/>
                <w:b/>
                <w:lang w:val="en-US"/>
              </w:rPr>
              <w:t>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17.34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4.46</w:t>
            </w:r>
          </w:p>
          <w:p w:rsidR="00293E68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16.45</w:t>
            </w:r>
          </w:p>
          <w:p w:rsidR="00293E68" w:rsidRPr="00C80B3F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11.76-25.08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8.02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6.4</w:t>
            </w:r>
          </w:p>
          <w:p w:rsidR="00293E68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  <w:p w:rsidR="00293E68" w:rsidRPr="00C80B3F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1.3-19.30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20.27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6.19</w:t>
            </w:r>
          </w:p>
          <w:p w:rsidR="00293E68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22.29</w:t>
            </w:r>
          </w:p>
          <w:p w:rsidR="00293E68" w:rsidRPr="00C80B3F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8.5-27.40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39.85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23.65</w:t>
            </w:r>
          </w:p>
          <w:p w:rsidR="00293E68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39.55</w:t>
            </w:r>
          </w:p>
          <w:p w:rsidR="00293E68" w:rsidRPr="00C80B3F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10.30-69.30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75172D" w:rsidRDefault="00293E68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293E68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75172D" w:rsidRDefault="00293E68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C80B3F" w:rsidRDefault="00AB4306" w:rsidP="00C06C57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Th1/Th2</w:t>
            </w:r>
            <w:r w:rsidR="002414C6" w:rsidRPr="00C80B3F">
              <w:rPr>
                <w:sz w:val="20"/>
                <w:szCs w:val="20"/>
                <w:lang w:val="en-US"/>
              </w:rPr>
              <w:t xml:space="preserve"> cytokine, </w:t>
            </w:r>
            <w:r w:rsidR="00C06C57">
              <w:rPr>
                <w:sz w:val="20"/>
                <w:szCs w:val="20"/>
                <w:lang w:val="en-US"/>
              </w:rPr>
              <w:t xml:space="preserve">inflammation, </w:t>
            </w:r>
            <w:r w:rsidR="00C06C57" w:rsidRPr="00C06C57">
              <w:rPr>
                <w:sz w:val="20"/>
                <w:szCs w:val="20"/>
                <w:lang w:val="en-US"/>
              </w:rPr>
              <w:t>induce fever, apoptosis, through IL1 and IL6 production.</w:t>
            </w:r>
            <w:r w:rsidR="00C06C57" w:rsidRPr="00101830">
              <w:rPr>
                <w:lang w:val="en-US"/>
              </w:rPr>
              <w:t xml:space="preserve"> 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IL-2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1.41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0.92</w:t>
            </w:r>
          </w:p>
          <w:p w:rsidR="00293E68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1.22</w:t>
            </w:r>
          </w:p>
          <w:p w:rsidR="00293E68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0.07-2.57</w:t>
            </w:r>
          </w:p>
          <w:p w:rsidR="00293E68" w:rsidRPr="00C80B3F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0.32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0.69</w:t>
            </w:r>
          </w:p>
          <w:p w:rsidR="00293E68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293E68" w:rsidRPr="00C80B3F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Pr="00293E68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293E68">
              <w:rPr>
                <w:sz w:val="16"/>
                <w:szCs w:val="16"/>
                <w:lang w:val="en-US"/>
              </w:rPr>
              <w:t>11.44</w:t>
            </w:r>
            <w:r w:rsidR="00C80B3F" w:rsidRPr="00293E68">
              <w:rPr>
                <w:sz w:val="16"/>
                <w:szCs w:val="16"/>
                <w:lang w:val="en-US"/>
              </w:rPr>
              <w:t>±</w:t>
            </w:r>
            <w:r w:rsidRPr="00293E68">
              <w:rPr>
                <w:sz w:val="16"/>
                <w:szCs w:val="16"/>
                <w:lang w:val="en-US"/>
              </w:rPr>
              <w:t>3.47</w:t>
            </w:r>
          </w:p>
          <w:p w:rsidR="00293E68" w:rsidRPr="00293E68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293E68">
              <w:rPr>
                <w:sz w:val="16"/>
                <w:szCs w:val="16"/>
                <w:lang w:val="en-US"/>
              </w:rPr>
              <w:t>11.57</w:t>
            </w:r>
          </w:p>
          <w:p w:rsidR="00293E68" w:rsidRPr="00293E68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293E68">
              <w:rPr>
                <w:sz w:val="16"/>
                <w:szCs w:val="16"/>
                <w:lang w:val="en-US"/>
              </w:rPr>
              <w:t>8-17.50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Pr="00293E68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293E68">
              <w:rPr>
                <w:sz w:val="16"/>
                <w:szCs w:val="16"/>
                <w:lang w:val="en-US"/>
              </w:rPr>
              <w:t>1.86</w:t>
            </w:r>
            <w:r w:rsidR="00C80B3F" w:rsidRPr="00293E68">
              <w:rPr>
                <w:sz w:val="16"/>
                <w:szCs w:val="16"/>
                <w:lang w:val="en-US"/>
              </w:rPr>
              <w:t>±</w:t>
            </w:r>
            <w:r w:rsidRPr="00293E68">
              <w:rPr>
                <w:sz w:val="16"/>
                <w:szCs w:val="16"/>
                <w:lang w:val="en-US"/>
              </w:rPr>
              <w:t>3.44</w:t>
            </w:r>
          </w:p>
          <w:p w:rsidR="00293E68" w:rsidRPr="00293E68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293E68">
              <w:rPr>
                <w:sz w:val="16"/>
                <w:szCs w:val="16"/>
                <w:lang w:val="en-US"/>
              </w:rPr>
              <w:t>0</w:t>
            </w:r>
          </w:p>
          <w:p w:rsidR="00293E68" w:rsidRPr="00293E68" w:rsidRDefault="00293E68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293E68">
              <w:rPr>
                <w:sz w:val="16"/>
                <w:szCs w:val="16"/>
                <w:lang w:val="en-US"/>
              </w:rPr>
              <w:t>0-9.6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75172D" w:rsidRDefault="00293E68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75172D" w:rsidRDefault="00293E68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293E68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***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C80B3F" w:rsidRDefault="00AB4306" w:rsidP="009C7817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TH1/Th2</w:t>
            </w:r>
            <w:r w:rsidR="002414C6" w:rsidRPr="00C80B3F">
              <w:rPr>
                <w:sz w:val="20"/>
                <w:szCs w:val="20"/>
                <w:lang w:val="en-US"/>
              </w:rPr>
              <w:t xml:space="preserve"> </w:t>
            </w:r>
            <w:r w:rsidR="00C80B3F" w:rsidRPr="00C80B3F">
              <w:rPr>
                <w:sz w:val="20"/>
                <w:szCs w:val="20"/>
                <w:lang w:val="en-US"/>
              </w:rPr>
              <w:t>cytokine, growth, proliferation, and differentiation of T cells, maturation of T-</w:t>
            </w:r>
            <w:proofErr w:type="spellStart"/>
            <w:r w:rsidR="00C80B3F" w:rsidRPr="00C80B3F">
              <w:rPr>
                <w:sz w:val="20"/>
                <w:szCs w:val="20"/>
                <w:lang w:val="en-US"/>
              </w:rPr>
              <w:t>regs</w:t>
            </w:r>
            <w:proofErr w:type="spellEnd"/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GM-CSF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0.75±</w:t>
            </w:r>
            <w:r w:rsidR="00AB4306" w:rsidRPr="00C80B3F">
              <w:rPr>
                <w:sz w:val="16"/>
                <w:szCs w:val="16"/>
                <w:lang w:val="en-US"/>
              </w:rPr>
              <w:t>1.20</w:t>
            </w:r>
          </w:p>
          <w:p w:rsidR="00921CD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921CDF" w:rsidRPr="00C80B3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0-3.5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6.51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18.98</w:t>
            </w:r>
          </w:p>
          <w:p w:rsidR="00921CD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921CDF" w:rsidRPr="00C80B3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0-57.10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35.38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35.57</w:t>
            </w:r>
          </w:p>
          <w:p w:rsidR="00921CD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  <w:p w:rsidR="00921CDF" w:rsidRPr="00C80B3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C80B3F" w:rsidP="00921C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3.81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AB4306" w:rsidRPr="00C80B3F">
              <w:rPr>
                <w:sz w:val="16"/>
                <w:szCs w:val="16"/>
                <w:lang w:val="en-US"/>
              </w:rPr>
              <w:t>12.05</w:t>
            </w:r>
          </w:p>
          <w:p w:rsidR="00921CDF" w:rsidRDefault="00921CDF" w:rsidP="00921C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921CDF" w:rsidRPr="00C80B3F" w:rsidRDefault="00921CDF" w:rsidP="00921C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0-38.10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33495C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75172D" w:rsidRDefault="0033495C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33495C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***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C80B3F" w:rsidRDefault="00AB4306" w:rsidP="009C7817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Th-1/TH2</w:t>
            </w:r>
            <w:r w:rsidR="002414C6" w:rsidRPr="00C80B3F">
              <w:rPr>
                <w:sz w:val="20"/>
                <w:szCs w:val="20"/>
                <w:lang w:val="en-US"/>
              </w:rPr>
              <w:t xml:space="preserve"> cytokine, a white blood cell growth factor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IL-4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21CDF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1.42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AB4306" w:rsidRPr="00C80B3F">
              <w:rPr>
                <w:sz w:val="16"/>
                <w:szCs w:val="16"/>
                <w:lang w:val="en-US"/>
              </w:rPr>
              <w:t>1.92</w:t>
            </w:r>
          </w:p>
          <w:p w:rsidR="00AB4306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</w:t>
            </w:r>
          </w:p>
          <w:p w:rsidR="00921CD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0-5.7</w:t>
            </w:r>
          </w:p>
          <w:p w:rsidR="00921CDF" w:rsidRPr="00C80B3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2.3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AB4306" w:rsidRPr="00C80B3F">
              <w:rPr>
                <w:sz w:val="16"/>
                <w:szCs w:val="16"/>
                <w:lang w:val="en-US"/>
              </w:rPr>
              <w:t>3.5</w:t>
            </w:r>
          </w:p>
          <w:p w:rsidR="00921CD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  <w:p w:rsidR="00921CDF" w:rsidRPr="00C80B3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23.97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AB4306" w:rsidRPr="00C80B3F">
              <w:rPr>
                <w:sz w:val="16"/>
                <w:szCs w:val="16"/>
                <w:lang w:val="en-US"/>
              </w:rPr>
              <w:t>15.19</w:t>
            </w:r>
          </w:p>
          <w:p w:rsidR="00921CD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  <w:p w:rsidR="00921CDF" w:rsidRPr="00C80B3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10.10-58-80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17.60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AB4306" w:rsidRPr="00C80B3F">
              <w:rPr>
                <w:sz w:val="16"/>
                <w:szCs w:val="16"/>
                <w:lang w:val="en-US"/>
              </w:rPr>
              <w:t>12.84</w:t>
            </w:r>
          </w:p>
          <w:p w:rsidR="00921CD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  <w:p w:rsidR="00921CDF" w:rsidRPr="00C80B3F" w:rsidRDefault="00921CD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3.5-36.50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921CDF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921CDF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75172D" w:rsidRDefault="00921CDF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C80B3F" w:rsidRDefault="00AB4306" w:rsidP="00EC2280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TH2/Th9</w:t>
            </w:r>
            <w:r w:rsidR="00EC2280" w:rsidRPr="00C80B3F">
              <w:rPr>
                <w:sz w:val="20"/>
                <w:szCs w:val="20"/>
                <w:lang w:val="en-US"/>
              </w:rPr>
              <w:t xml:space="preserve"> cytokine, stimulates activated B-cell and T-cell proliferation, differentiates B cells into plasma Cells producing </w:t>
            </w:r>
            <w:proofErr w:type="spellStart"/>
            <w:r w:rsidR="00EC2280" w:rsidRPr="00C80B3F">
              <w:rPr>
                <w:sz w:val="20"/>
                <w:szCs w:val="20"/>
                <w:lang w:val="en-US"/>
              </w:rPr>
              <w:t>IgE</w:t>
            </w:r>
            <w:proofErr w:type="spellEnd"/>
            <w:r w:rsidR="00EC2280" w:rsidRPr="00C80B3F">
              <w:rPr>
                <w:sz w:val="20"/>
                <w:szCs w:val="20"/>
                <w:lang w:val="en-US"/>
              </w:rPr>
              <w:t>; decreases the production of Th1 cells, macrophages, IFN-</w:t>
            </w:r>
            <w:r w:rsidR="00EC2280" w:rsidRPr="00C80B3F">
              <w:rPr>
                <w:rFonts w:ascii="Symbol" w:hAnsi="Symbol"/>
                <w:sz w:val="20"/>
                <w:szCs w:val="20"/>
                <w:lang w:val="en-US"/>
              </w:rPr>
              <w:t></w:t>
            </w:r>
            <w:r w:rsidR="00EC2280" w:rsidRPr="00C80B3F">
              <w:rPr>
                <w:sz w:val="20"/>
                <w:szCs w:val="20"/>
                <w:lang w:val="en-US"/>
              </w:rPr>
              <w:t xml:space="preserve"> , and IL-12.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IL-5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0.04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0.08</w:t>
            </w:r>
          </w:p>
          <w:p w:rsidR="00921CDF" w:rsidRDefault="0072412E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72412E" w:rsidRPr="00C80B3F" w:rsidRDefault="0072412E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0-0.2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2.80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3.00</w:t>
            </w:r>
          </w:p>
          <w:p w:rsidR="0072412E" w:rsidRDefault="0072412E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2.25</w:t>
            </w:r>
          </w:p>
          <w:p w:rsidR="0072412E" w:rsidRPr="00C80B3F" w:rsidRDefault="0072412E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9.12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AB4306" w:rsidRPr="00C80B3F">
              <w:rPr>
                <w:sz w:val="16"/>
                <w:szCs w:val="16"/>
                <w:lang w:val="en-US"/>
              </w:rPr>
              <w:t>7.75</w:t>
            </w:r>
          </w:p>
          <w:p w:rsidR="0072412E" w:rsidRDefault="0072412E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5.2</w:t>
            </w:r>
          </w:p>
          <w:p w:rsidR="0072412E" w:rsidRPr="00C80B3F" w:rsidRDefault="0072412E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1.9-24.90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25.10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26.95</w:t>
            </w:r>
          </w:p>
          <w:p w:rsidR="0072412E" w:rsidRDefault="0072412E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10.50</w:t>
            </w:r>
          </w:p>
          <w:p w:rsidR="0072412E" w:rsidRPr="00C80B3F" w:rsidRDefault="0072412E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0.5-66.50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72412E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75172D" w:rsidRDefault="0072412E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75172D" w:rsidRDefault="0072412E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C80B3F" w:rsidRDefault="00AB4306" w:rsidP="00EC2280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Th2</w:t>
            </w:r>
            <w:r w:rsidR="00EC2280" w:rsidRPr="00C80B3F">
              <w:rPr>
                <w:sz w:val="20"/>
                <w:szCs w:val="20"/>
                <w:lang w:val="en-US"/>
              </w:rPr>
              <w:t xml:space="preserve"> cytokine stimulates B cell growth and increases immunoglobulin secretion, mediates eosinophil activation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IL-13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10.02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11.31</w:t>
            </w:r>
          </w:p>
          <w:p w:rsidR="00974D06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5.42</w:t>
            </w:r>
          </w:p>
          <w:p w:rsidR="00974D06" w:rsidRPr="00C80B3F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2.07-37-70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10.67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10.91</w:t>
            </w:r>
          </w:p>
          <w:p w:rsidR="00974D06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8.50</w:t>
            </w:r>
          </w:p>
          <w:p w:rsidR="00974D06" w:rsidRPr="00C80B3F" w:rsidRDefault="00974D06" w:rsidP="00974D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17.53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14.66</w:t>
            </w:r>
          </w:p>
          <w:p w:rsidR="00974D06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  <w:p w:rsidR="00974D06" w:rsidRPr="00C80B3F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8.3-58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133.1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163.7</w:t>
            </w:r>
          </w:p>
          <w:p w:rsidR="00974D06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66.75</w:t>
            </w:r>
          </w:p>
          <w:p w:rsidR="00974D06" w:rsidRPr="00C80B3F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6.5-543.5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75172D" w:rsidRDefault="00974D06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974D06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Pr="0075172D" w:rsidRDefault="00974D06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C80B3F" w:rsidRDefault="00AB4306" w:rsidP="00EC2280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Th2</w:t>
            </w:r>
            <w:r w:rsidR="00EC2280" w:rsidRPr="00C80B3F">
              <w:rPr>
                <w:sz w:val="20"/>
                <w:szCs w:val="20"/>
                <w:lang w:val="en-US"/>
              </w:rPr>
              <w:t xml:space="preserve">, anti-inflammatory cytokines and induces matrix </w:t>
            </w:r>
            <w:proofErr w:type="spellStart"/>
            <w:r w:rsidR="00EC2280" w:rsidRPr="00C80B3F">
              <w:rPr>
                <w:sz w:val="20"/>
                <w:szCs w:val="20"/>
                <w:lang w:val="en-US"/>
              </w:rPr>
              <w:t>metalloproteinases</w:t>
            </w:r>
            <w:proofErr w:type="spellEnd"/>
            <w:r w:rsidR="00EC2280" w:rsidRPr="00C80B3F">
              <w:rPr>
                <w:sz w:val="20"/>
                <w:szCs w:val="20"/>
                <w:lang w:val="en-US"/>
              </w:rPr>
              <w:t xml:space="preserve"> (MMPs)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IL-10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18.45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 xml:space="preserve"> 8.98</w:t>
            </w:r>
          </w:p>
          <w:p w:rsidR="00974D06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16.50</w:t>
            </w:r>
          </w:p>
          <w:p w:rsidR="00974D06" w:rsidRPr="00C80B3F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5-32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43.36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 xml:space="preserve"> 28.68</w:t>
            </w:r>
          </w:p>
          <w:p w:rsidR="00974D06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42.90</w:t>
            </w:r>
          </w:p>
          <w:p w:rsidR="00974D06" w:rsidRPr="00C80B3F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15.4-106-4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 xml:space="preserve">621.8 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359.9</w:t>
            </w:r>
          </w:p>
          <w:p w:rsidR="00974D06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537.8</w:t>
            </w:r>
          </w:p>
          <w:p w:rsidR="00974D06" w:rsidRPr="00C80B3F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198-1377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117.5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 xml:space="preserve"> 169.7</w:t>
            </w:r>
          </w:p>
          <w:p w:rsidR="00974D06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34.40</w:t>
            </w:r>
          </w:p>
          <w:p w:rsidR="00974D06" w:rsidRPr="00C80B3F" w:rsidRDefault="00974D0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7.9-550.4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332044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75172D" w:rsidRDefault="00332044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332044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306" w:rsidRPr="00C80B3F" w:rsidRDefault="00AB4306" w:rsidP="009C7817">
            <w:pPr>
              <w:rPr>
                <w:sz w:val="20"/>
                <w:szCs w:val="20"/>
                <w:lang w:val="en-US"/>
              </w:rPr>
            </w:pPr>
            <w:proofErr w:type="spellStart"/>
            <w:r w:rsidRPr="00C80B3F">
              <w:rPr>
                <w:sz w:val="20"/>
                <w:szCs w:val="20"/>
                <w:lang w:val="en-US"/>
              </w:rPr>
              <w:t>Treg</w:t>
            </w:r>
            <w:proofErr w:type="spellEnd"/>
            <w:r w:rsidRPr="00C80B3F">
              <w:rPr>
                <w:sz w:val="20"/>
                <w:szCs w:val="20"/>
                <w:lang w:val="en-US"/>
              </w:rPr>
              <w:t>/Th3</w:t>
            </w:r>
            <w:r w:rsidR="00EC2280" w:rsidRPr="00C80B3F">
              <w:rPr>
                <w:sz w:val="20"/>
                <w:szCs w:val="20"/>
                <w:lang w:val="en-US"/>
              </w:rPr>
              <w:t>, anti-inflammatory cytokine</w:t>
            </w:r>
            <w:r w:rsidR="002414C6" w:rsidRPr="00C80B3F">
              <w:rPr>
                <w:sz w:val="20"/>
                <w:szCs w:val="20"/>
                <w:lang w:val="en-US"/>
              </w:rPr>
              <w:t xml:space="preserve">, down-regulates Th1 and Th17 cells 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IL-9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28.58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19.24</w:t>
            </w:r>
          </w:p>
          <w:p w:rsidR="00332044" w:rsidRDefault="00332044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25.90</w:t>
            </w:r>
          </w:p>
          <w:p w:rsidR="00332044" w:rsidRPr="00C80B3F" w:rsidRDefault="00332044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5.8-62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9.4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11.24</w:t>
            </w:r>
          </w:p>
          <w:p w:rsidR="00332044" w:rsidRDefault="00332044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0.45</w:t>
            </w:r>
          </w:p>
          <w:p w:rsidR="00332044" w:rsidRPr="00C80B3F" w:rsidRDefault="00332044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0-20.4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25.34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5.85</w:t>
            </w:r>
          </w:p>
          <w:p w:rsidR="00332044" w:rsidRDefault="00332044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  <w:p w:rsidR="00332044" w:rsidRPr="00C80B3F" w:rsidRDefault="00332044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18-33.5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C06C57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>8.</w:t>
            </w:r>
            <w:r w:rsidR="00AB4306" w:rsidRPr="00C80B3F">
              <w:rPr>
                <w:sz w:val="16"/>
                <w:szCs w:val="16"/>
                <w:lang w:val="en-US"/>
              </w:rPr>
              <w:t>06</w:t>
            </w:r>
          </w:p>
          <w:p w:rsidR="00332044" w:rsidRDefault="00332044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2.7</w:t>
            </w:r>
          </w:p>
          <w:p w:rsidR="00332044" w:rsidRPr="00C80B3F" w:rsidRDefault="00332044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0-16.15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75172D" w:rsidRDefault="00332044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75172D" w:rsidRDefault="00332044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332044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**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101830" w:rsidRDefault="00AB4306" w:rsidP="00EC2280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Th9 /Th2</w:t>
            </w:r>
            <w:r w:rsidR="00C06C57">
              <w:rPr>
                <w:sz w:val="20"/>
                <w:szCs w:val="20"/>
                <w:lang w:val="en-US"/>
              </w:rPr>
              <w:t xml:space="preserve"> cytokine, </w:t>
            </w:r>
            <w:r w:rsidR="00C06C57" w:rsidRPr="00C06C57">
              <w:rPr>
                <w:sz w:val="20"/>
                <w:szCs w:val="20"/>
                <w:lang w:val="en-US"/>
              </w:rPr>
              <w:t>stimulates cell proliferation and prevents apoptosis</w:t>
            </w:r>
          </w:p>
        </w:tc>
      </w:tr>
      <w:tr w:rsidR="00BD1BE2" w:rsidRPr="002414C6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IL-17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="00C80B3F" w:rsidRPr="00C80B3F">
              <w:rPr>
                <w:sz w:val="16"/>
                <w:szCs w:val="16"/>
                <w:lang w:val="en-US"/>
              </w:rPr>
              <w:t xml:space="preserve"> ±</w:t>
            </w:r>
            <w:r>
              <w:rPr>
                <w:sz w:val="16"/>
                <w:szCs w:val="16"/>
                <w:lang w:val="en-US"/>
              </w:rPr>
              <w:t>4.7</w:t>
            </w:r>
          </w:p>
          <w:p w:rsidR="0033495C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7.4</w:t>
            </w:r>
          </w:p>
          <w:p w:rsidR="0033495C" w:rsidRPr="00C80B3F" w:rsidRDefault="0033495C" w:rsidP="00334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1.11-15.48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1.87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 xml:space="preserve"> 2.05</w:t>
            </w:r>
          </w:p>
          <w:p w:rsidR="0033495C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</w:t>
            </w:r>
          </w:p>
          <w:p w:rsidR="0033495C" w:rsidRPr="00C80B3F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0-5.4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82.59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20.17</w:t>
            </w:r>
          </w:p>
          <w:p w:rsidR="0033495C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86.25</w:t>
            </w:r>
          </w:p>
          <w:p w:rsidR="0033495C" w:rsidRPr="00C80B3F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39-107.4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4.21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3.88</w:t>
            </w:r>
          </w:p>
          <w:p w:rsidR="0033495C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2.5</w:t>
            </w:r>
          </w:p>
          <w:p w:rsidR="0033495C" w:rsidRPr="00C80B3F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0.4-11.90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33495C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75172D" w:rsidRDefault="0033495C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33495C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***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EC2280" w:rsidP="00EC2280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 xml:space="preserve">Th17 </w:t>
            </w:r>
            <w:proofErr w:type="spellStart"/>
            <w:r w:rsidRPr="00C80B3F">
              <w:rPr>
                <w:sz w:val="20"/>
                <w:szCs w:val="20"/>
                <w:lang w:val="en-US"/>
              </w:rPr>
              <w:t>proinflammatory</w:t>
            </w:r>
            <w:proofErr w:type="spellEnd"/>
            <w:r w:rsidRPr="00C80B3F">
              <w:rPr>
                <w:sz w:val="20"/>
                <w:szCs w:val="20"/>
                <w:lang w:val="en-US"/>
              </w:rPr>
              <w:t xml:space="preserve"> cytokine 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IL-6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36.47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AB4306" w:rsidRPr="00C80B3F">
              <w:rPr>
                <w:sz w:val="16"/>
                <w:szCs w:val="16"/>
                <w:lang w:val="en-US"/>
              </w:rPr>
              <w:t>24.51</w:t>
            </w:r>
          </w:p>
          <w:p w:rsidR="0033495C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37.19</w:t>
            </w:r>
          </w:p>
          <w:p w:rsidR="0033495C" w:rsidRPr="00C80B3F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8.8-83.66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38.71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AB4306" w:rsidRPr="00C80B3F">
              <w:rPr>
                <w:sz w:val="16"/>
                <w:szCs w:val="16"/>
                <w:lang w:val="en-US"/>
              </w:rPr>
              <w:t>42.34</w:t>
            </w:r>
          </w:p>
          <w:p w:rsidR="0033495C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24.6</w:t>
            </w:r>
          </w:p>
          <w:p w:rsidR="0033495C" w:rsidRPr="00C80B3F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0.3-135.8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412.1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AB4306" w:rsidRPr="00C80B3F">
              <w:rPr>
                <w:sz w:val="16"/>
                <w:szCs w:val="16"/>
                <w:lang w:val="en-US"/>
              </w:rPr>
              <w:t>266</w:t>
            </w:r>
          </w:p>
          <w:p w:rsidR="0033495C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367.1</w:t>
            </w:r>
          </w:p>
          <w:p w:rsidR="0033495C" w:rsidRPr="00C80B3F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154-950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3163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AB4306" w:rsidRPr="00C80B3F">
              <w:rPr>
                <w:sz w:val="16"/>
                <w:szCs w:val="16"/>
                <w:lang w:val="en-US"/>
              </w:rPr>
              <w:t>3.105</w:t>
            </w:r>
          </w:p>
          <w:p w:rsidR="0033495C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2418</w:t>
            </w:r>
          </w:p>
          <w:p w:rsidR="0033495C" w:rsidRPr="00C80B3F" w:rsidRDefault="0033495C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158-8330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33495C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75172D" w:rsidRDefault="0033495C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Pr="0075172D" w:rsidRDefault="0033495C" w:rsidP="00BD1BE2">
            <w:pPr>
              <w:jc w:val="center"/>
              <w:rPr>
                <w:sz w:val="16"/>
                <w:szCs w:val="20"/>
                <w:lang w:val="en-US"/>
              </w:rPr>
            </w:pPr>
            <w:r w:rsidRPr="0075172D">
              <w:rPr>
                <w:sz w:val="16"/>
                <w:szCs w:val="20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C06C57" w:rsidP="00C06C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Inflammatory and anti-inflammatory cytokine, activates </w:t>
            </w:r>
            <w:r w:rsidR="00AB4306" w:rsidRPr="00C80B3F">
              <w:rPr>
                <w:sz w:val="20"/>
                <w:szCs w:val="20"/>
                <w:lang w:val="en-US"/>
              </w:rPr>
              <w:t xml:space="preserve">B lymphocyte, </w:t>
            </w:r>
            <w:r>
              <w:rPr>
                <w:sz w:val="20"/>
                <w:szCs w:val="20"/>
                <w:lang w:val="en-US"/>
              </w:rPr>
              <w:t xml:space="preserve">responsible of </w:t>
            </w:r>
            <w:r w:rsidR="00AB4306" w:rsidRPr="00C80B3F">
              <w:rPr>
                <w:sz w:val="20"/>
                <w:szCs w:val="20"/>
                <w:lang w:val="en-US"/>
              </w:rPr>
              <w:t xml:space="preserve">pyrexia, production of acute phase protein </w:t>
            </w:r>
            <w:r>
              <w:rPr>
                <w:sz w:val="20"/>
                <w:szCs w:val="20"/>
                <w:lang w:val="en-US"/>
              </w:rPr>
              <w:t>and apoptosis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lastRenderedPageBreak/>
              <w:t>IL-15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2.46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 xml:space="preserve"> 3.02</w:t>
            </w:r>
          </w:p>
          <w:p w:rsidR="0033495C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33495C" w:rsidRPr="00C80B3F" w:rsidRDefault="00E93536" w:rsidP="00E935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0-8.8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12.18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19.58</w:t>
            </w:r>
          </w:p>
          <w:p w:rsidR="00E93536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E93536" w:rsidRPr="00C80B3F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0-59.3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69.40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50.58</w:t>
            </w:r>
          </w:p>
          <w:p w:rsidR="00E93536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54.5</w:t>
            </w:r>
          </w:p>
          <w:p w:rsidR="00E93536" w:rsidRPr="00C80B3F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20-112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20.58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22.46</w:t>
            </w:r>
          </w:p>
          <w:p w:rsidR="00E93536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15.3</w:t>
            </w:r>
          </w:p>
          <w:p w:rsidR="00E93536" w:rsidRPr="00C80B3F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0-56.3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Default="00E93536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***</w:t>
            </w:r>
          </w:p>
          <w:p w:rsidR="00E93536" w:rsidRPr="00C80B3F" w:rsidRDefault="00E93536" w:rsidP="00BD1BE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E93536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Pr="00C80B3F" w:rsidRDefault="00E93536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AB4306" w:rsidP="002414C6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NK cell maturation</w:t>
            </w:r>
            <w:r w:rsidR="002414C6" w:rsidRPr="00C80B3F">
              <w:rPr>
                <w:sz w:val="20"/>
                <w:szCs w:val="20"/>
                <w:lang w:val="en-US"/>
              </w:rPr>
              <w:t xml:space="preserve">, facilitate production of </w:t>
            </w:r>
            <w:proofErr w:type="spellStart"/>
            <w:r w:rsidR="002414C6" w:rsidRPr="00C80B3F">
              <w:rPr>
                <w:sz w:val="20"/>
                <w:szCs w:val="20"/>
                <w:lang w:val="en-US"/>
              </w:rPr>
              <w:t>immunoglobulins</w:t>
            </w:r>
            <w:proofErr w:type="spellEnd"/>
            <w:r w:rsidR="002414C6" w:rsidRPr="00C80B3F">
              <w:rPr>
                <w:sz w:val="20"/>
                <w:szCs w:val="20"/>
                <w:lang w:val="en-US"/>
              </w:rPr>
              <w:t xml:space="preserve"> and maintains survival of CD8</w:t>
            </w:r>
            <w:r w:rsidR="002414C6" w:rsidRPr="00C80B3F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="002414C6" w:rsidRPr="00C80B3F">
              <w:rPr>
                <w:sz w:val="20"/>
                <w:szCs w:val="20"/>
                <w:lang w:val="en-US"/>
              </w:rPr>
              <w:t xml:space="preserve"> memory T cells</w:t>
            </w:r>
          </w:p>
        </w:tc>
      </w:tr>
      <w:tr w:rsidR="00BD1BE2" w:rsidRPr="002414C6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 xml:space="preserve">IL-7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0.42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AB4306" w:rsidRPr="00C80B3F">
              <w:rPr>
                <w:sz w:val="16"/>
                <w:szCs w:val="16"/>
                <w:lang w:val="en-US"/>
              </w:rPr>
              <w:t>0.54</w:t>
            </w:r>
          </w:p>
          <w:p w:rsidR="00E93536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</w:t>
            </w:r>
          </w:p>
          <w:p w:rsidR="00E93536" w:rsidRPr="00C80B3F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0-1.7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2.67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1.75</w:t>
            </w:r>
          </w:p>
          <w:p w:rsidR="00E93536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2.65</w:t>
            </w:r>
          </w:p>
          <w:p w:rsidR="00E93536" w:rsidRPr="00C80B3F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0-5.9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13.72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4.11</w:t>
            </w:r>
          </w:p>
          <w:p w:rsidR="00E93536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13.3</w:t>
            </w:r>
          </w:p>
          <w:p w:rsidR="00E93536" w:rsidRPr="00C80B3F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9.4-24.5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AB4306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8.71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8.98</w:t>
            </w:r>
          </w:p>
          <w:p w:rsidR="00E93536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6.15</w:t>
            </w:r>
          </w:p>
          <w:p w:rsidR="00E93536" w:rsidRPr="00C80B3F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0-23.9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C80B3F" w:rsidRDefault="00E93536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E93536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E93536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AB4306" w:rsidP="009C7817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 xml:space="preserve">B lymphocyte maturation 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IL-1</w:t>
            </w:r>
            <w:r w:rsidRPr="002414C6">
              <w:rPr>
                <w:rFonts w:ascii="Symbol" w:hAnsi="Symbol"/>
                <w:b/>
                <w:lang w:val="en-US"/>
              </w:rPr>
              <w:t>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8.48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4.88</w:t>
            </w:r>
          </w:p>
          <w:p w:rsidR="00E93536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E93536" w:rsidRPr="00C80B3F" w:rsidRDefault="00E93536" w:rsidP="00E935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0-3.5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13.11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 xml:space="preserve"> 16.67</w:t>
            </w:r>
          </w:p>
          <w:p w:rsidR="00E93536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E93536" w:rsidRPr="00C80B3F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0-57.1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22.65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 xml:space="preserve"> 23.46</w:t>
            </w:r>
          </w:p>
          <w:p w:rsidR="00E93536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  <w:p w:rsidR="00E93536" w:rsidRPr="00C80B3F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26.30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 xml:space="preserve"> 32.60</w:t>
            </w:r>
          </w:p>
          <w:p w:rsidR="00E93536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E93536" w:rsidRPr="00C80B3F" w:rsidRDefault="00E93536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0-38.1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C80B3F" w:rsidRDefault="00E93536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E93536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C80B3F" w:rsidRDefault="00E93536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AB4306" w:rsidP="00EC2280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Inflammation</w:t>
            </w:r>
            <w:r w:rsidR="00EC2280" w:rsidRPr="00C80B3F">
              <w:rPr>
                <w:sz w:val="20"/>
                <w:szCs w:val="20"/>
                <w:lang w:val="en-US"/>
              </w:rPr>
              <w:t>, involved in cell proliferation, differentiation, and apoptosis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IL-1RA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14.02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24.77</w:t>
            </w:r>
          </w:p>
          <w:p w:rsidR="0096303B" w:rsidRDefault="0096303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6.8</w:t>
            </w:r>
          </w:p>
          <w:p w:rsidR="0096303B" w:rsidRPr="00C80B3F" w:rsidRDefault="0096303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2.5-84.3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4.78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5.97</w:t>
            </w:r>
          </w:p>
          <w:p w:rsidR="0096303B" w:rsidRDefault="0096303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4.3</w:t>
            </w:r>
          </w:p>
          <w:p w:rsidR="0096303B" w:rsidRPr="00C80B3F" w:rsidRDefault="0096303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0-62.3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73.39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41.31</w:t>
            </w:r>
          </w:p>
          <w:p w:rsidR="0096303B" w:rsidRDefault="0096303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70.5</w:t>
            </w:r>
          </w:p>
          <w:p w:rsidR="0096303B" w:rsidRPr="00C80B3F" w:rsidRDefault="0096303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35-151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52.52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56.79</w:t>
            </w:r>
          </w:p>
          <w:p w:rsidR="0096303B" w:rsidRDefault="0096303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8.3</w:t>
            </w:r>
          </w:p>
          <w:p w:rsidR="0096303B" w:rsidRPr="00C80B3F" w:rsidRDefault="0096303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1.3-170.3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C80B3F" w:rsidRDefault="0096303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96303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96303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AB4306" w:rsidP="00EC2280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Anti-inflammatory</w:t>
            </w:r>
            <w:r w:rsidR="00C06C57">
              <w:rPr>
                <w:sz w:val="20"/>
                <w:szCs w:val="20"/>
                <w:lang w:val="en-US"/>
              </w:rPr>
              <w:t xml:space="preserve"> cytokine</w:t>
            </w:r>
            <w:r w:rsidR="00EC2280" w:rsidRPr="00C80B3F">
              <w:rPr>
                <w:sz w:val="20"/>
                <w:szCs w:val="20"/>
                <w:lang w:val="en-US"/>
              </w:rPr>
              <w:t>, inhibits the activities of IL-1</w:t>
            </w:r>
            <w:r w:rsidR="00C06C57">
              <w:rPr>
                <w:sz w:val="20"/>
                <w:szCs w:val="20"/>
                <w:lang w:val="en-US"/>
              </w:rPr>
              <w:t>s</w:t>
            </w:r>
            <w:r w:rsidR="00EC2280" w:rsidRPr="00C80B3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D1BE2" w:rsidRPr="002414C6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IL-8 /CXCL8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38.02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33.97</w:t>
            </w:r>
          </w:p>
          <w:p w:rsidR="00B82579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31.05</w:t>
            </w:r>
          </w:p>
          <w:p w:rsidR="00B82579" w:rsidRPr="00C80B3F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0.3-114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88.54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188.6</w:t>
            </w:r>
          </w:p>
          <w:p w:rsidR="00B82579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30.8</w:t>
            </w:r>
          </w:p>
          <w:p w:rsidR="00B82579" w:rsidRPr="00C80B3F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0-588.8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1311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720</w:t>
            </w:r>
          </w:p>
          <w:p w:rsidR="00B82579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1179</w:t>
            </w:r>
          </w:p>
          <w:p w:rsidR="0096303B" w:rsidRPr="00C80B3F" w:rsidRDefault="00B82579" w:rsidP="00B8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362.8-2385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2579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1083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1383</w:t>
            </w:r>
          </w:p>
          <w:p w:rsidR="00AB4306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562.8</w:t>
            </w:r>
          </w:p>
          <w:p w:rsidR="00B82579" w:rsidRPr="00C80B3F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42.3-4539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C80B3F" w:rsidRDefault="00B82579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B4306" w:rsidRPr="00C80B3F" w:rsidRDefault="00B82579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B82579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AB4306" w:rsidP="009C7817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Inflammation</w:t>
            </w:r>
            <w:r w:rsidR="00EC2280" w:rsidRPr="00C80B3F">
              <w:rPr>
                <w:sz w:val="20"/>
                <w:szCs w:val="20"/>
                <w:lang w:val="en-US"/>
              </w:rPr>
              <w:t xml:space="preserve"> , recruits </w:t>
            </w:r>
            <w:proofErr w:type="spellStart"/>
            <w:r w:rsidR="00EC2280" w:rsidRPr="00C80B3F">
              <w:rPr>
                <w:sz w:val="20"/>
                <w:szCs w:val="20"/>
                <w:lang w:val="en-US"/>
              </w:rPr>
              <w:t>polymorphonuclear</w:t>
            </w:r>
            <w:proofErr w:type="spellEnd"/>
            <w:r w:rsidR="00EC2280" w:rsidRPr="00C80B3F">
              <w:rPr>
                <w:sz w:val="20"/>
                <w:szCs w:val="20"/>
                <w:lang w:val="en-US"/>
              </w:rPr>
              <w:t xml:space="preserve"> leukocytes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2414C6" w:rsidRDefault="00AB4306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MIP-1</w:t>
            </w:r>
            <w:r w:rsidRPr="002414C6">
              <w:rPr>
                <w:rFonts w:ascii="Symbol" w:hAnsi="Symbol"/>
                <w:b/>
                <w:lang w:val="en-US"/>
              </w:rPr>
              <w:t></w:t>
            </w:r>
            <w:r w:rsidR="00EC2280" w:rsidRPr="002414C6">
              <w:rPr>
                <w:rFonts w:ascii="Symbol" w:hAnsi="Symbol"/>
                <w:b/>
                <w:lang w:val="en-US"/>
              </w:rPr>
              <w:t></w:t>
            </w:r>
            <w:r w:rsidR="00EC2280" w:rsidRPr="002414C6">
              <w:rPr>
                <w:b/>
                <w:lang w:val="en-US"/>
              </w:rPr>
              <w:t>CCL3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10.10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6.71</w:t>
            </w:r>
          </w:p>
          <w:p w:rsidR="008D54C7" w:rsidRDefault="008D54C7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7.9</w:t>
            </w:r>
          </w:p>
          <w:p w:rsidR="008D54C7" w:rsidRPr="00C80B3F" w:rsidRDefault="008D54C7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2.3-21.5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25.38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47.41</w:t>
            </w:r>
          </w:p>
          <w:p w:rsidR="008D54C7" w:rsidRDefault="008D54C7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6.1</w:t>
            </w:r>
          </w:p>
          <w:p w:rsidR="008D54C7" w:rsidRPr="00C80B3F" w:rsidRDefault="008D54C7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0-145.1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34.8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34.53</w:t>
            </w:r>
          </w:p>
          <w:p w:rsidR="008D54C7" w:rsidRDefault="008D54C7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30.5</w:t>
            </w:r>
          </w:p>
          <w:p w:rsidR="008D54C7" w:rsidRPr="00C80B3F" w:rsidRDefault="008D54C7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8-111.8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4306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193.2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225.2</w:t>
            </w:r>
          </w:p>
          <w:p w:rsidR="008D54C7" w:rsidRDefault="008D54C7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54.6</w:t>
            </w:r>
          </w:p>
          <w:p w:rsidR="008D54C7" w:rsidRPr="00C80B3F" w:rsidRDefault="008D54C7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6.1-520.6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8D54C7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8D54C7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8D54C7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AB4306" w:rsidRPr="00C80B3F" w:rsidRDefault="00AB4306" w:rsidP="00EC2280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Inflammation</w:t>
            </w:r>
            <w:r w:rsidR="00EC2280" w:rsidRPr="00C80B3F">
              <w:rPr>
                <w:sz w:val="20"/>
                <w:szCs w:val="20"/>
                <w:lang w:val="en-US"/>
              </w:rPr>
              <w:t xml:space="preserve">, recruits and activates </w:t>
            </w:r>
            <w:proofErr w:type="spellStart"/>
            <w:r w:rsidR="00EC2280" w:rsidRPr="00C80B3F">
              <w:rPr>
                <w:sz w:val="20"/>
                <w:szCs w:val="20"/>
                <w:lang w:val="en-US"/>
              </w:rPr>
              <w:t>polymorphonuclear</w:t>
            </w:r>
            <w:proofErr w:type="spellEnd"/>
            <w:r w:rsidR="00EC2280" w:rsidRPr="00C80B3F">
              <w:rPr>
                <w:sz w:val="20"/>
                <w:szCs w:val="20"/>
                <w:lang w:val="en-US"/>
              </w:rPr>
              <w:t xml:space="preserve"> leukocytes</w:t>
            </w:r>
          </w:p>
        </w:tc>
      </w:tr>
      <w:tr w:rsidR="00BD1BE2" w:rsidRPr="002414C6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2414C6" w:rsidRDefault="00D67852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MIP-</w:t>
            </w:r>
            <w:r w:rsidRPr="002414C6">
              <w:rPr>
                <w:rFonts w:ascii="Symbol" w:hAnsi="Symbol"/>
                <w:b/>
                <w:lang w:val="en-US"/>
              </w:rPr>
              <w:t></w:t>
            </w:r>
            <w:r w:rsidRPr="002414C6">
              <w:rPr>
                <w:b/>
                <w:lang w:val="en-US"/>
              </w:rPr>
              <w:t>/CCL4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276.1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261.4</w:t>
            </w:r>
          </w:p>
          <w:p w:rsidR="00C77E83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215.5</w:t>
            </w:r>
          </w:p>
          <w:p w:rsidR="00C77E83" w:rsidRPr="00C80B3F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75.5-943.5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145.6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123.3</w:t>
            </w:r>
          </w:p>
          <w:p w:rsidR="00C77E83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98.60</w:t>
            </w:r>
          </w:p>
          <w:p w:rsidR="00C77E83" w:rsidRPr="00C80B3F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0-875.6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7852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1035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559</w:t>
            </w:r>
          </w:p>
          <w:p w:rsidR="00C77E83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1125</w:t>
            </w:r>
          </w:p>
          <w:p w:rsidR="00C77E83" w:rsidRPr="00C80B3F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568-2033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7852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436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363</w:t>
            </w:r>
          </w:p>
          <w:p w:rsidR="00C77E83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204.9</w:t>
            </w:r>
          </w:p>
          <w:p w:rsidR="00C77E83" w:rsidRPr="00C80B3F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16.6-1250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67852" w:rsidRPr="00C80B3F" w:rsidRDefault="00C77E83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C80B3F" w:rsidRDefault="00C77E83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67852" w:rsidRPr="00C80B3F" w:rsidRDefault="00C77E83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C80B3F" w:rsidRDefault="00D67852" w:rsidP="00EC2280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Inflammation</w:t>
            </w:r>
            <w:r w:rsidR="00EC2280" w:rsidRPr="00C80B3F">
              <w:rPr>
                <w:sz w:val="20"/>
                <w:szCs w:val="20"/>
                <w:lang w:val="en-US"/>
              </w:rPr>
              <w:t>, recruits monocytes/macrophages</w:t>
            </w:r>
            <w:r w:rsidR="00C06C57">
              <w:rPr>
                <w:sz w:val="20"/>
                <w:szCs w:val="20"/>
                <w:lang w:val="en-US"/>
              </w:rPr>
              <w:t xml:space="preserve"> and</w:t>
            </w:r>
            <w:r w:rsidR="00EC2280" w:rsidRPr="00C80B3F">
              <w:rPr>
                <w:sz w:val="20"/>
                <w:szCs w:val="20"/>
                <w:lang w:val="en-US"/>
              </w:rPr>
              <w:t xml:space="preserve"> NK cells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2414C6" w:rsidRDefault="00D67852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MCP-1</w:t>
            </w:r>
            <w:r w:rsidR="00EC2280" w:rsidRPr="002414C6">
              <w:rPr>
                <w:b/>
                <w:lang w:val="en-US"/>
              </w:rPr>
              <w:t>/CCL2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7E83" w:rsidRDefault="00D67852" w:rsidP="00C77E83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189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72</w:t>
            </w:r>
          </w:p>
          <w:p w:rsidR="00C77E83" w:rsidRDefault="00C77E83" w:rsidP="00C77E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</w:t>
            </w:r>
          </w:p>
          <w:p w:rsidR="00D67852" w:rsidRPr="00C80B3F" w:rsidRDefault="00C77E83" w:rsidP="00C77E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36.91-282.9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193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115</w:t>
            </w:r>
          </w:p>
          <w:p w:rsidR="00C77E83" w:rsidRDefault="00C77E83" w:rsidP="00C77E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236.5</w:t>
            </w:r>
          </w:p>
          <w:p w:rsidR="00C77E83" w:rsidRPr="00C80B3F" w:rsidRDefault="00C77E83" w:rsidP="00C77E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0-2071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7852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1121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455</w:t>
            </w:r>
          </w:p>
          <w:p w:rsidR="00C77E83" w:rsidRDefault="00C77E83" w:rsidP="00C77E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1170</w:t>
            </w:r>
          </w:p>
          <w:p w:rsidR="00C77E83" w:rsidRPr="00C80B3F" w:rsidRDefault="00C77E83" w:rsidP="00C77E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640-1999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7852" w:rsidRDefault="00D67852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915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925</w:t>
            </w:r>
          </w:p>
          <w:p w:rsidR="00C77E83" w:rsidRDefault="00C77E83" w:rsidP="00C77E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480.1</w:t>
            </w:r>
          </w:p>
          <w:p w:rsidR="00C77E83" w:rsidRPr="00C80B3F" w:rsidRDefault="00C77E83" w:rsidP="00C77E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153.1-2711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67852" w:rsidRPr="00C80B3F" w:rsidRDefault="00C77E83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C80B3F" w:rsidRDefault="00C77E83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C80B3F" w:rsidRDefault="00C77E83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C80B3F" w:rsidRDefault="00D67852" w:rsidP="009C7817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Inflammation</w:t>
            </w:r>
            <w:r w:rsidR="00CA65A1" w:rsidRPr="00C80B3F">
              <w:rPr>
                <w:sz w:val="20"/>
                <w:szCs w:val="20"/>
                <w:lang w:val="en-US"/>
              </w:rPr>
              <w:t xml:space="preserve">, </w:t>
            </w:r>
            <w:r w:rsidR="00EC2280" w:rsidRPr="00C80B3F">
              <w:rPr>
                <w:sz w:val="20"/>
                <w:szCs w:val="20"/>
                <w:lang w:val="en-US"/>
              </w:rPr>
              <w:t>recruits monocytes, memory T cells, and dendritic cells</w:t>
            </w:r>
          </w:p>
        </w:tc>
      </w:tr>
      <w:tr w:rsidR="00BD1BE2" w:rsidRPr="002414C6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2414C6" w:rsidRDefault="00D67852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IP-10/CXCL10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9374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5498</w:t>
            </w:r>
          </w:p>
          <w:p w:rsidR="00C77E83" w:rsidRDefault="00C77E83" w:rsidP="00C77E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10767</w:t>
            </w:r>
          </w:p>
          <w:p w:rsidR="00C77E83" w:rsidRPr="00C80B3F" w:rsidRDefault="00C77E83" w:rsidP="00C77E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1461-19251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14901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26187</w:t>
            </w:r>
          </w:p>
          <w:p w:rsidR="00C77E83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3309</w:t>
            </w:r>
          </w:p>
          <w:p w:rsidR="00C77E83" w:rsidRPr="00C80B3F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0-20550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7852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16543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3226</w:t>
            </w:r>
          </w:p>
          <w:p w:rsidR="00C77E83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15832</w:t>
            </w:r>
          </w:p>
          <w:p w:rsidR="00C77E83" w:rsidRPr="00C80B3F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12704-22477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7852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10438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7575</w:t>
            </w:r>
          </w:p>
          <w:p w:rsidR="00C77E83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7487</w:t>
            </w:r>
          </w:p>
          <w:p w:rsidR="00C77E83" w:rsidRPr="00C80B3F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1762-20329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C80B3F" w:rsidRDefault="00C77E83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C80B3F" w:rsidRDefault="00C77E83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C80B3F" w:rsidRDefault="00C77E83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C80B3F" w:rsidRDefault="00CA65A1" w:rsidP="00C06C57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 xml:space="preserve">Inflammation, </w:t>
            </w:r>
            <w:r w:rsidR="00C06C57" w:rsidRPr="00C80B3F">
              <w:rPr>
                <w:sz w:val="20"/>
                <w:szCs w:val="20"/>
                <w:lang w:val="en-US"/>
              </w:rPr>
              <w:t>angiogenesis</w:t>
            </w:r>
            <w:r w:rsidR="00C06C57">
              <w:rPr>
                <w:sz w:val="20"/>
                <w:szCs w:val="20"/>
                <w:lang w:val="en-US"/>
              </w:rPr>
              <w:t xml:space="preserve">; </w:t>
            </w:r>
            <w:r w:rsidR="00C06C57" w:rsidRPr="00C80B3F">
              <w:rPr>
                <w:sz w:val="20"/>
                <w:szCs w:val="20"/>
                <w:lang w:val="en-US"/>
              </w:rPr>
              <w:t xml:space="preserve"> </w:t>
            </w:r>
            <w:r w:rsidR="00C06C57">
              <w:rPr>
                <w:sz w:val="20"/>
                <w:szCs w:val="20"/>
                <w:lang w:val="en-US"/>
              </w:rPr>
              <w:t>recruits</w:t>
            </w:r>
            <w:r w:rsidRPr="00C80B3F">
              <w:rPr>
                <w:sz w:val="20"/>
                <w:szCs w:val="20"/>
                <w:lang w:val="en-US"/>
              </w:rPr>
              <w:t xml:space="preserve"> monocytes/macrophages, T cells, NK cells, and dendritic cells, </w:t>
            </w:r>
          </w:p>
        </w:tc>
      </w:tr>
      <w:tr w:rsidR="00BD1BE2" w:rsidRPr="00250847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2414C6" w:rsidRDefault="00D67852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G-CSF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7.58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 xml:space="preserve"> 9.04</w:t>
            </w:r>
          </w:p>
          <w:p w:rsidR="00C77E83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3.95</w:t>
            </w:r>
          </w:p>
          <w:p w:rsidR="00C77E83" w:rsidRPr="00C80B3F" w:rsidRDefault="00C77E83" w:rsidP="00C77E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0.7-28.7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15.32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 xml:space="preserve"> 21.91</w:t>
            </w:r>
          </w:p>
          <w:p w:rsidR="00C77E83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</w:t>
            </w:r>
          </w:p>
          <w:p w:rsidR="00C77E83" w:rsidRPr="00C80B3F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0-54.48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7852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1836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 xml:space="preserve"> 2571</w:t>
            </w:r>
          </w:p>
          <w:p w:rsidR="00C77E83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879</w:t>
            </w:r>
          </w:p>
          <w:p w:rsidR="00C77E83" w:rsidRPr="00C80B3F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411-8939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7852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32.69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 xml:space="preserve"> 41.89</w:t>
            </w:r>
          </w:p>
          <w:p w:rsidR="00C77E83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5.8</w:t>
            </w:r>
          </w:p>
          <w:p w:rsidR="00C77E83" w:rsidRPr="00C80B3F" w:rsidRDefault="00C77E83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0-116.3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67852" w:rsidRPr="00C80B3F" w:rsidRDefault="00C77E83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C80B3F" w:rsidRDefault="00C77E83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67852" w:rsidRPr="00C80B3F" w:rsidRDefault="00C77E83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67852" w:rsidRPr="00C80B3F" w:rsidRDefault="00D67852" w:rsidP="00C06C57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Growth Factor</w:t>
            </w:r>
            <w:r w:rsidR="00C80B3F" w:rsidRPr="00C80B3F">
              <w:rPr>
                <w:sz w:val="20"/>
                <w:szCs w:val="20"/>
                <w:lang w:val="en-US"/>
              </w:rPr>
              <w:t xml:space="preserve">, </w:t>
            </w:r>
            <w:r w:rsidR="003121AF" w:rsidRPr="00C80B3F">
              <w:rPr>
                <w:sz w:val="20"/>
                <w:szCs w:val="20"/>
                <w:lang w:val="en-US"/>
              </w:rPr>
              <w:t xml:space="preserve">survival, </w:t>
            </w:r>
            <w:r w:rsidR="00C06C57">
              <w:rPr>
                <w:sz w:val="20"/>
                <w:szCs w:val="20"/>
                <w:lang w:val="en-US"/>
              </w:rPr>
              <w:t xml:space="preserve">proliferation, differentiation of </w:t>
            </w:r>
            <w:r w:rsidR="003121AF" w:rsidRPr="00C80B3F">
              <w:rPr>
                <w:sz w:val="20"/>
                <w:szCs w:val="20"/>
                <w:lang w:val="en-US"/>
              </w:rPr>
              <w:t xml:space="preserve">neutrophils </w:t>
            </w:r>
          </w:p>
        </w:tc>
      </w:tr>
      <w:tr w:rsidR="00BD1BE2" w:rsidRPr="002414C6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2414C6" w:rsidRDefault="003121AF" w:rsidP="00027BDF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FGF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33.32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22.09</w:t>
            </w:r>
          </w:p>
          <w:p w:rsidR="0028063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  <w:p w:rsidR="006E5EEB" w:rsidRPr="00C80B3F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0-68.8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11.17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11.11</w:t>
            </w:r>
          </w:p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7.75</w:t>
            </w:r>
          </w:p>
          <w:p w:rsidR="006E5EEB" w:rsidRPr="00C80B3F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0-30.5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1AF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24.91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23.90</w:t>
            </w:r>
          </w:p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25.5</w:t>
            </w:r>
          </w:p>
          <w:p w:rsidR="006E5EEB" w:rsidRPr="00C80B3F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1AF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21.20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17.24</w:t>
            </w:r>
          </w:p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20.5</w:t>
            </w:r>
          </w:p>
          <w:p w:rsidR="006E5EEB" w:rsidRPr="00C80B3F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0-58.5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6E5EE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6E5EE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6E5EE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3121AF" w:rsidP="00B60278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Growth Factor</w:t>
            </w:r>
            <w:r w:rsidR="00CA65A1" w:rsidRPr="00C80B3F">
              <w:rPr>
                <w:sz w:val="20"/>
                <w:szCs w:val="20"/>
                <w:lang w:val="en-US"/>
              </w:rPr>
              <w:t>, angiogenesis</w:t>
            </w:r>
          </w:p>
        </w:tc>
      </w:tr>
      <w:tr w:rsidR="00BD1BE2" w:rsidRPr="002414C6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2414C6" w:rsidRDefault="003121AF" w:rsidP="00027BDF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 xml:space="preserve">VEGF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701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3121AF" w:rsidRPr="00C80B3F">
              <w:rPr>
                <w:sz w:val="16"/>
                <w:szCs w:val="16"/>
                <w:lang w:val="en-US"/>
              </w:rPr>
              <w:t>134</w:t>
            </w:r>
          </w:p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699</w:t>
            </w:r>
          </w:p>
          <w:p w:rsidR="006E5EEB" w:rsidRPr="00C80B3F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565.8-1027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3121AF" w:rsidRPr="00C80B3F">
              <w:rPr>
                <w:sz w:val="16"/>
                <w:szCs w:val="16"/>
                <w:lang w:val="en-US"/>
              </w:rPr>
              <w:t>167</w:t>
            </w:r>
          </w:p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305.6</w:t>
            </w:r>
          </w:p>
          <w:p w:rsidR="006E5EEB" w:rsidRPr="00C80B3F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0-546.6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1AF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980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3121AF" w:rsidRPr="00C80B3F">
              <w:rPr>
                <w:sz w:val="16"/>
                <w:szCs w:val="16"/>
                <w:lang w:val="en-US"/>
              </w:rPr>
              <w:t>297</w:t>
            </w:r>
          </w:p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1008</w:t>
            </w:r>
          </w:p>
          <w:p w:rsidR="006E5EEB" w:rsidRPr="00C80B3F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611-1314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1AF" w:rsidRDefault="00C80B3F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</w:t>
            </w:r>
            <w:r w:rsidRPr="00C80B3F">
              <w:rPr>
                <w:sz w:val="16"/>
                <w:szCs w:val="16"/>
                <w:lang w:val="en-US"/>
              </w:rPr>
              <w:t>±</w:t>
            </w:r>
            <w:r w:rsidR="003121AF" w:rsidRPr="00C80B3F">
              <w:rPr>
                <w:sz w:val="16"/>
                <w:szCs w:val="16"/>
                <w:lang w:val="en-US"/>
              </w:rPr>
              <w:t>1020</w:t>
            </w:r>
          </w:p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280.6</w:t>
            </w:r>
          </w:p>
          <w:p w:rsidR="006E5EEB" w:rsidRPr="00C80B3F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61.6-8470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6E5EE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6E5EE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3121AF" w:rsidRPr="00C80B3F" w:rsidRDefault="006E5EE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3121AF" w:rsidP="00B60278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Growth Factor</w:t>
            </w:r>
            <w:r w:rsidR="00CA65A1" w:rsidRPr="00C80B3F">
              <w:rPr>
                <w:sz w:val="20"/>
                <w:szCs w:val="20"/>
                <w:lang w:val="en-US"/>
              </w:rPr>
              <w:t>, angi</w:t>
            </w:r>
            <w:r w:rsidR="00143225">
              <w:rPr>
                <w:sz w:val="20"/>
                <w:szCs w:val="20"/>
                <w:lang w:val="en-US"/>
              </w:rPr>
              <w:t>o</w:t>
            </w:r>
            <w:r w:rsidR="00CA65A1" w:rsidRPr="00C80B3F">
              <w:rPr>
                <w:sz w:val="20"/>
                <w:szCs w:val="20"/>
                <w:lang w:val="en-US"/>
              </w:rPr>
              <w:t xml:space="preserve">genesis </w:t>
            </w:r>
          </w:p>
        </w:tc>
      </w:tr>
      <w:tr w:rsidR="00BD1BE2" w:rsidRPr="002414C6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2414C6" w:rsidRDefault="003121AF" w:rsidP="009C7817">
            <w:pPr>
              <w:rPr>
                <w:b/>
                <w:lang w:val="en-US"/>
              </w:rPr>
            </w:pPr>
            <w:r w:rsidRPr="002414C6">
              <w:rPr>
                <w:b/>
                <w:lang w:val="en-US"/>
              </w:rPr>
              <w:t>PDGF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12.08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6.18</w:t>
            </w:r>
          </w:p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</w:t>
            </w:r>
          </w:p>
          <w:p w:rsidR="006E5EEB" w:rsidRPr="00C80B3F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4.8-24.5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4.08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4.49</w:t>
            </w:r>
          </w:p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1.85</w:t>
            </w:r>
          </w:p>
          <w:p w:rsidR="006E5EEB" w:rsidRPr="00C80B3F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0-11.6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1AF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36.74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32.07</w:t>
            </w:r>
          </w:p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34.8</w:t>
            </w:r>
          </w:p>
          <w:p w:rsidR="006E5EEB" w:rsidRPr="00C80B3F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1.8-117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1AF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14.82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18.20</w:t>
            </w:r>
          </w:p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6.1</w:t>
            </w:r>
          </w:p>
          <w:p w:rsidR="006E5EEB" w:rsidRPr="00C80B3F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0-52.6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6E5EE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6E5EE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1AF" w:rsidRPr="00C80B3F" w:rsidRDefault="006E5EE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3121AF" w:rsidP="009C7817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>Growth factor</w:t>
            </w:r>
            <w:r w:rsidR="00CA65A1" w:rsidRPr="00C80B3F">
              <w:rPr>
                <w:sz w:val="20"/>
                <w:szCs w:val="20"/>
                <w:lang w:val="en-US"/>
              </w:rPr>
              <w:t>, angiogenesis</w:t>
            </w:r>
          </w:p>
        </w:tc>
      </w:tr>
      <w:tr w:rsidR="00BD1BE2" w:rsidRPr="002414C6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5EEB" w:rsidRPr="002414C6" w:rsidRDefault="006E5EEB" w:rsidP="009C78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RANTES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127.5 </w:t>
            </w:r>
            <w:r w:rsidR="0075172D" w:rsidRPr="00C80B3F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 xml:space="preserve"> 285.7</w:t>
            </w:r>
          </w:p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55.9</w:t>
            </w:r>
          </w:p>
          <w:p w:rsidR="006E5EEB" w:rsidRPr="00C80B3F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0-1031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EEB" w:rsidRDefault="006E5EEB" w:rsidP="006E5E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0.2 </w:t>
            </w:r>
            <w:r w:rsidR="00BD1BE2" w:rsidRPr="00C80B3F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 xml:space="preserve"> 0.307</w:t>
            </w:r>
          </w:p>
          <w:p w:rsidR="006E5EEB" w:rsidRDefault="006E5EEB" w:rsidP="006E5E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6E5EEB" w:rsidRPr="00C80B3F" w:rsidRDefault="006E5EEB" w:rsidP="006E5E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0-0.8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143.2 </w:t>
            </w:r>
            <w:r w:rsidR="00BD1BE2" w:rsidRPr="00C80B3F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 xml:space="preserve"> 183.4</w:t>
            </w:r>
          </w:p>
          <w:p w:rsidR="006E5EEB" w:rsidRDefault="006E5EEB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74.5</w:t>
            </w:r>
          </w:p>
          <w:p w:rsidR="006E5EEB" w:rsidRPr="00C80B3F" w:rsidRDefault="006E5EEB" w:rsidP="007517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5.5-536.3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5EEB" w:rsidRDefault="006E5EEB" w:rsidP="006E5E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570.2 </w:t>
            </w:r>
            <w:r w:rsidR="00BD1BE2" w:rsidRPr="00C80B3F"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 xml:space="preserve"> 758.7</w:t>
            </w:r>
          </w:p>
          <w:p w:rsidR="006E5EEB" w:rsidRDefault="006E5EEB" w:rsidP="006E5E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360.1</w:t>
            </w:r>
          </w:p>
          <w:p w:rsidR="006E5EEB" w:rsidRPr="00C80B3F" w:rsidRDefault="006E5EEB" w:rsidP="006E5E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0-2440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E5EEB" w:rsidRPr="00C80B3F" w:rsidRDefault="006E5EE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6E5EEB" w:rsidRPr="00C80B3F" w:rsidRDefault="006E5EE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E5EEB" w:rsidRPr="00C80B3F" w:rsidRDefault="006E5EEB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6E5EEB" w:rsidRPr="00C80B3F" w:rsidRDefault="006E5EEB">
            <w:pPr>
              <w:rPr>
                <w:sz w:val="20"/>
                <w:szCs w:val="20"/>
                <w:lang w:val="en-US"/>
              </w:rPr>
            </w:pPr>
          </w:p>
        </w:tc>
      </w:tr>
      <w:tr w:rsidR="00BD1BE2" w:rsidRPr="002414C6" w:rsidTr="00BD1BE2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2414C6" w:rsidRDefault="003121AF" w:rsidP="009C7817">
            <w:pPr>
              <w:rPr>
                <w:b/>
                <w:lang w:val="en-US"/>
              </w:rPr>
            </w:pPr>
            <w:proofErr w:type="spellStart"/>
            <w:r w:rsidRPr="002414C6">
              <w:rPr>
                <w:b/>
                <w:lang w:val="en-US"/>
              </w:rPr>
              <w:t>Eotaxin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57.56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74.13</w:t>
            </w:r>
          </w:p>
          <w:p w:rsidR="00B82579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46.3</w:t>
            </w:r>
          </w:p>
          <w:p w:rsidR="00B82579" w:rsidRPr="00C80B3F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0-221.3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9.72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9.85</w:t>
            </w:r>
          </w:p>
          <w:p w:rsidR="00B82579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7.75</w:t>
            </w:r>
          </w:p>
          <w:p w:rsidR="00B82579" w:rsidRPr="00C80B3F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0-30.5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1AF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24.37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24.21</w:t>
            </w:r>
          </w:p>
          <w:p w:rsidR="00B82579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</w:t>
            </w:r>
          </w:p>
          <w:p w:rsidR="00B82579" w:rsidRPr="00C80B3F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5.3-87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1AF" w:rsidRDefault="003121AF" w:rsidP="00C80B3F">
            <w:pPr>
              <w:jc w:val="center"/>
              <w:rPr>
                <w:sz w:val="16"/>
                <w:szCs w:val="16"/>
                <w:lang w:val="en-US"/>
              </w:rPr>
            </w:pPr>
            <w:r w:rsidRPr="00C80B3F">
              <w:rPr>
                <w:sz w:val="16"/>
                <w:szCs w:val="16"/>
                <w:lang w:val="en-US"/>
              </w:rPr>
              <w:t>21.8</w:t>
            </w:r>
            <w:r w:rsidR="00C80B3F" w:rsidRPr="00C80B3F">
              <w:rPr>
                <w:sz w:val="16"/>
                <w:szCs w:val="16"/>
                <w:lang w:val="en-US"/>
              </w:rPr>
              <w:t>±</w:t>
            </w:r>
            <w:r w:rsidRPr="00C80B3F">
              <w:rPr>
                <w:sz w:val="16"/>
                <w:szCs w:val="16"/>
                <w:lang w:val="en-US"/>
              </w:rPr>
              <w:t>16.51</w:t>
            </w:r>
          </w:p>
          <w:p w:rsidR="00B82579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20.5</w:t>
            </w:r>
          </w:p>
          <w:p w:rsidR="00B82579" w:rsidRPr="00C80B3F" w:rsidRDefault="00B82579" w:rsidP="00C80B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0-58.5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B82579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B82579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B82579" w:rsidP="00BD1B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ns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3121AF" w:rsidRPr="00C80B3F" w:rsidRDefault="003121AF">
            <w:pPr>
              <w:rPr>
                <w:sz w:val="20"/>
                <w:szCs w:val="20"/>
                <w:lang w:val="en-US"/>
              </w:rPr>
            </w:pPr>
            <w:r w:rsidRPr="00C80B3F">
              <w:rPr>
                <w:sz w:val="20"/>
                <w:szCs w:val="20"/>
                <w:lang w:val="en-US"/>
              </w:rPr>
              <w:t xml:space="preserve">Eosinophil </w:t>
            </w:r>
            <w:proofErr w:type="spellStart"/>
            <w:r w:rsidRPr="00C80B3F">
              <w:rPr>
                <w:sz w:val="20"/>
                <w:szCs w:val="20"/>
                <w:lang w:val="en-US"/>
              </w:rPr>
              <w:t>chemoattractant</w:t>
            </w:r>
            <w:proofErr w:type="spellEnd"/>
          </w:p>
        </w:tc>
      </w:tr>
    </w:tbl>
    <w:p w:rsidR="002414C6" w:rsidRPr="00101830" w:rsidRDefault="002414C6"/>
    <w:p w:rsidR="002414C6" w:rsidRPr="00AF2509" w:rsidRDefault="00C80B3F" w:rsidP="00AF2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25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sectPr w:rsidR="002414C6" w:rsidRPr="00AF2509" w:rsidSect="00751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4C"/>
    <w:rsid w:val="00072214"/>
    <w:rsid w:val="000D5607"/>
    <w:rsid w:val="00101830"/>
    <w:rsid w:val="00101E6E"/>
    <w:rsid w:val="00135E80"/>
    <w:rsid w:val="00143225"/>
    <w:rsid w:val="001559A0"/>
    <w:rsid w:val="001E3A27"/>
    <w:rsid w:val="002414C6"/>
    <w:rsid w:val="00250847"/>
    <w:rsid w:val="0028063B"/>
    <w:rsid w:val="0028534C"/>
    <w:rsid w:val="00293E68"/>
    <w:rsid w:val="002E093F"/>
    <w:rsid w:val="003121AF"/>
    <w:rsid w:val="003122CA"/>
    <w:rsid w:val="00332044"/>
    <w:rsid w:val="0033495C"/>
    <w:rsid w:val="00344C4B"/>
    <w:rsid w:val="00353038"/>
    <w:rsid w:val="003A166F"/>
    <w:rsid w:val="003C68ED"/>
    <w:rsid w:val="004622BA"/>
    <w:rsid w:val="00535A13"/>
    <w:rsid w:val="0055151D"/>
    <w:rsid w:val="005D77DD"/>
    <w:rsid w:val="00636928"/>
    <w:rsid w:val="00642818"/>
    <w:rsid w:val="006E5EEB"/>
    <w:rsid w:val="006E5F16"/>
    <w:rsid w:val="0072412E"/>
    <w:rsid w:val="0075172D"/>
    <w:rsid w:val="007614CB"/>
    <w:rsid w:val="007D2494"/>
    <w:rsid w:val="008302D4"/>
    <w:rsid w:val="008D54C7"/>
    <w:rsid w:val="00921CDF"/>
    <w:rsid w:val="0096303B"/>
    <w:rsid w:val="009636CC"/>
    <w:rsid w:val="00974D06"/>
    <w:rsid w:val="0098516F"/>
    <w:rsid w:val="00A57832"/>
    <w:rsid w:val="00A60E73"/>
    <w:rsid w:val="00A76AF2"/>
    <w:rsid w:val="00AB4306"/>
    <w:rsid w:val="00AB439E"/>
    <w:rsid w:val="00AF2509"/>
    <w:rsid w:val="00B119BC"/>
    <w:rsid w:val="00B82436"/>
    <w:rsid w:val="00B82579"/>
    <w:rsid w:val="00BD1BE2"/>
    <w:rsid w:val="00C06C57"/>
    <w:rsid w:val="00C77E83"/>
    <w:rsid w:val="00C80B3F"/>
    <w:rsid w:val="00CA65A1"/>
    <w:rsid w:val="00D21EAF"/>
    <w:rsid w:val="00D67852"/>
    <w:rsid w:val="00DE25BB"/>
    <w:rsid w:val="00E1269B"/>
    <w:rsid w:val="00E678E7"/>
    <w:rsid w:val="00E93536"/>
    <w:rsid w:val="00EC2280"/>
    <w:rsid w:val="00EF1210"/>
    <w:rsid w:val="00F15298"/>
    <w:rsid w:val="00F32702"/>
    <w:rsid w:val="00F577F6"/>
    <w:rsid w:val="00FD144C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121AF"/>
    <w:rPr>
      <w:color w:val="0000FF"/>
      <w:u w:val="single"/>
    </w:rPr>
  </w:style>
  <w:style w:type="paragraph" w:styleId="Textodeglobo">
    <w:name w:val="Balloon Text"/>
    <w:basedOn w:val="Normal"/>
    <w:link w:val="TextedebullesCar"/>
    <w:uiPriority w:val="99"/>
    <w:semiHidden/>
    <w:unhideWhenUsed/>
    <w:rsid w:val="00C0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Fuentedeprrafopredeter"/>
    <w:link w:val="Textodeglobo"/>
    <w:uiPriority w:val="99"/>
    <w:semiHidden/>
    <w:rsid w:val="00C0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121AF"/>
    <w:rPr>
      <w:color w:val="0000FF"/>
      <w:u w:val="single"/>
    </w:rPr>
  </w:style>
  <w:style w:type="paragraph" w:styleId="Textodeglobo">
    <w:name w:val="Balloon Text"/>
    <w:basedOn w:val="Normal"/>
    <w:link w:val="TextedebullesCar"/>
    <w:uiPriority w:val="99"/>
    <w:semiHidden/>
    <w:unhideWhenUsed/>
    <w:rsid w:val="00C0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Fuentedeprrafopredeter"/>
    <w:link w:val="Textodeglobo"/>
    <w:uiPriority w:val="99"/>
    <w:semiHidden/>
    <w:rsid w:val="00C0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6C55-0D1E-490B-BA1D-B50F621C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1588</Words>
  <Characters>8734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candolfi</dc:creator>
  <cp:lastModifiedBy>Juanita Valdes</cp:lastModifiedBy>
  <cp:revision>3</cp:revision>
  <cp:lastPrinted>2013-04-01T09:14:00Z</cp:lastPrinted>
  <dcterms:created xsi:type="dcterms:W3CDTF">2013-10-10T14:23:00Z</dcterms:created>
  <dcterms:modified xsi:type="dcterms:W3CDTF">2013-10-10T14:24:00Z</dcterms:modified>
</cp:coreProperties>
</file>