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3D9" w:rsidRPr="00D252C2" w:rsidRDefault="00AB60D0" w:rsidP="003A63D9">
      <w:pPr>
        <w:spacing w:after="120"/>
        <w:rPr>
          <w:rFonts w:ascii="Times New Roman" w:hAnsi="Times New Roman" w:cs="Times New Roman"/>
          <w:b/>
          <w:szCs w:val="24"/>
          <w:lang w:val="en-US"/>
        </w:rPr>
      </w:pPr>
      <w:r>
        <w:rPr>
          <w:rFonts w:ascii="Times New Roman" w:hAnsi="Times New Roman" w:cs="Times New Roman"/>
          <w:b/>
          <w:szCs w:val="24"/>
          <w:lang w:val="en-US"/>
        </w:rPr>
        <w:t xml:space="preserve">S5 </w:t>
      </w:r>
      <w:r w:rsidR="003A63D9">
        <w:rPr>
          <w:rFonts w:ascii="Times New Roman" w:hAnsi="Times New Roman" w:cs="Times New Roman"/>
          <w:b/>
          <w:szCs w:val="24"/>
          <w:lang w:val="en-US"/>
        </w:rPr>
        <w:t>T</w:t>
      </w:r>
      <w:r w:rsidR="003A63D9" w:rsidRPr="00D252C2">
        <w:rPr>
          <w:rFonts w:ascii="Times New Roman" w:hAnsi="Times New Roman" w:cs="Times New Roman"/>
          <w:b/>
          <w:szCs w:val="24"/>
          <w:lang w:val="en-US"/>
        </w:rPr>
        <w:t>able</w:t>
      </w:r>
      <w:bookmarkStart w:id="0" w:name="_GoBack"/>
      <w:bookmarkEnd w:id="0"/>
      <w:r w:rsidR="003A63D9" w:rsidRPr="00D252C2">
        <w:rPr>
          <w:rFonts w:ascii="Times New Roman" w:hAnsi="Times New Roman" w:cs="Times New Roman"/>
          <w:b/>
          <w:szCs w:val="24"/>
          <w:lang w:val="en-US"/>
        </w:rPr>
        <w:t xml:space="preserve">. </w:t>
      </w:r>
      <w:r w:rsidR="003A63D9">
        <w:rPr>
          <w:rFonts w:ascii="Times New Roman" w:hAnsi="Times New Roman" w:cs="Times New Roman"/>
          <w:b/>
          <w:szCs w:val="24"/>
          <w:lang w:val="en-US"/>
        </w:rPr>
        <w:t>HAT</w:t>
      </w:r>
      <w:r w:rsidR="003A63D9" w:rsidRPr="00D252C2">
        <w:rPr>
          <w:rFonts w:ascii="Times New Roman" w:hAnsi="Times New Roman" w:cs="Times New Roman"/>
          <w:b/>
          <w:szCs w:val="24"/>
          <w:lang w:val="en-US"/>
        </w:rPr>
        <w:t xml:space="preserve"> </w:t>
      </w:r>
      <w:r w:rsidR="003A63D9">
        <w:rPr>
          <w:rFonts w:ascii="Times New Roman" w:hAnsi="Times New Roman" w:cs="Times New Roman"/>
          <w:b/>
          <w:szCs w:val="24"/>
          <w:lang w:val="en-US"/>
        </w:rPr>
        <w:t xml:space="preserve">disease clinic stage before </w:t>
      </w:r>
      <w:r w:rsidR="003A63D9" w:rsidRPr="00D252C2">
        <w:rPr>
          <w:rFonts w:ascii="Times New Roman" w:hAnsi="Times New Roman" w:cs="Times New Roman"/>
          <w:b/>
          <w:szCs w:val="24"/>
          <w:lang w:val="en-US"/>
        </w:rPr>
        <w:t>and during Ebola outbreak</w:t>
      </w:r>
      <w:r w:rsidR="003A63D9">
        <w:rPr>
          <w:rFonts w:ascii="Times New Roman" w:hAnsi="Times New Roman" w:cs="Times New Roman"/>
          <w:b/>
          <w:szCs w:val="24"/>
          <w:lang w:val="en-US"/>
        </w:rPr>
        <w:t xml:space="preserve"> in patients detected through passive testing</w:t>
      </w:r>
      <w:r w:rsidR="003A63D9" w:rsidRPr="00D252C2">
        <w:rPr>
          <w:rFonts w:ascii="Times New Roman" w:hAnsi="Times New Roman" w:cs="Times New Roman"/>
          <w:b/>
          <w:szCs w:val="24"/>
          <w:lang w:val="en-US"/>
        </w:rPr>
        <w:t>, Guinea (2012 to 2015)</w:t>
      </w:r>
    </w:p>
    <w:p w:rsidR="003A63D9" w:rsidRDefault="003A63D9" w:rsidP="003A63D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24"/>
          <w:szCs w:val="24"/>
          <w:lang w:val="en-US"/>
        </w:rPr>
      </w:pPr>
    </w:p>
    <w:tbl>
      <w:tblPr>
        <w:tblW w:w="977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978"/>
        <w:gridCol w:w="1499"/>
        <w:gridCol w:w="1559"/>
        <w:gridCol w:w="1701"/>
        <w:gridCol w:w="1134"/>
      </w:tblGrid>
      <w:tr w:rsidR="003A63D9" w:rsidRPr="00D252C2" w:rsidTr="00355014">
        <w:trPr>
          <w:trHeight w:val="300"/>
          <w:jc w:val="center"/>
        </w:trPr>
        <w:tc>
          <w:tcPr>
            <w:tcW w:w="2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3D9" w:rsidRPr="00D252C2" w:rsidRDefault="003A63D9" w:rsidP="00355014">
            <w:pPr>
              <w:spacing w:before="60" w:after="60" w:line="280" w:lineRule="exact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63D9" w:rsidRPr="00D252C2" w:rsidRDefault="003A63D9" w:rsidP="00355014">
            <w:pPr>
              <w:spacing w:before="60" w:after="6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  <w:t>N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3D9" w:rsidRPr="00D252C2" w:rsidRDefault="003A63D9" w:rsidP="00355014">
            <w:pPr>
              <w:spacing w:before="60" w:after="6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  <w:t xml:space="preserve">Both </w:t>
            </w:r>
          </w:p>
          <w:p w:rsidR="003A63D9" w:rsidRPr="00D252C2" w:rsidRDefault="003A63D9" w:rsidP="00355014">
            <w:pPr>
              <w:spacing w:before="60" w:after="6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  <w:t>periods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3D9" w:rsidRPr="00D252C2" w:rsidRDefault="003A63D9" w:rsidP="00355014">
            <w:pPr>
              <w:spacing w:before="60" w:after="60" w:line="28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  <w:t>Before Ebola outbreak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60" w:after="60" w:line="28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fr-FR"/>
              </w:rPr>
              <w:t>During Ebola outbreak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60" w:after="60" w:line="28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val="en-US" w:eastAsia="fr-FR"/>
              </w:rPr>
              <w:t>P value</w:t>
            </w:r>
          </w:p>
        </w:tc>
      </w:tr>
      <w:tr w:rsidR="003A63D9" w:rsidRPr="00D252C2" w:rsidTr="00355014">
        <w:trPr>
          <w:trHeight w:val="300"/>
          <w:jc w:val="center"/>
        </w:trPr>
        <w:tc>
          <w:tcPr>
            <w:tcW w:w="290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40" w:after="40" w:line="2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fr-FR"/>
              </w:rPr>
              <w:t xml:space="preserve">Disease clinic stage </w:t>
            </w:r>
            <w:r w:rsidRPr="00D252C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vertAlign w:val="superscript"/>
                <w:lang w:val="en-US" w:eastAsia="fr-FR"/>
              </w:rPr>
              <w:t>(3)</w:t>
            </w:r>
            <w:r w:rsidRPr="00D252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fr-FR"/>
              </w:rPr>
              <w:t>, n (%)</w:t>
            </w:r>
          </w:p>
        </w:tc>
        <w:tc>
          <w:tcPr>
            <w:tcW w:w="978" w:type="dxa"/>
            <w:tcBorders>
              <w:top w:val="single" w:sz="4" w:space="0" w:color="auto"/>
              <w:bottom w:val="nil"/>
            </w:tcBorders>
            <w:vAlign w:val="center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107</w:t>
            </w:r>
          </w:p>
        </w:tc>
        <w:tc>
          <w:tcPr>
            <w:tcW w:w="149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 w:rsidRPr="00D252C2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--</w:t>
            </w:r>
          </w:p>
        </w:tc>
      </w:tr>
      <w:tr w:rsidR="003A63D9" w:rsidRPr="00D252C2" w:rsidTr="00355014">
        <w:trPr>
          <w:trHeight w:val="300"/>
          <w:jc w:val="center"/>
        </w:trPr>
        <w:tc>
          <w:tcPr>
            <w:tcW w:w="29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3A63D9" w:rsidRPr="00AF2128" w:rsidRDefault="003A63D9" w:rsidP="00355014">
            <w:pPr>
              <w:spacing w:before="40" w:after="40" w:line="280" w:lineRule="exact"/>
              <w:ind w:firstLine="504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fr-FR"/>
              </w:rPr>
            </w:pPr>
            <w:r w:rsidRPr="00AF212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fr-FR"/>
              </w:rPr>
              <w:t>Phase 1</w:t>
            </w: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23 (21%)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21 (43%)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2 (3%)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</w:p>
        </w:tc>
      </w:tr>
      <w:tr w:rsidR="003A63D9" w:rsidRPr="00D252C2" w:rsidTr="00355014">
        <w:trPr>
          <w:trHeight w:val="300"/>
          <w:jc w:val="center"/>
        </w:trPr>
        <w:tc>
          <w:tcPr>
            <w:tcW w:w="2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3D9" w:rsidRPr="00AF2128" w:rsidRDefault="003A63D9" w:rsidP="00355014">
            <w:pPr>
              <w:spacing w:before="40" w:after="40" w:line="280" w:lineRule="exact"/>
              <w:ind w:firstLine="504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fr-FR"/>
              </w:rPr>
            </w:pPr>
            <w:r w:rsidRPr="00AF212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fr-FR"/>
              </w:rPr>
              <w:t>Phase 2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</w:p>
        </w:tc>
        <w:tc>
          <w:tcPr>
            <w:tcW w:w="149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84 (79%)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28 (57%)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56 (97%)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3D9" w:rsidRPr="00D252C2" w:rsidRDefault="003A63D9" w:rsidP="00355014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</w:pPr>
            <w:r w:rsidRPr="00254B3B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.</w:t>
            </w:r>
            <w:r w:rsidRPr="00254B3B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fr-FR"/>
              </w:rPr>
              <w:t>001</w:t>
            </w:r>
          </w:p>
        </w:tc>
      </w:tr>
    </w:tbl>
    <w:p w:rsidR="003A63D9" w:rsidRDefault="003A63D9" w:rsidP="003A63D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24"/>
          <w:szCs w:val="24"/>
          <w:lang w:val="en-US"/>
        </w:rPr>
      </w:pPr>
    </w:p>
    <w:p w:rsidR="003A63D9" w:rsidRDefault="003A63D9" w:rsidP="003A63D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24"/>
          <w:szCs w:val="24"/>
          <w:lang w:val="en-US"/>
        </w:rPr>
      </w:pPr>
    </w:p>
    <w:p w:rsidR="00997AA0" w:rsidRDefault="00AB60D0"/>
    <w:sectPr w:rsidR="00997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S Monospace">
    <w:altName w:val="Calibri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3D9"/>
    <w:rsid w:val="00107F7B"/>
    <w:rsid w:val="00393D06"/>
    <w:rsid w:val="003A63D9"/>
    <w:rsid w:val="004A767F"/>
    <w:rsid w:val="00510C29"/>
    <w:rsid w:val="0074643B"/>
    <w:rsid w:val="00816ADB"/>
    <w:rsid w:val="009B2EE7"/>
    <w:rsid w:val="00A367BD"/>
    <w:rsid w:val="00A6058F"/>
    <w:rsid w:val="00AB60D0"/>
    <w:rsid w:val="00B264EC"/>
    <w:rsid w:val="00D0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E9D2"/>
  <w15:chartTrackingRefBased/>
  <w15:docId w15:val="{F962A381-CCF2-4E73-B8BA-39EAEB4D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3D9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DUVIGNAUD</dc:creator>
  <cp:keywords/>
  <dc:description/>
  <cp:lastModifiedBy>Alexandre DUVIGNAUD</cp:lastModifiedBy>
  <cp:revision>4</cp:revision>
  <dcterms:created xsi:type="dcterms:W3CDTF">2017-07-02T21:21:00Z</dcterms:created>
  <dcterms:modified xsi:type="dcterms:W3CDTF">2017-11-03T18:52:00Z</dcterms:modified>
</cp:coreProperties>
</file>